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418"/>
        <w:gridCol w:w="567"/>
        <w:gridCol w:w="212"/>
        <w:gridCol w:w="97"/>
        <w:gridCol w:w="683"/>
        <w:gridCol w:w="1417"/>
        <w:gridCol w:w="426"/>
        <w:gridCol w:w="97"/>
        <w:gridCol w:w="2171"/>
      </w:tblGrid>
      <w:tr w:rsidR="00C9039F" w:rsidRPr="00F12340" w14:paraId="352507BC" w14:textId="77777777" w:rsidTr="00C9039F">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6DFEBF3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r w:rsidR="00972FA2">
              <w:rPr>
                <w:rFonts w:ascii="Calibri" w:eastAsia="Times New Roman" w:hAnsi="Calibri" w:cs="Arial"/>
                <w:b/>
                <w:bCs/>
                <w:color w:val="000000"/>
                <w:sz w:val="18"/>
                <w:szCs w:val="18"/>
                <w:lang w:eastAsia="pt-BR"/>
              </w:rPr>
              <w:t xml:space="preserve"> </w:t>
            </w:r>
            <w:r w:rsidR="00972FA2" w:rsidRPr="00972FA2">
              <w:rPr>
                <w:rFonts w:cstheme="minorHAnsi"/>
                <w:b/>
                <w:bCs/>
                <w:sz w:val="18"/>
                <w:szCs w:val="18"/>
              </w:rPr>
              <w:t>6899400</w:t>
            </w:r>
          </w:p>
        </w:tc>
        <w:tc>
          <w:tcPr>
            <w:tcW w:w="3061" w:type="dxa"/>
            <w:gridSpan w:val="5"/>
            <w:tcBorders>
              <w:top w:val="single" w:sz="8" w:space="0" w:color="auto"/>
              <w:left w:val="nil"/>
              <w:right w:val="single" w:sz="8" w:space="0" w:color="000000"/>
            </w:tcBorders>
            <w:shd w:val="clear" w:color="auto" w:fill="auto"/>
            <w:noWrap/>
            <w:vAlign w:val="center"/>
            <w:hideMark/>
          </w:tcPr>
          <w:p w14:paraId="4EF496F1" w14:textId="69D49BEF"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r w:rsidR="00972FA2">
              <w:rPr>
                <w:rFonts w:ascii="Calibri" w:eastAsia="Times New Roman" w:hAnsi="Calibri" w:cs="Arial"/>
                <w:b/>
                <w:bCs/>
                <w:color w:val="000000"/>
                <w:sz w:val="18"/>
                <w:szCs w:val="18"/>
                <w:lang w:eastAsia="pt-BR"/>
              </w:rPr>
              <w:t xml:space="preserve"> CAE-270</w:t>
            </w:r>
            <w:r w:rsidR="00A37C12">
              <w:rPr>
                <w:rFonts w:ascii="Calibri" w:eastAsia="Times New Roman" w:hAnsi="Calibri" w:cs="Arial"/>
                <w:b/>
                <w:bCs/>
                <w:color w:val="000000"/>
                <w:sz w:val="18"/>
                <w:szCs w:val="18"/>
                <w:lang w:eastAsia="pt-BR"/>
              </w:rPr>
              <w:t>882</w:t>
            </w:r>
          </w:p>
        </w:tc>
        <w:tc>
          <w:tcPr>
            <w:tcW w:w="2623" w:type="dxa"/>
            <w:gridSpan w:val="4"/>
            <w:tcBorders>
              <w:top w:val="single" w:sz="8" w:space="0" w:color="auto"/>
              <w:left w:val="nil"/>
              <w:right w:val="single" w:sz="8" w:space="0" w:color="000000"/>
            </w:tcBorders>
            <w:shd w:val="clear" w:color="auto" w:fill="auto"/>
            <w:vAlign w:val="center"/>
          </w:tcPr>
          <w:p w14:paraId="184F75D8" w14:textId="294BBC99"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r w:rsidR="00972FA2">
              <w:rPr>
                <w:rFonts w:ascii="Calibri" w:eastAsia="Times New Roman" w:hAnsi="Calibri" w:cs="Arial"/>
                <w:b/>
                <w:bCs/>
                <w:color w:val="000000"/>
                <w:sz w:val="18"/>
                <w:szCs w:val="18"/>
                <w:lang w:eastAsia="pt-BR"/>
              </w:rPr>
              <w:t xml:space="preserve"> </w:t>
            </w:r>
            <w:r w:rsidR="00CD18F4">
              <w:rPr>
                <w:rFonts w:ascii="Calibri" w:eastAsia="Times New Roman" w:hAnsi="Calibri" w:cs="Arial"/>
                <w:b/>
                <w:bCs/>
                <w:color w:val="000000"/>
                <w:sz w:val="18"/>
                <w:szCs w:val="18"/>
                <w:lang w:eastAsia="pt-BR"/>
              </w:rPr>
              <w:t>0</w:t>
            </w:r>
            <w:r w:rsidR="00A37C12">
              <w:rPr>
                <w:rFonts w:ascii="Calibri" w:eastAsia="Times New Roman" w:hAnsi="Calibri" w:cs="Arial"/>
                <w:b/>
                <w:bCs/>
                <w:color w:val="000000"/>
                <w:sz w:val="18"/>
                <w:szCs w:val="18"/>
                <w:lang w:eastAsia="pt-BR"/>
              </w:rPr>
              <w:t>37082</w:t>
            </w:r>
          </w:p>
        </w:tc>
        <w:tc>
          <w:tcPr>
            <w:tcW w:w="2171"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822270">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77777777" w:rsidR="00C9039F" w:rsidRPr="00381EB6" w:rsidRDefault="00C9039F" w:rsidP="0065428C">
            <w:pPr>
              <w:rPr>
                <w:rFonts w:ascii="Calibri" w:eastAsia="Times New Roman" w:hAnsi="Calibri" w:cs="Arial"/>
                <w:b/>
                <w:bCs/>
                <w:color w:val="000000"/>
                <w:sz w:val="20"/>
                <w:szCs w:val="20"/>
                <w:lang w:eastAsia="pt-BR"/>
              </w:rPr>
            </w:pPr>
          </w:p>
        </w:tc>
        <w:tc>
          <w:tcPr>
            <w:tcW w:w="3061" w:type="dxa"/>
            <w:gridSpan w:val="5"/>
            <w:tcBorders>
              <w:left w:val="nil"/>
              <w:bottom w:val="single" w:sz="4" w:space="0" w:color="auto"/>
              <w:right w:val="single" w:sz="8" w:space="0" w:color="000000"/>
            </w:tcBorders>
            <w:shd w:val="clear" w:color="auto" w:fill="auto"/>
            <w:noWrap/>
            <w:vAlign w:val="center"/>
          </w:tcPr>
          <w:p w14:paraId="57B36D8D" w14:textId="77777777" w:rsidR="00C9039F" w:rsidRPr="00381EB6" w:rsidRDefault="00C9039F" w:rsidP="0065428C">
            <w:pPr>
              <w:rPr>
                <w:rFonts w:ascii="Calibri" w:eastAsia="Times New Roman" w:hAnsi="Calibri" w:cs="Arial"/>
                <w:b/>
                <w:bCs/>
                <w:color w:val="000000"/>
                <w:sz w:val="20"/>
                <w:szCs w:val="20"/>
                <w:lang w:eastAsia="pt-BR"/>
              </w:rPr>
            </w:pPr>
          </w:p>
        </w:tc>
        <w:tc>
          <w:tcPr>
            <w:tcW w:w="2623" w:type="dxa"/>
            <w:gridSpan w:val="4"/>
            <w:tcBorders>
              <w:left w:val="nil"/>
              <w:bottom w:val="single" w:sz="4" w:space="0" w:color="auto"/>
              <w:right w:val="single" w:sz="8" w:space="0" w:color="000000"/>
            </w:tcBorders>
            <w:shd w:val="clear" w:color="auto" w:fill="auto"/>
            <w:vAlign w:val="center"/>
          </w:tcPr>
          <w:p w14:paraId="197EA406" w14:textId="77777777" w:rsidR="00C9039F" w:rsidRPr="00381EB6" w:rsidRDefault="00C9039F" w:rsidP="0065428C">
            <w:pPr>
              <w:rPr>
                <w:rFonts w:ascii="Calibri" w:eastAsia="Times New Roman" w:hAnsi="Calibri" w:cs="Arial"/>
                <w:b/>
                <w:bCs/>
                <w:color w:val="000000"/>
                <w:sz w:val="20"/>
                <w:szCs w:val="20"/>
                <w:lang w:eastAsia="pt-BR"/>
              </w:rPr>
            </w:pPr>
          </w:p>
        </w:tc>
        <w:tc>
          <w:tcPr>
            <w:tcW w:w="2171" w:type="dxa"/>
            <w:tcBorders>
              <w:top w:val="nil"/>
              <w:left w:val="single" w:sz="8" w:space="0" w:color="auto"/>
              <w:bottom w:val="single" w:sz="4" w:space="0" w:color="auto"/>
              <w:right w:val="single" w:sz="8" w:space="0" w:color="auto"/>
            </w:tcBorders>
            <w:shd w:val="clear" w:color="000000" w:fill="FFFFFF"/>
            <w:vAlign w:val="center"/>
          </w:tcPr>
          <w:p w14:paraId="2A673FF1" w14:textId="586C3BBA" w:rsidR="00C9039F" w:rsidRPr="00381EB6" w:rsidRDefault="00972FA2"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6"/>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0C4486DA" w:rsidR="0065428C" w:rsidRPr="00F12340" w:rsidRDefault="00972FA2"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CAE-270</w:t>
            </w:r>
            <w:r w:rsidR="00A37C12">
              <w:rPr>
                <w:rFonts w:ascii="Calibri" w:eastAsia="Times New Roman" w:hAnsi="Calibri" w:cs="Arial"/>
                <w:b/>
                <w:bCs/>
                <w:color w:val="000000"/>
                <w:sz w:val="18"/>
                <w:szCs w:val="18"/>
                <w:lang w:eastAsia="pt-BR"/>
              </w:rPr>
              <w:t>882</w:t>
            </w:r>
          </w:p>
        </w:tc>
        <w:tc>
          <w:tcPr>
            <w:tcW w:w="4394" w:type="dxa"/>
            <w:gridSpan w:val="6"/>
            <w:tcBorders>
              <w:left w:val="single" w:sz="4" w:space="0" w:color="auto"/>
              <w:bottom w:val="single" w:sz="4" w:space="0" w:color="auto"/>
              <w:right w:val="single" w:sz="4" w:space="0" w:color="auto"/>
            </w:tcBorders>
            <w:shd w:val="clear" w:color="auto" w:fill="auto"/>
            <w:noWrap/>
            <w:vAlign w:val="center"/>
          </w:tcPr>
          <w:p w14:paraId="60B4FF50" w14:textId="41B84EF5" w:rsidR="0065428C" w:rsidRPr="00381EB6" w:rsidRDefault="00972FA2"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ENGINE</w:t>
            </w:r>
            <w:r w:rsidR="00CD18F4">
              <w:rPr>
                <w:rFonts w:ascii="Calibri" w:eastAsia="Times New Roman" w:hAnsi="Calibri" w:cs="Arial"/>
                <w:b/>
                <w:bCs/>
                <w:color w:val="000000"/>
                <w:sz w:val="20"/>
                <w:szCs w:val="20"/>
                <w:lang w:eastAsia="pt-BR"/>
              </w:rPr>
              <w:t xml:space="preserve"> ASSY</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2144656A" w:rsidR="0065428C" w:rsidRPr="00381EB6" w:rsidRDefault="00972FA2"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77777777"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p>
        </w:tc>
        <w:tc>
          <w:tcPr>
            <w:tcW w:w="2197" w:type="dxa"/>
            <w:gridSpan w:val="3"/>
            <w:tcBorders>
              <w:left w:val="single" w:sz="4" w:space="0" w:color="auto"/>
              <w:bottom w:val="single" w:sz="4" w:space="0" w:color="auto"/>
              <w:right w:val="single" w:sz="4" w:space="0" w:color="auto"/>
            </w:tcBorders>
            <w:shd w:val="clear" w:color="auto" w:fill="auto"/>
            <w:noWrap/>
            <w:vAlign w:val="center"/>
          </w:tcPr>
          <w:p w14:paraId="0300A65B" w14:textId="77777777"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77777777"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77777777"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p>
        </w:tc>
      </w:tr>
      <w:tr w:rsidR="00085877" w:rsidRPr="00085877" w14:paraId="56E49EA4" w14:textId="77777777" w:rsidTr="00C9039F">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4517" w:type="dxa"/>
            <w:gridSpan w:val="3"/>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4"/>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4111" w:type="dxa"/>
            <w:gridSpan w:val="4"/>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63F0A69C"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59E97165"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1</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7CF32554"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remoção dos módulos de turbina e de</w:t>
            </w:r>
          </w:p>
          <w:p w14:paraId="16EBF8F6"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compressor.</w:t>
            </w:r>
          </w:p>
          <w:p w14:paraId="75BAA924" w14:textId="68720552"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xml:space="preserve">- </w:t>
            </w:r>
            <w:r w:rsidR="00B25635" w:rsidRPr="00B25635">
              <w:rPr>
                <w:rFonts w:cstheme="minorHAnsi"/>
                <w:sz w:val="20"/>
                <w:szCs w:val="20"/>
              </w:rPr>
              <w:t>Durante</w:t>
            </w:r>
            <w:r w:rsidRPr="00B25635">
              <w:rPr>
                <w:rFonts w:cstheme="minorHAnsi"/>
                <w:sz w:val="20"/>
                <w:szCs w:val="20"/>
              </w:rPr>
              <w:t xml:space="preserve"> a remoção dos módulos atentar para</w:t>
            </w:r>
          </w:p>
          <w:p w14:paraId="14F7B7A0"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problemas que possam contribuir para o evento de</w:t>
            </w:r>
          </w:p>
          <w:p w14:paraId="7E4C3E2D"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limalha e se caso seja encontrada alguma</w:t>
            </w:r>
          </w:p>
          <w:p w14:paraId="4DFA485F"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anormalidade registrar, fotografar e acionar a</w:t>
            </w:r>
          </w:p>
          <w:p w14:paraId="14617C84" w14:textId="77777777" w:rsidR="003A2130" w:rsidRDefault="00972FA2" w:rsidP="00972FA2">
            <w:pPr>
              <w:jc w:val="left"/>
              <w:rPr>
                <w:rFonts w:cstheme="minorHAnsi"/>
                <w:sz w:val="20"/>
                <w:szCs w:val="20"/>
              </w:rPr>
            </w:pPr>
            <w:r w:rsidRPr="00B25635">
              <w:rPr>
                <w:rFonts w:cstheme="minorHAnsi"/>
                <w:sz w:val="20"/>
                <w:szCs w:val="20"/>
              </w:rPr>
              <w:t>engenharia.</w:t>
            </w:r>
          </w:p>
          <w:p w14:paraId="4567B6F4" w14:textId="77777777" w:rsidR="004D6C28" w:rsidRDefault="004D6C28" w:rsidP="00972FA2">
            <w:pPr>
              <w:jc w:val="left"/>
              <w:rPr>
                <w:rFonts w:cstheme="minorHAnsi"/>
                <w:sz w:val="20"/>
                <w:szCs w:val="20"/>
              </w:rPr>
            </w:pPr>
          </w:p>
          <w:p w14:paraId="35C8E645" w14:textId="66738A80" w:rsidR="004D6C28" w:rsidRPr="004D6C28" w:rsidRDefault="004D6C28" w:rsidP="00972FA2">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Remove the turbine and compressor modules. - While removing the modules, be alert for issues that may contribute to the filings in the engine event and, if any abnormality is found, record it, take photos and contact engineering.</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253A3896"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2A6E2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31.5pt;height:18.75pt" o:ole="">
                  <v:imagedata r:id="rId8" o:title=""/>
                </v:shape>
                <w:control r:id="rId9" w:name="CheckBox13" w:shapeid="_x0000_i1081"/>
              </w:object>
            </w:r>
            <w:r w:rsidRPr="00972FA2">
              <w:rPr>
                <w:rFonts w:eastAsia="Times New Roman" w:cstheme="minorHAnsi"/>
                <w:b/>
                <w:bCs/>
                <w:color w:val="000000"/>
                <w:sz w:val="20"/>
                <w:szCs w:val="20"/>
              </w:rPr>
              <w:object w:dxaOrig="225" w:dyaOrig="225" w14:anchorId="5DD08031">
                <v:shape id="_x0000_i1083" type="#_x0000_t75" style="width:36pt;height:18.75pt" o:ole="">
                  <v:imagedata r:id="rId10" o:title=""/>
                </v:shape>
                <w:control r:id="rId11" w:name="CheckBox23" w:shapeid="_x0000_i1083"/>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6C9E6496"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M250</w:t>
            </w:r>
          </w:p>
        </w:tc>
      </w:tr>
      <w:tr w:rsidR="003A2130" w:rsidRPr="00381EB6" w14:paraId="3B238F53"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22348E22" w14:textId="5C420E61"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2</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43DABBA8"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inspeção visual nos acessórios e</w:t>
            </w:r>
          </w:p>
          <w:p w14:paraId="3FA12673" w14:textId="77777777" w:rsidR="003A2130" w:rsidRDefault="00972FA2" w:rsidP="00972FA2">
            <w:pPr>
              <w:jc w:val="left"/>
              <w:rPr>
                <w:rFonts w:cstheme="minorHAnsi"/>
                <w:sz w:val="20"/>
                <w:szCs w:val="20"/>
              </w:rPr>
            </w:pPr>
            <w:r w:rsidRPr="00B25635">
              <w:rPr>
                <w:rFonts w:cstheme="minorHAnsi"/>
                <w:sz w:val="20"/>
                <w:szCs w:val="20"/>
              </w:rPr>
              <w:t>periféricos da montagem final.</w:t>
            </w:r>
          </w:p>
          <w:p w14:paraId="3235938F" w14:textId="77777777" w:rsidR="004D6C28" w:rsidRDefault="004D6C28" w:rsidP="00972FA2">
            <w:pPr>
              <w:jc w:val="left"/>
              <w:rPr>
                <w:rFonts w:cstheme="minorHAnsi"/>
                <w:sz w:val="20"/>
                <w:szCs w:val="20"/>
              </w:rPr>
            </w:pPr>
          </w:p>
          <w:p w14:paraId="553D7190" w14:textId="30C3AF75" w:rsidR="004D6C28" w:rsidRPr="004D6C28" w:rsidRDefault="004D6C28" w:rsidP="00972FA2">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Perform visual inspection of final assembly accessories and peripherals.</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72819BFB"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22D2C01A">
                <v:shape id="_x0000_i1085" type="#_x0000_t75" style="width:31.5pt;height:18.75pt" o:ole="">
                  <v:imagedata r:id="rId12" o:title=""/>
                </v:shape>
                <w:control r:id="rId13" w:name="CheckBox14" w:shapeid="_x0000_i1085"/>
              </w:object>
            </w:r>
            <w:r w:rsidRPr="00972FA2">
              <w:rPr>
                <w:rFonts w:eastAsia="Times New Roman" w:cstheme="minorHAnsi"/>
                <w:b/>
                <w:bCs/>
                <w:color w:val="000000"/>
                <w:sz w:val="20"/>
                <w:szCs w:val="20"/>
              </w:rPr>
              <w:object w:dxaOrig="225" w:dyaOrig="225" w14:anchorId="0A20794B">
                <v:shape id="_x0000_i1087" type="#_x0000_t75" style="width:36pt;height:18.75pt" o:ole="">
                  <v:imagedata r:id="rId14" o:title=""/>
                </v:shape>
                <w:control r:id="rId15" w:name="CheckBox24" w:shapeid="_x0000_i1087"/>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50DC9515"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INSPEÇÃO</w:t>
            </w:r>
          </w:p>
        </w:tc>
      </w:tr>
      <w:tr w:rsidR="003A2130" w:rsidRPr="00381EB6" w14:paraId="7F18AC4B"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5E3E2443" w14:textId="2A860A56"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3</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3FEC3D7F"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modulação utilizando como referência o</w:t>
            </w:r>
          </w:p>
          <w:p w14:paraId="64FFF877"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OHM - 10W3 e registrar as informações no</w:t>
            </w:r>
          </w:p>
          <w:p w14:paraId="6A505B3D" w14:textId="77777777" w:rsidR="003A2130" w:rsidRDefault="00972FA2" w:rsidP="00972FA2">
            <w:pPr>
              <w:jc w:val="left"/>
              <w:rPr>
                <w:rFonts w:cstheme="minorHAnsi"/>
                <w:sz w:val="20"/>
                <w:szCs w:val="20"/>
              </w:rPr>
            </w:pPr>
            <w:r w:rsidRPr="00B25635">
              <w:rPr>
                <w:rFonts w:cstheme="minorHAnsi"/>
                <w:sz w:val="20"/>
                <w:szCs w:val="20"/>
              </w:rPr>
              <w:t>formulário M10.00.04.0801 conforme necessário.</w:t>
            </w:r>
          </w:p>
          <w:p w14:paraId="6AE43E0D" w14:textId="77777777" w:rsidR="004D6C28" w:rsidRDefault="004D6C28" w:rsidP="00972FA2">
            <w:pPr>
              <w:jc w:val="left"/>
              <w:rPr>
                <w:rFonts w:cstheme="minorHAnsi"/>
                <w:sz w:val="20"/>
                <w:szCs w:val="20"/>
              </w:rPr>
            </w:pPr>
          </w:p>
          <w:p w14:paraId="110218A0" w14:textId="581A92B4" w:rsidR="004D6C28" w:rsidRPr="004D6C28" w:rsidRDefault="004D6C28" w:rsidP="00972FA2">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Perform modulation using OHM - 10W3 as a reference and record the information in form M10.00.04.0801 as necessary.</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3244BDEF"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1AD9EF8A">
                <v:shape id="_x0000_i1089" type="#_x0000_t75" style="width:31.5pt;height:18.75pt" o:ole="">
                  <v:imagedata r:id="rId8" o:title=""/>
                </v:shape>
                <w:control r:id="rId16" w:name="CheckBox15" w:shapeid="_x0000_i1089"/>
              </w:object>
            </w:r>
            <w:r w:rsidRPr="00972FA2">
              <w:rPr>
                <w:rFonts w:eastAsia="Times New Roman" w:cstheme="minorHAnsi"/>
                <w:b/>
                <w:bCs/>
                <w:color w:val="000000"/>
                <w:sz w:val="20"/>
                <w:szCs w:val="20"/>
              </w:rPr>
              <w:object w:dxaOrig="225" w:dyaOrig="225" w14:anchorId="35C74AF0">
                <v:shape id="_x0000_i1091" type="#_x0000_t75" style="width:36pt;height:18.75pt" o:ole="">
                  <v:imagedata r:id="rId14" o:title=""/>
                </v:shape>
                <w:control r:id="rId17" w:name="CheckBox25" w:shapeid="_x0000_i1091"/>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76D0CDC6"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M250</w:t>
            </w:r>
          </w:p>
        </w:tc>
      </w:tr>
      <w:tr w:rsidR="003A2130" w:rsidRPr="00381EB6" w14:paraId="4713C1B4"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7096B506" w14:textId="1206921A"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4</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396BB0F2"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teste do motor utilizando como referência</w:t>
            </w:r>
          </w:p>
          <w:p w14:paraId="736FFC4B"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o OHM - 10W3 sendo necessário a verificação de</w:t>
            </w:r>
          </w:p>
          <w:p w14:paraId="2A2EB4EB"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performance, vibração, vazamentos em geral e</w:t>
            </w:r>
          </w:p>
          <w:p w14:paraId="5CDF75F5" w14:textId="08C1BC03"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ruídos anormais.</w:t>
            </w:r>
          </w:p>
          <w:p w14:paraId="28CFD2EB" w14:textId="77777777" w:rsidR="003A2130" w:rsidRDefault="00972FA2" w:rsidP="00972FA2">
            <w:pPr>
              <w:jc w:val="left"/>
              <w:rPr>
                <w:rFonts w:cstheme="minorHAnsi"/>
                <w:sz w:val="20"/>
                <w:szCs w:val="20"/>
              </w:rPr>
            </w:pPr>
            <w:r w:rsidRPr="00B25635">
              <w:rPr>
                <w:rFonts w:cstheme="minorHAnsi"/>
                <w:sz w:val="20"/>
                <w:szCs w:val="20"/>
              </w:rPr>
              <w:t>Nota: Motor recebido por apresentar limalha.</w:t>
            </w:r>
          </w:p>
          <w:p w14:paraId="41D1A01F" w14:textId="77777777" w:rsidR="004D6C28" w:rsidRDefault="004D6C28" w:rsidP="00972FA2">
            <w:pPr>
              <w:jc w:val="left"/>
              <w:rPr>
                <w:rFonts w:cstheme="minorHAnsi"/>
                <w:sz w:val="20"/>
                <w:szCs w:val="20"/>
              </w:rPr>
            </w:pPr>
          </w:p>
          <w:p w14:paraId="60ABAA14" w14:textId="5A69B534" w:rsidR="004D6C28" w:rsidRPr="00B25635" w:rsidRDefault="004D6C28" w:rsidP="00972FA2">
            <w:pPr>
              <w:jc w:val="left"/>
              <w:rPr>
                <w:rFonts w:eastAsia="Times New Roman" w:cstheme="minorHAnsi"/>
                <w:b/>
                <w:bCs/>
                <w:color w:val="000000"/>
                <w:sz w:val="20"/>
                <w:szCs w:val="20"/>
                <w:lang w:eastAsia="pt-BR"/>
              </w:rPr>
            </w:pPr>
            <w:r w:rsidRPr="004D6C28">
              <w:rPr>
                <w:rFonts w:eastAsia="Times New Roman" w:cstheme="minorHAnsi"/>
                <w:b/>
                <w:bCs/>
                <w:color w:val="000000"/>
                <w:sz w:val="20"/>
                <w:szCs w:val="20"/>
                <w:lang w:val="en-US" w:eastAsia="pt-BR"/>
              </w:rPr>
              <w:t xml:space="preserve">Perform engine test using OHM - 10 W 3 as a reference, checking performance, vibration, general leaks and abnormal noises. </w:t>
            </w:r>
            <w:r w:rsidRPr="004D6C28">
              <w:rPr>
                <w:rFonts w:eastAsia="Times New Roman" w:cstheme="minorHAnsi"/>
                <w:b/>
                <w:bCs/>
                <w:color w:val="000000"/>
                <w:sz w:val="20"/>
                <w:szCs w:val="20"/>
                <w:lang w:eastAsia="pt-BR"/>
              </w:rPr>
              <w:t>Note: Engine received due to fillings.</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6848D632"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3992AFCE">
                <v:shape id="_x0000_i1093" type="#_x0000_t75" style="width:31.5pt;height:18.75pt" o:ole="">
                  <v:imagedata r:id="rId12" o:title=""/>
                </v:shape>
                <w:control r:id="rId18" w:name="CheckBox16" w:shapeid="_x0000_i1093"/>
              </w:object>
            </w:r>
            <w:r w:rsidRPr="00972FA2">
              <w:rPr>
                <w:rFonts w:eastAsia="Times New Roman" w:cstheme="minorHAnsi"/>
                <w:b/>
                <w:bCs/>
                <w:color w:val="000000"/>
                <w:sz w:val="20"/>
                <w:szCs w:val="20"/>
              </w:rPr>
              <w:object w:dxaOrig="225" w:dyaOrig="225" w14:anchorId="4B6F4AC7">
                <v:shape id="_x0000_i1095" type="#_x0000_t75" style="width:36pt;height:18.75pt" o:ole="">
                  <v:imagedata r:id="rId10" o:title=""/>
                </v:shape>
                <w:control r:id="rId19" w:name="CheckBox26" w:shapeid="_x0000_i1095"/>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69B2EA1A"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BANCO DE PROVAS</w:t>
            </w:r>
          </w:p>
        </w:tc>
      </w:tr>
      <w:tr w:rsidR="003A2130" w:rsidRPr="00381EB6" w14:paraId="566BB6B3"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5BFAFD31" w14:textId="54559971"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5</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1D27C45F"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preservação do motor conforme instruções</w:t>
            </w:r>
          </w:p>
          <w:p w14:paraId="37C1EB9E" w14:textId="77777777" w:rsidR="003A2130" w:rsidRDefault="00972FA2" w:rsidP="00972FA2">
            <w:pPr>
              <w:jc w:val="left"/>
              <w:rPr>
                <w:rFonts w:cstheme="minorHAnsi"/>
                <w:sz w:val="20"/>
                <w:szCs w:val="20"/>
              </w:rPr>
            </w:pPr>
            <w:r w:rsidRPr="00B25635">
              <w:rPr>
                <w:rFonts w:cstheme="minorHAnsi"/>
                <w:sz w:val="20"/>
                <w:szCs w:val="20"/>
              </w:rPr>
              <w:t>do OHM-10W3.</w:t>
            </w:r>
          </w:p>
          <w:p w14:paraId="2939CE70" w14:textId="77777777" w:rsidR="004D6C28" w:rsidRDefault="004D6C28" w:rsidP="00972FA2">
            <w:pPr>
              <w:jc w:val="left"/>
              <w:rPr>
                <w:rFonts w:cstheme="minorHAnsi"/>
                <w:sz w:val="20"/>
                <w:szCs w:val="20"/>
              </w:rPr>
            </w:pPr>
          </w:p>
          <w:p w14:paraId="46D022BB" w14:textId="173EB22B" w:rsidR="004D6C28" w:rsidRPr="004D6C28" w:rsidRDefault="004D6C28" w:rsidP="00972FA2">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Perform engine preservation according to the instructions of OHM-10W3.</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D14949" w14:textId="450AEFAF"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07947F13">
                <v:shape id="_x0000_i1097" type="#_x0000_t75" style="width:31.5pt;height:18.75pt" o:ole="">
                  <v:imagedata r:id="rId8" o:title=""/>
                </v:shape>
                <w:control r:id="rId20" w:name="CheckBox17" w:shapeid="_x0000_i1097"/>
              </w:object>
            </w:r>
            <w:r w:rsidRPr="00972FA2">
              <w:rPr>
                <w:rFonts w:eastAsia="Times New Roman" w:cstheme="minorHAnsi"/>
                <w:b/>
                <w:bCs/>
                <w:color w:val="000000"/>
                <w:sz w:val="20"/>
                <w:szCs w:val="20"/>
              </w:rPr>
              <w:object w:dxaOrig="225" w:dyaOrig="225" w14:anchorId="66DBBA04">
                <v:shape id="_x0000_i1099" type="#_x0000_t75" style="width:36pt;height:18.75pt" o:ole="">
                  <v:imagedata r:id="rId14" o:title=""/>
                </v:shape>
                <w:control r:id="rId21" w:name="CheckBox27" w:shapeid="_x0000_i1099"/>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2CF537D5" w14:textId="7FDA69D8"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BANCO DE PROVAS</w:t>
            </w:r>
          </w:p>
        </w:tc>
      </w:tr>
      <w:tr w:rsidR="003A2130" w:rsidRPr="00381EB6" w14:paraId="5027AB83"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7D4CE670" w14:textId="72A0F110" w:rsidR="003A2130" w:rsidRPr="00972FA2" w:rsidRDefault="00B25635"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w:t>
            </w:r>
            <w:r w:rsidR="004D6C28">
              <w:rPr>
                <w:rFonts w:eastAsia="Times New Roman" w:cstheme="minorHAnsi"/>
                <w:b/>
                <w:bCs/>
                <w:color w:val="000000"/>
                <w:sz w:val="20"/>
                <w:szCs w:val="20"/>
                <w:lang w:eastAsia="pt-BR"/>
              </w:rPr>
              <w:t>6</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6E14B8AD"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Realizar acabamento do motor.</w:t>
            </w:r>
          </w:p>
          <w:p w14:paraId="2BFDBEE8"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Verificar todos os acessórios;</w:t>
            </w:r>
          </w:p>
          <w:p w14:paraId="4091A013"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Verificar se todos os processos solicitados</w:t>
            </w:r>
          </w:p>
          <w:p w14:paraId="2DB6D1EB"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foram cumpridos;</w:t>
            </w:r>
          </w:p>
          <w:p w14:paraId="599FF61E"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Verificar se todo o material recebido está sendo</w:t>
            </w:r>
          </w:p>
          <w:p w14:paraId="68B1BD41"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enviado de volta;</w:t>
            </w:r>
          </w:p>
          <w:p w14:paraId="05B65716"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lastRenderedPageBreak/>
              <w:t>- Verificar e assinar todas as etapas do</w:t>
            </w:r>
          </w:p>
          <w:p w14:paraId="3F378CC2" w14:textId="37C1F76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xml:space="preserve">formulário M08.00.00.0766 nas </w:t>
            </w:r>
            <w:r w:rsidR="00B25635" w:rsidRPr="00B25635">
              <w:rPr>
                <w:rFonts w:cstheme="minorHAnsi"/>
                <w:sz w:val="20"/>
                <w:szCs w:val="20"/>
              </w:rPr>
              <w:t>páginas</w:t>
            </w:r>
            <w:r w:rsidRPr="00B25635">
              <w:rPr>
                <w:rFonts w:cstheme="minorHAnsi"/>
                <w:sz w:val="20"/>
                <w:szCs w:val="20"/>
              </w:rPr>
              <w:t xml:space="preserve"> 4 e 5.</w:t>
            </w:r>
          </w:p>
          <w:p w14:paraId="511FB6EE" w14:textId="77777777" w:rsidR="00972FA2" w:rsidRPr="00B25635" w:rsidRDefault="00972FA2" w:rsidP="00972FA2">
            <w:pPr>
              <w:autoSpaceDE w:val="0"/>
              <w:autoSpaceDN w:val="0"/>
              <w:adjustRightInd w:val="0"/>
              <w:jc w:val="left"/>
              <w:rPr>
                <w:rFonts w:cstheme="minorHAnsi"/>
                <w:sz w:val="20"/>
                <w:szCs w:val="20"/>
              </w:rPr>
            </w:pPr>
            <w:r w:rsidRPr="00B25635">
              <w:rPr>
                <w:rFonts w:cstheme="minorHAnsi"/>
                <w:sz w:val="20"/>
                <w:szCs w:val="20"/>
              </w:rPr>
              <w:t>- Verificar a necessidade de despacho dos</w:t>
            </w:r>
          </w:p>
          <w:p w14:paraId="3B38E227" w14:textId="77777777" w:rsidR="003A2130" w:rsidRDefault="00972FA2" w:rsidP="00972FA2">
            <w:pPr>
              <w:jc w:val="left"/>
              <w:rPr>
                <w:rFonts w:cstheme="minorHAnsi"/>
                <w:sz w:val="20"/>
                <w:szCs w:val="20"/>
              </w:rPr>
            </w:pPr>
            <w:r w:rsidRPr="00B25635">
              <w:rPr>
                <w:rFonts w:cstheme="minorHAnsi"/>
                <w:sz w:val="20"/>
                <w:szCs w:val="20"/>
              </w:rPr>
              <w:t>materiais sucata.</w:t>
            </w:r>
          </w:p>
          <w:p w14:paraId="508B5FA5" w14:textId="77777777" w:rsidR="004D6C28" w:rsidRDefault="004D6C28" w:rsidP="00972FA2">
            <w:pPr>
              <w:jc w:val="left"/>
              <w:rPr>
                <w:rFonts w:cstheme="minorHAnsi"/>
                <w:sz w:val="20"/>
                <w:szCs w:val="20"/>
              </w:rPr>
            </w:pPr>
          </w:p>
          <w:p w14:paraId="26D26AA1"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Finish the engine.</w:t>
            </w:r>
          </w:p>
          <w:p w14:paraId="71516014"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 Check all accessories;</w:t>
            </w:r>
          </w:p>
          <w:p w14:paraId="59DFC4F1"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 Check if all requested processes</w:t>
            </w:r>
          </w:p>
          <w:p w14:paraId="78933E1E"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have been completed;</w:t>
            </w:r>
          </w:p>
          <w:p w14:paraId="43C30CAB"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 Check if all received material is being</w:t>
            </w:r>
          </w:p>
          <w:p w14:paraId="2CC9DB0F"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sent back;</w:t>
            </w:r>
          </w:p>
          <w:p w14:paraId="56E5873E" w14:textId="77777777"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 Check and sign all steps of form M08.00.00.0766 on pages 4 and 5.</w:t>
            </w:r>
          </w:p>
          <w:p w14:paraId="0A3148BB" w14:textId="3E824996" w:rsidR="004D6C28" w:rsidRPr="004D6C28" w:rsidRDefault="004D6C28" w:rsidP="004D6C28">
            <w:pPr>
              <w:jc w:val="left"/>
              <w:rPr>
                <w:rFonts w:eastAsia="Times New Roman" w:cstheme="minorHAnsi"/>
                <w:b/>
                <w:bCs/>
                <w:color w:val="000000"/>
                <w:sz w:val="20"/>
                <w:szCs w:val="20"/>
                <w:lang w:val="en-US" w:eastAsia="pt-BR"/>
              </w:rPr>
            </w:pPr>
            <w:r w:rsidRPr="004D6C28">
              <w:rPr>
                <w:rFonts w:eastAsia="Times New Roman" w:cstheme="minorHAnsi"/>
                <w:b/>
                <w:bCs/>
                <w:color w:val="000000"/>
                <w:sz w:val="20"/>
                <w:szCs w:val="20"/>
                <w:lang w:val="en-US" w:eastAsia="pt-BR"/>
              </w:rPr>
              <w:t>- Check the need to dispatch scrap materials.</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BFF318" w14:textId="07F9E885"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lastRenderedPageBreak/>
              <w:object w:dxaOrig="225" w:dyaOrig="225" w14:anchorId="167C1B8C">
                <v:shape id="_x0000_i1101" type="#_x0000_t75" style="width:31.5pt;height:18.75pt" o:ole="">
                  <v:imagedata r:id="rId8" o:title=""/>
                </v:shape>
                <w:control r:id="rId22" w:name="CheckBox18" w:shapeid="_x0000_i1101"/>
              </w:object>
            </w:r>
            <w:r w:rsidRPr="00972FA2">
              <w:rPr>
                <w:rFonts w:eastAsia="Times New Roman" w:cstheme="minorHAnsi"/>
                <w:b/>
                <w:bCs/>
                <w:color w:val="000000"/>
                <w:sz w:val="20"/>
                <w:szCs w:val="20"/>
              </w:rPr>
              <w:object w:dxaOrig="225" w:dyaOrig="225" w14:anchorId="32399982">
                <v:shape id="_x0000_i1103" type="#_x0000_t75" style="width:36pt;height:18.75pt" o:ole="">
                  <v:imagedata r:id="rId10" o:title=""/>
                </v:shape>
                <w:control r:id="rId23" w:name="CheckBox28" w:shapeid="_x0000_i1103"/>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21DDAC4C" w14:textId="40BBF7C2" w:rsidR="003A2130" w:rsidRPr="00972FA2" w:rsidRDefault="00CD18F4" w:rsidP="0055173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M250</w:t>
            </w:r>
          </w:p>
        </w:tc>
      </w:tr>
      <w:tr w:rsidR="003A2130" w:rsidRPr="00381EB6" w14:paraId="63307BDF"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1CEB9A82" w14:textId="5A2AB12A" w:rsidR="003A2130" w:rsidRPr="00972FA2" w:rsidRDefault="004D6C28"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07</w:t>
            </w: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02724EB4" w14:textId="76420303" w:rsidR="003A2130" w:rsidRDefault="004D6C28" w:rsidP="00F12340">
            <w:pPr>
              <w:jc w:val="left"/>
              <w:rPr>
                <w:rFonts w:eastAsia="Times New Roman" w:cstheme="minorHAnsi"/>
                <w:b/>
                <w:bCs/>
                <w:color w:val="000000"/>
                <w:sz w:val="20"/>
                <w:szCs w:val="20"/>
                <w:lang w:eastAsia="pt-BR"/>
              </w:rPr>
            </w:pPr>
            <w:r>
              <w:rPr>
                <w:rFonts w:eastAsia="Times New Roman" w:cstheme="minorHAnsi"/>
                <w:b/>
                <w:bCs/>
                <w:color w:val="000000"/>
                <w:sz w:val="20"/>
                <w:szCs w:val="20"/>
                <w:lang w:eastAsia="pt-BR"/>
              </w:rPr>
              <w:t>Realizar inspeção final.</w:t>
            </w:r>
          </w:p>
          <w:p w14:paraId="6BB1D7EB" w14:textId="77777777" w:rsidR="004D6C28" w:rsidRDefault="004D6C28" w:rsidP="00F12340">
            <w:pPr>
              <w:jc w:val="left"/>
              <w:rPr>
                <w:rFonts w:eastAsia="Times New Roman" w:cstheme="minorHAnsi"/>
                <w:b/>
                <w:bCs/>
                <w:color w:val="000000"/>
                <w:sz w:val="20"/>
                <w:szCs w:val="20"/>
                <w:lang w:eastAsia="pt-BR"/>
              </w:rPr>
            </w:pPr>
          </w:p>
          <w:p w14:paraId="15931F82" w14:textId="6741C251" w:rsidR="004D6C28" w:rsidRPr="00972FA2" w:rsidRDefault="004D6C28" w:rsidP="00F12340">
            <w:pPr>
              <w:jc w:val="left"/>
              <w:rPr>
                <w:rFonts w:eastAsia="Times New Roman" w:cstheme="minorHAnsi"/>
                <w:b/>
                <w:bCs/>
                <w:color w:val="000000"/>
                <w:sz w:val="20"/>
                <w:szCs w:val="20"/>
                <w:lang w:eastAsia="pt-BR"/>
              </w:rPr>
            </w:pPr>
            <w:r w:rsidRPr="004D6C28">
              <w:rPr>
                <w:rFonts w:eastAsia="Times New Roman" w:cstheme="minorHAnsi"/>
                <w:b/>
                <w:bCs/>
                <w:color w:val="000000"/>
                <w:sz w:val="20"/>
                <w:szCs w:val="20"/>
                <w:lang w:eastAsia="pt-BR"/>
              </w:rPr>
              <w:t>Perform final inspection.</w:t>
            </w: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82C6D22" w14:textId="6EEE09AA"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66C2ED49">
                <v:shape id="_x0000_i1105" type="#_x0000_t75" style="width:31.5pt;height:18.75pt" o:ole="">
                  <v:imagedata r:id="rId24" o:title=""/>
                </v:shape>
                <w:control r:id="rId25" w:name="CheckBox19" w:shapeid="_x0000_i1105"/>
              </w:object>
            </w:r>
            <w:r w:rsidRPr="00972FA2">
              <w:rPr>
                <w:rFonts w:eastAsia="Times New Roman" w:cstheme="minorHAnsi"/>
                <w:b/>
                <w:bCs/>
                <w:color w:val="000000"/>
                <w:sz w:val="20"/>
                <w:szCs w:val="20"/>
              </w:rPr>
              <w:object w:dxaOrig="225" w:dyaOrig="225" w14:anchorId="5F15FA49">
                <v:shape id="_x0000_i1107" type="#_x0000_t75" style="width:36pt;height:18.75pt" o:ole="">
                  <v:imagedata r:id="rId10" o:title=""/>
                </v:shape>
                <w:control r:id="rId26" w:name="CheckBox29" w:shapeid="_x0000_i1107"/>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6B637FF3" w14:textId="77777777" w:rsidR="003A2130" w:rsidRPr="00972FA2" w:rsidRDefault="003A2130" w:rsidP="00551730">
            <w:pPr>
              <w:jc w:val="left"/>
              <w:rPr>
                <w:rFonts w:eastAsia="Times New Roman" w:cstheme="minorHAnsi"/>
                <w:b/>
                <w:bCs/>
                <w:color w:val="000000"/>
                <w:sz w:val="20"/>
                <w:szCs w:val="20"/>
                <w:lang w:eastAsia="pt-BR"/>
              </w:rPr>
            </w:pPr>
          </w:p>
        </w:tc>
      </w:tr>
      <w:tr w:rsidR="003A2130" w:rsidRPr="00381EB6" w14:paraId="47EFD8DD" w14:textId="77777777" w:rsidTr="00C9039F">
        <w:trPr>
          <w:trHeight w:val="450"/>
        </w:trPr>
        <w:tc>
          <w:tcPr>
            <w:tcW w:w="729" w:type="dxa"/>
            <w:tcBorders>
              <w:top w:val="nil"/>
              <w:left w:val="single" w:sz="8" w:space="0" w:color="auto"/>
              <w:bottom w:val="single" w:sz="4" w:space="0" w:color="auto"/>
              <w:right w:val="nil"/>
            </w:tcBorders>
            <w:shd w:val="clear" w:color="auto" w:fill="auto"/>
            <w:vAlign w:val="center"/>
            <w:hideMark/>
          </w:tcPr>
          <w:p w14:paraId="560CF7BF" w14:textId="77777777" w:rsidR="003A2130" w:rsidRPr="00972FA2" w:rsidRDefault="003A2130" w:rsidP="00F12340">
            <w:pPr>
              <w:jc w:val="left"/>
              <w:rPr>
                <w:rFonts w:eastAsia="Times New Roman" w:cstheme="minorHAnsi"/>
                <w:b/>
                <w:bCs/>
                <w:color w:val="000000"/>
                <w:sz w:val="20"/>
                <w:szCs w:val="20"/>
                <w:lang w:eastAsia="pt-BR"/>
              </w:rPr>
            </w:pPr>
          </w:p>
        </w:tc>
        <w:tc>
          <w:tcPr>
            <w:tcW w:w="4517"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4A893D24" w14:textId="77777777" w:rsidR="003A2130" w:rsidRPr="00972FA2" w:rsidRDefault="003A2130" w:rsidP="00F12340">
            <w:pPr>
              <w:jc w:val="left"/>
              <w:rPr>
                <w:rFonts w:eastAsia="Times New Roman" w:cstheme="minorHAnsi"/>
                <w:b/>
                <w:bCs/>
                <w:color w:val="000000"/>
                <w:sz w:val="20"/>
                <w:szCs w:val="20"/>
                <w:lang w:eastAsia="pt-BR"/>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FB775B" w14:textId="34B96718" w:rsidR="003A2130" w:rsidRPr="00972FA2" w:rsidRDefault="0071031B" w:rsidP="0004485F">
            <w:pPr>
              <w:rPr>
                <w:rFonts w:eastAsia="Times New Roman" w:cstheme="minorHAnsi"/>
                <w:b/>
                <w:bCs/>
                <w:color w:val="000000"/>
                <w:sz w:val="20"/>
                <w:szCs w:val="20"/>
                <w:lang w:eastAsia="pt-BR"/>
              </w:rPr>
            </w:pPr>
            <w:r w:rsidRPr="00972FA2">
              <w:rPr>
                <w:rFonts w:eastAsia="Times New Roman" w:cstheme="minorHAnsi"/>
                <w:b/>
                <w:bCs/>
                <w:color w:val="000000"/>
                <w:sz w:val="20"/>
                <w:szCs w:val="20"/>
              </w:rPr>
              <w:object w:dxaOrig="225" w:dyaOrig="225" w14:anchorId="692FAA85">
                <v:shape id="_x0000_i1109" type="#_x0000_t75" style="width:31.5pt;height:18.75pt" o:ole="">
                  <v:imagedata r:id="rId24" o:title=""/>
                </v:shape>
                <w:control r:id="rId27" w:name="CheckBox110" w:shapeid="_x0000_i1109"/>
              </w:object>
            </w:r>
            <w:r w:rsidRPr="00972FA2">
              <w:rPr>
                <w:rFonts w:eastAsia="Times New Roman" w:cstheme="minorHAnsi"/>
                <w:b/>
                <w:bCs/>
                <w:color w:val="000000"/>
                <w:sz w:val="20"/>
                <w:szCs w:val="20"/>
              </w:rPr>
              <w:object w:dxaOrig="225" w:dyaOrig="225" w14:anchorId="64AD8EA6">
                <v:shape id="_x0000_i1111" type="#_x0000_t75" style="width:36pt;height:18.75pt" o:ole="">
                  <v:imagedata r:id="rId10" o:title=""/>
                </v:shape>
                <w:control r:id="rId28" w:name="CheckBox210" w:shapeid="_x0000_i1111"/>
              </w:object>
            </w:r>
          </w:p>
        </w:tc>
        <w:tc>
          <w:tcPr>
            <w:tcW w:w="4111"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14:paraId="031E9968" w14:textId="77777777" w:rsidR="003A2130" w:rsidRPr="00972FA2" w:rsidRDefault="003A2130" w:rsidP="00551730">
            <w:pPr>
              <w:jc w:val="left"/>
              <w:rPr>
                <w:rFonts w:eastAsia="Times New Roman" w:cstheme="minorHAnsi"/>
                <w:b/>
                <w:bCs/>
                <w:color w:val="000000"/>
                <w:sz w:val="20"/>
                <w:szCs w:val="20"/>
                <w:lang w:eastAsia="pt-BR"/>
              </w:rPr>
            </w:pPr>
          </w:p>
        </w:tc>
      </w:tr>
      <w:tr w:rsidR="003A2130" w:rsidRPr="00381EB6" w14:paraId="07143FBA" w14:textId="77777777" w:rsidTr="00C9039F">
        <w:trPr>
          <w:trHeight w:val="225"/>
        </w:trPr>
        <w:tc>
          <w:tcPr>
            <w:tcW w:w="5813" w:type="dxa"/>
            <w:gridSpan w:val="5"/>
            <w:tcBorders>
              <w:top w:val="nil"/>
              <w:left w:val="single" w:sz="8" w:space="0" w:color="auto"/>
              <w:bottom w:val="nil"/>
              <w:right w:val="single" w:sz="8" w:space="0" w:color="000000"/>
            </w:tcBorders>
            <w:shd w:val="clear" w:color="000000" w:fill="FFFFFF"/>
            <w:vAlign w:val="center"/>
            <w:hideMark/>
          </w:tcPr>
          <w:p w14:paraId="5B01EFB6" w14:textId="77777777" w:rsidR="00895570" w:rsidRDefault="003A2130" w:rsidP="00895570">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3A2130" w:rsidRPr="00381EB6" w:rsidRDefault="003A2130" w:rsidP="00895570">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sidR="00895570">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895570" w:rsidRDefault="003A2130" w:rsidP="003A2130">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3A2130" w:rsidRPr="00381EB6" w:rsidRDefault="003A2130" w:rsidP="003A2130">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895570" w:rsidRDefault="003A2130" w:rsidP="00F12340">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3A2130" w:rsidRPr="00381EB6" w:rsidRDefault="003A2130" w:rsidP="00F12340">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3A2130" w:rsidRPr="00381EB6" w14:paraId="1201008D" w14:textId="77777777" w:rsidTr="00C9039F">
        <w:trPr>
          <w:trHeight w:val="510"/>
        </w:trPr>
        <w:tc>
          <w:tcPr>
            <w:tcW w:w="5813" w:type="dxa"/>
            <w:gridSpan w:val="5"/>
            <w:tcBorders>
              <w:top w:val="nil"/>
              <w:left w:val="single" w:sz="8" w:space="0" w:color="auto"/>
              <w:bottom w:val="single" w:sz="8" w:space="0" w:color="auto"/>
              <w:right w:val="single" w:sz="8" w:space="0" w:color="000000"/>
            </w:tcBorders>
            <w:shd w:val="clear" w:color="000000" w:fill="FFFFFF"/>
            <w:vAlign w:val="center"/>
            <w:hideMark/>
          </w:tcPr>
          <w:p w14:paraId="2EDD7E70" w14:textId="3F028541" w:rsidR="003A2130" w:rsidRPr="00381EB6" w:rsidRDefault="00972FA2" w:rsidP="0065428C">
            <w:pPr>
              <w:jc w:val="left"/>
              <w:rPr>
                <w:rFonts w:ascii="Calibri" w:eastAsia="Times New Roman" w:hAnsi="Calibri" w:cs="Arial"/>
                <w:b/>
                <w:bCs/>
                <w:color w:val="000000"/>
                <w:sz w:val="16"/>
                <w:szCs w:val="16"/>
                <w:lang w:eastAsia="pt-BR"/>
              </w:rPr>
            </w:pPr>
            <w:r>
              <w:rPr>
                <w:rFonts w:ascii="ArialMT" w:hAnsi="ArialMT" w:cs="ArialMT"/>
                <w:sz w:val="14"/>
                <w:szCs w:val="14"/>
              </w:rPr>
              <w:t>O.S ABERTA PARA INVESTIGAÇÃO POR LIMALHA NO</w:t>
            </w:r>
            <w:r w:rsidR="003302DA">
              <w:rPr>
                <w:rFonts w:ascii="ArialMT" w:hAnsi="ArialMT" w:cs="ArialMT"/>
                <w:sz w:val="14"/>
                <w:szCs w:val="14"/>
              </w:rPr>
              <w:t>S 2</w:t>
            </w:r>
            <w:r>
              <w:rPr>
                <w:rFonts w:ascii="ArialMT" w:hAnsi="ArialMT" w:cs="ArialMT"/>
                <w:sz w:val="14"/>
                <w:szCs w:val="14"/>
              </w:rPr>
              <w:t xml:space="preserve"> PLUG</w:t>
            </w:r>
            <w:r w:rsidR="003302DA">
              <w:rPr>
                <w:rFonts w:ascii="ArialMT" w:hAnsi="ArialMT" w:cs="ArialMT"/>
                <w:sz w:val="14"/>
                <w:szCs w:val="14"/>
              </w:rPr>
              <w:t>UES SUPERIOR E</w:t>
            </w:r>
            <w:r>
              <w:rPr>
                <w:rFonts w:ascii="ArialMT" w:hAnsi="ArialMT" w:cs="ArialMT"/>
                <w:sz w:val="14"/>
                <w:szCs w:val="14"/>
              </w:rPr>
              <w:t xml:space="preserve"> INFERIOR.</w:t>
            </w: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137E9B19" w:rsidR="003A2130" w:rsidRPr="00381EB6" w:rsidRDefault="00972FA2" w:rsidP="0065428C">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FELIPE SOUZA</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4E0965A4" w:rsidR="003A2130" w:rsidRPr="00381EB6" w:rsidRDefault="002414DA" w:rsidP="0065428C">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08/08/2024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9"/>
      <w:footerReference w:type="default" r:id="rId30"/>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688145853">
    <w:abstractNumId w:val="0"/>
  </w:num>
  <w:num w:numId="2" w16cid:durableId="1631282590">
    <w:abstractNumId w:val="2"/>
  </w:num>
  <w:num w:numId="3" w16cid:durableId="1803771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5877"/>
    <w:rsid w:val="000F4F9D"/>
    <w:rsid w:val="001B55AE"/>
    <w:rsid w:val="00231294"/>
    <w:rsid w:val="002414DA"/>
    <w:rsid w:val="003302DA"/>
    <w:rsid w:val="00381EB6"/>
    <w:rsid w:val="003A2130"/>
    <w:rsid w:val="004C5A81"/>
    <w:rsid w:val="004D6C28"/>
    <w:rsid w:val="00551730"/>
    <w:rsid w:val="005773C4"/>
    <w:rsid w:val="006140F5"/>
    <w:rsid w:val="00634E11"/>
    <w:rsid w:val="00646398"/>
    <w:rsid w:val="0065428C"/>
    <w:rsid w:val="006A0EA4"/>
    <w:rsid w:val="00702E0E"/>
    <w:rsid w:val="0071031B"/>
    <w:rsid w:val="00822270"/>
    <w:rsid w:val="008515A0"/>
    <w:rsid w:val="00864D3F"/>
    <w:rsid w:val="00877E2D"/>
    <w:rsid w:val="00895570"/>
    <w:rsid w:val="00937D5F"/>
    <w:rsid w:val="00954A03"/>
    <w:rsid w:val="00972FA2"/>
    <w:rsid w:val="0098716C"/>
    <w:rsid w:val="009A1808"/>
    <w:rsid w:val="00A37C12"/>
    <w:rsid w:val="00B25635"/>
    <w:rsid w:val="00B95A38"/>
    <w:rsid w:val="00C9039F"/>
    <w:rsid w:val="00CD18F4"/>
    <w:rsid w:val="00D04477"/>
    <w:rsid w:val="00D82FEB"/>
    <w:rsid w:val="00E97169"/>
    <w:rsid w:val="00ED5D40"/>
    <w:rsid w:val="00F00F9F"/>
    <w:rsid w:val="00F12340"/>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control" Target="activeX/activeX7.xml"/><Relationship Id="rId26" Type="http://schemas.openxmlformats.org/officeDocument/2006/relationships/control" Target="activeX/activeX14.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6.xml"/><Relationship Id="rId25" Type="http://schemas.openxmlformats.org/officeDocument/2006/relationships/control" Target="activeX/activeX13.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control" Target="activeX/activeX9.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5.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12.xml"/><Relationship Id="rId28"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11.xml"/><Relationship Id="rId27" Type="http://schemas.openxmlformats.org/officeDocument/2006/relationships/control" Target="activeX/activeX15.xm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518</Words>
  <Characters>2799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l.rodrigues</dc:creator>
  <cp:lastModifiedBy>Felipe Souza</cp:lastModifiedBy>
  <cp:revision>3</cp:revision>
  <cp:lastPrinted>2017-04-19T12:03:00Z</cp:lastPrinted>
  <dcterms:created xsi:type="dcterms:W3CDTF">2024-08-08T11:35:00Z</dcterms:created>
  <dcterms:modified xsi:type="dcterms:W3CDTF">2024-08-08T11:44:00Z</dcterms:modified>
</cp:coreProperties>
</file>