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0"/>
        <w:gridCol w:w="2331"/>
        <w:gridCol w:w="768"/>
        <w:gridCol w:w="1418"/>
        <w:gridCol w:w="566"/>
        <w:gridCol w:w="212"/>
        <w:gridCol w:w="97"/>
        <w:gridCol w:w="684"/>
        <w:gridCol w:w="1416"/>
        <w:gridCol w:w="426"/>
        <w:gridCol w:w="97"/>
        <w:gridCol w:w="2171"/>
      </w:tblGrid>
      <w:tr w:rsidR="008F56DE" w14:paraId="0B406E3C" w14:textId="77777777" w:rsidTr="009E30E8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2B52683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PN 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>
              <w:rPr>
                <w:rFonts w:eastAsia="Times New Roman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23001923</w:t>
            </w:r>
          </w:p>
        </w:tc>
        <w:tc>
          <w:tcPr>
            <w:tcW w:w="3061" w:type="dxa"/>
            <w:gridSpan w:val="5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A93568B" w14:textId="1AB6A6AB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SN: </w:t>
            </w:r>
            <w:r>
              <w:rPr>
                <w:rFonts w:cstheme="minorHAnsi"/>
                <w:b/>
                <w:bCs/>
                <w:sz w:val="20"/>
                <w:szCs w:val="20"/>
              </w:rPr>
              <w:t>CAG-</w:t>
            </w:r>
            <w:r w:rsidR="009E30E8">
              <w:rPr>
                <w:rFonts w:cstheme="minorHAnsi"/>
                <w:b/>
                <w:bCs/>
                <w:sz w:val="20"/>
                <w:szCs w:val="20"/>
              </w:rPr>
              <w:t>27885</w:t>
            </w:r>
          </w:p>
        </w:tc>
        <w:tc>
          <w:tcPr>
            <w:tcW w:w="2623" w:type="dxa"/>
            <w:gridSpan w:val="4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6BDC00" w14:textId="25F50C2C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Nº da OS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: </w:t>
            </w:r>
          </w:p>
        </w:tc>
        <w:tc>
          <w:tcPr>
            <w:tcW w:w="217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31E3CD1C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8F56DE" w14:paraId="5B5FD939" w14:textId="77777777" w:rsidTr="009E30E8">
        <w:trPr>
          <w:trHeight w:val="454"/>
        </w:trPr>
        <w:tc>
          <w:tcPr>
            <w:tcW w:w="3061" w:type="dxa"/>
            <w:gridSpan w:val="2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1D1BD14" w14:textId="77777777" w:rsidR="008F56DE" w:rsidRDefault="008F56DE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3061" w:type="dxa"/>
            <w:gridSpan w:val="5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64F7478" w14:textId="77777777" w:rsidR="008F56DE" w:rsidRDefault="008F56DE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623" w:type="dxa"/>
            <w:gridSpan w:val="4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133EF04" w14:textId="77777777" w:rsidR="008F56DE" w:rsidRDefault="008F56DE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2171" w:type="dxa"/>
            <w:tcBorders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0655AF9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2118</w:t>
            </w:r>
          </w:p>
        </w:tc>
      </w:tr>
      <w:tr w:rsidR="008F56DE" w14:paraId="0AF73E9F" w14:textId="77777777" w:rsidTr="009E30E8">
        <w:trPr>
          <w:trHeight w:val="20"/>
        </w:trPr>
        <w:tc>
          <w:tcPr>
            <w:tcW w:w="382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071D4696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3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29AB08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ARTIGO/PARTE </w:t>
            </w:r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</w:tcPr>
          <w:p w14:paraId="1E9310C6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8F56DE" w14:paraId="2ABFA283" w14:textId="77777777" w:rsidTr="009E30E8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A2A0033" w14:textId="20F60259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CAE-270</w:t>
            </w:r>
            <w:r w:rsidR="009E30E8"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882</w:t>
            </w:r>
          </w:p>
        </w:tc>
        <w:tc>
          <w:tcPr>
            <w:tcW w:w="4393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68556" w14:textId="1F63770A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GEARBOX ASSY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3A4601CB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</w:tr>
      <w:tr w:rsidR="008F56DE" w14:paraId="7BB95EF6" w14:textId="77777777" w:rsidTr="009E30E8">
        <w:trPr>
          <w:trHeight w:val="454"/>
        </w:trPr>
        <w:tc>
          <w:tcPr>
            <w:tcW w:w="382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14CA464C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8"/>
                <w:szCs w:val="18"/>
                <w:lang w:eastAsia="pt-BR"/>
              </w:rPr>
              <w:t>TSN:</w:t>
            </w:r>
          </w:p>
        </w:tc>
        <w:tc>
          <w:tcPr>
            <w:tcW w:w="219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F788C2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CSN:</w:t>
            </w:r>
          </w:p>
        </w:tc>
        <w:tc>
          <w:tcPr>
            <w:tcW w:w="219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464853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TSO:</w:t>
            </w:r>
          </w:p>
        </w:tc>
        <w:tc>
          <w:tcPr>
            <w:tcW w:w="2694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14:paraId="48518DCA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CSO:</w:t>
            </w:r>
          </w:p>
        </w:tc>
      </w:tr>
      <w:tr w:rsidR="008F56DE" w14:paraId="6579234B" w14:textId="77777777" w:rsidTr="009E30E8">
        <w:trPr>
          <w:trHeight w:val="450"/>
        </w:trPr>
        <w:tc>
          <w:tcPr>
            <w:tcW w:w="7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center"/>
          </w:tcPr>
          <w:p w14:paraId="117D08BE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04C520CB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7AEF7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054FFB72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 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E035A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5F8383B6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(Execution)</w: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360CC29" w14:textId="77777777" w:rsidR="008F56DE" w:rsidRDefault="00C50FDA">
            <w:pPr>
              <w:pStyle w:val="PargrafodaLista"/>
              <w:widowControl w:val="0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*SETOR/FORNECEDOR</w:t>
            </w:r>
          </w:p>
          <w:p w14:paraId="43852214" w14:textId="77777777" w:rsidR="008F56DE" w:rsidRDefault="00C50FDA">
            <w:pPr>
              <w:widowControl w:val="0"/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Supplier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8F56DE" w14:paraId="50DC5D1C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4BDFC4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01</w:t>
            </w:r>
          </w:p>
        </w:tc>
        <w:tc>
          <w:tcPr>
            <w:tcW w:w="4517" w:type="dxa"/>
            <w:gridSpan w:val="3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45525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a desmontagem do módulo de redutora o</w:t>
            </w:r>
          </w:p>
          <w:p w14:paraId="2CD3387F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suficiente para isolar as engrenagens e</w:t>
            </w:r>
          </w:p>
          <w:p w14:paraId="3E2B21A0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rolamentos.</w:t>
            </w:r>
          </w:p>
          <w:p w14:paraId="17B5C787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- Atenção especial deverá ser dada a</w:t>
            </w:r>
          </w:p>
          <w:p w14:paraId="33B435B3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desprendimento</w:t>
            </w:r>
          </w:p>
          <w:p w14:paraId="237CDB96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de material proveniente das engrenagens e ou</w:t>
            </w:r>
          </w:p>
          <w:p w14:paraId="0800CEE1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rolamentos.</w:t>
            </w:r>
          </w:p>
          <w:p w14:paraId="220D48DC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No caso de encontrar qualquer anormalidade efetuar</w:t>
            </w:r>
          </w:p>
          <w:p w14:paraId="4187C89F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registro fotográfico.</w:t>
            </w:r>
          </w:p>
          <w:p w14:paraId="54125EFC" w14:textId="77777777" w:rsid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72B0DF75" w14:textId="375BB392" w:rsid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Disassemble the reduction module sufficiently to isolate the gears and bearings. - Special attention should be paid to the release of material from the gears and/or bearings.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If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any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abnormality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is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found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, take a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photographic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record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798CE9" w14:textId="289A0853" w:rsidR="008F56DE" w:rsidRDefault="009E30E8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pict w14:anchorId="24017AB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type_75" o:spid="_x0000_s1054" type="#_x0000_t75" style="position:absolute;left:0;text-align:left;margin-left:0;margin-top:0;width:50pt;height:50pt;z-index:251657728;visibility:hidden;mso-position-horizontal-relative:text;mso-position-vertical-relative:text">
                  <o:lock v:ext="edit" selection="t"/>
                </v:shape>
              </w:pict>
            </w:r>
            <w:r w:rsidR="00C50FDA">
              <w:object w:dxaOrig="225" w:dyaOrig="225" w14:anchorId="67CD8E94">
                <v:shape id="_x0000_i1081" type="#_x0000_t75" style="width:31.5pt;height:18.75pt" o:ole="">
                  <v:imagedata r:id="rId8" o:title=""/>
                </v:shape>
                <w:control r:id="rId9" w:name="CheckBox1" w:shapeid="_x0000_i1081"/>
              </w:object>
            </w:r>
            <w:r w:rsidR="00C50FDA">
              <w:object w:dxaOrig="225" w:dyaOrig="225" w14:anchorId="53E3A446">
                <v:shape id="_x0000_i1083" type="#_x0000_t75" style="width:36pt;height:18.75pt" o:ole="">
                  <v:imagedata r:id="rId10" o:title=""/>
                </v:shape>
                <w:control r:id="rId11" w:name="CheckBox2" w:shapeid="_x0000_i1083"/>
              </w:object>
            </w:r>
          </w:p>
        </w:tc>
        <w:tc>
          <w:tcPr>
            <w:tcW w:w="4110" w:type="dxa"/>
            <w:gridSpan w:val="4"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1F6E70" w14:textId="7F391D1C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8F56DE" w14:paraId="60D1341B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0ECCB46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02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58059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Encaminhar os componentes desmontados para limpeza e </w:t>
            </w:r>
            <w:proofErr w:type="spellStart"/>
            <w:r>
              <w:rPr>
                <w:rFonts w:cstheme="minorHAnsi"/>
                <w:sz w:val="20"/>
                <w:szCs w:val="20"/>
              </w:rPr>
              <w:t>ndt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conforme necessário.</w:t>
            </w:r>
          </w:p>
          <w:p w14:paraId="21BAD81B" w14:textId="77777777" w:rsid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073F04F7" w14:textId="05BD8EA3" w:rsidR="009E30E8" w:rsidRP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  <w:lang w:val="en-US"/>
              </w:rPr>
            </w:pPr>
            <w:r w:rsidRPr="009E30E8">
              <w:rPr>
                <w:rFonts w:cstheme="minorHAnsi"/>
                <w:sz w:val="20"/>
                <w:szCs w:val="20"/>
                <w:lang w:val="en-US"/>
              </w:rPr>
              <w:t>Forward disassembled components for cleaning and NDT as required.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E249E" w14:textId="6DA674EA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F21E978">
                <v:shape id="_x0000_i1085" type="#_x0000_t75" style="width:31.5pt;height:18.75pt" o:ole="">
                  <v:imagedata r:id="rId12" o:title=""/>
                </v:shape>
                <w:control r:id="rId13" w:name="CheckBox11" w:shapeid="_x0000_i1085"/>
              </w:object>
            </w:r>
            <w:r>
              <w:object w:dxaOrig="225" w:dyaOrig="225" w14:anchorId="33068AD8">
                <v:shape id="_x0000_i1087" type="#_x0000_t75" style="width:36pt;height:18.75pt" o:ole="">
                  <v:imagedata r:id="rId10" o:title=""/>
                </v:shape>
                <w:control r:id="rId14" w:name="CheckBox21" w:shapeid="_x0000_i1087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EBF6D4F" w14:textId="1CD6AF50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8F56DE" w14:paraId="76E7BA08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C8E9CA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03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BDDF7F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dos componentes desmontados</w:t>
            </w:r>
          </w:p>
          <w:p w14:paraId="2133E14E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utilizando como referência o OHM - 10W3, efetuando</w:t>
            </w:r>
          </w:p>
          <w:p w14:paraId="5E5742D4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os registros necessários no formulário</w:t>
            </w:r>
          </w:p>
          <w:p w14:paraId="2B22969E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M10.01.05.0675</w:t>
            </w:r>
          </w:p>
          <w:p w14:paraId="31092C56" w14:textId="77777777" w:rsid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27956E6A" w14:textId="77777777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inspection of the disassembled components</w:t>
            </w:r>
          </w:p>
          <w:p w14:paraId="2AB99653" w14:textId="77777777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using the OHM - 10W3 as a reference, making</w:t>
            </w:r>
          </w:p>
          <w:p w14:paraId="2CC8C260" w14:textId="77777777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the necessary records on form</w:t>
            </w:r>
          </w:p>
          <w:p w14:paraId="54ABA285" w14:textId="2CD596A5" w:rsidR="009E30E8" w:rsidRPr="009E30E8" w:rsidRDefault="009E30E8" w:rsidP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M10.01.05.0675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86AA8C" w14:textId="7C53AC73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1D0949AD">
                <v:shape id="_x0000_i1089" type="#_x0000_t75" style="width:31.5pt;height:18.75pt" o:ole="">
                  <v:imagedata r:id="rId8" o:title=""/>
                </v:shape>
                <w:control r:id="rId15" w:name="CheckBox12" w:shapeid="_x0000_i1089"/>
              </w:object>
            </w:r>
            <w:r>
              <w:object w:dxaOrig="225" w:dyaOrig="225" w14:anchorId="085C3716">
                <v:shape id="_x0000_i1091" type="#_x0000_t75" style="width:36pt;height:18.75pt" o:ole="">
                  <v:imagedata r:id="rId16" o:title=""/>
                </v:shape>
                <w:control r:id="rId17" w:name="CheckBox22" w:shapeid="_x0000_i109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499BB7" w14:textId="2AD798CF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F56DE" w14:paraId="0904B775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D8BD18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04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B02AF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inspeção dimensional na "</w:t>
            </w:r>
            <w:proofErr w:type="spellStart"/>
            <w:r>
              <w:rPr>
                <w:rFonts w:cstheme="minorHAnsi"/>
                <w:sz w:val="20"/>
                <w:szCs w:val="20"/>
              </w:rPr>
              <w:t>gearbox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cover" e</w:t>
            </w:r>
          </w:p>
          <w:p w14:paraId="5002B98E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na "</w:t>
            </w:r>
            <w:proofErr w:type="spellStart"/>
            <w:r>
              <w:rPr>
                <w:rFonts w:cstheme="minorHAnsi"/>
                <w:sz w:val="20"/>
                <w:szCs w:val="20"/>
              </w:rPr>
              <w:t>Gearbox</w:t>
            </w:r>
            <w:proofErr w:type="spellEnd"/>
            <w:r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cstheme="minorHAnsi"/>
                <w:sz w:val="20"/>
                <w:szCs w:val="20"/>
              </w:rPr>
              <w:t>housing</w:t>
            </w:r>
            <w:proofErr w:type="spellEnd"/>
            <w:r>
              <w:rPr>
                <w:rFonts w:cstheme="minorHAnsi"/>
                <w:sz w:val="20"/>
                <w:szCs w:val="20"/>
              </w:rPr>
              <w:t>" conforme solicitado na CSL</w:t>
            </w:r>
          </w:p>
          <w:p w14:paraId="272B4826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1238.</w:t>
            </w:r>
          </w:p>
          <w:p w14:paraId="1A7762DB" w14:textId="77777777" w:rsid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13956F74" w14:textId="45BECA31" w:rsidR="009E30E8" w:rsidRP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Perform dimensional inspection on the "gearbox cover" and "gearbox housing" as requested in CSL 1238.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17A13" w14:textId="7F6BF3A3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4B9F42C">
                <v:shape id="_x0000_i1093" type="#_x0000_t75" style="width:31.5pt;height:18.75pt" o:ole="">
                  <v:imagedata r:id="rId8" o:title=""/>
                </v:shape>
                <w:control r:id="rId18" w:name="CheckBox13" w:shapeid="_x0000_i1093"/>
              </w:object>
            </w:r>
            <w:r>
              <w:object w:dxaOrig="225" w:dyaOrig="225" w14:anchorId="7CD92A20">
                <v:shape id="_x0000_i1095" type="#_x0000_t75" style="width:36pt;height:18.75pt" o:ole="">
                  <v:imagedata r:id="rId10" o:title=""/>
                </v:shape>
                <w:control r:id="rId19" w:name="CheckBox23" w:shapeid="_x0000_i109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31508EF" w14:textId="469E11CC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F56DE" w14:paraId="7CCCD4E7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FEB615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05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9C0E69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Realizar montagem do módulo de redutora utilizando</w:t>
            </w:r>
          </w:p>
          <w:p w14:paraId="1FE19043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como referência o OHM - 10W3 e registrar no</w:t>
            </w:r>
          </w:p>
          <w:p w14:paraId="0721A961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formulário M10.01.04.0689.</w:t>
            </w:r>
          </w:p>
          <w:p w14:paraId="0A838B82" w14:textId="77777777" w:rsidR="009E30E8" w:rsidRDefault="009E30E8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</w:p>
          <w:p w14:paraId="2B682412" w14:textId="508544B5" w:rsidR="009E30E8" w:rsidRP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pt-BR"/>
              </w:rPr>
              <w:t>Assemble the reduction module using the OHM - 10W3 as a reference and record it on the form M10.01.04.0689.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3C9630" w14:textId="50275E44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32320E47">
                <v:shape id="_x0000_i1097" type="#_x0000_t75" style="width:31.5pt;height:18.75pt" o:ole="">
                  <v:imagedata r:id="rId8" o:title=""/>
                </v:shape>
                <w:control r:id="rId20" w:name="CheckBox14" w:shapeid="_x0000_i1097"/>
              </w:object>
            </w:r>
            <w:r>
              <w:object w:dxaOrig="225" w:dyaOrig="225" w14:anchorId="455A8EFD">
                <v:shape id="_x0000_i1099" type="#_x0000_t75" style="width:36pt;height:18.75pt" o:ole="">
                  <v:imagedata r:id="rId16" o:title=""/>
                </v:shape>
                <w:control r:id="rId21" w:name="CheckBox24" w:shapeid="_x0000_i1099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5A8C80" w14:textId="1AA66FD3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M250</w:t>
            </w:r>
          </w:p>
        </w:tc>
      </w:tr>
      <w:tr w:rsidR="008F56DE" w14:paraId="06B442CF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CE0798" w14:textId="427D8EF9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06</w:t>
            </w: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7B7065" w14:textId="77777777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 final.</w:t>
            </w:r>
          </w:p>
          <w:p w14:paraId="28D62006" w14:textId="77777777" w:rsid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280603C0" w14:textId="66E2522A" w:rsidR="009E30E8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 xml:space="preserve">Final </w:t>
            </w:r>
            <w:proofErr w:type="spellStart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inspection</w:t>
            </w:r>
            <w:proofErr w:type="spellEnd"/>
            <w:r w:rsidRPr="009E30E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.</w:t>
            </w: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A92B4" w14:textId="523C0D4D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4AC4E32F">
                <v:shape id="_x0000_i1129" type="#_x0000_t75" style="width:31.5pt;height:18.75pt" o:ole="">
                  <v:imagedata r:id="rId22" o:title=""/>
                </v:shape>
                <w:control r:id="rId23" w:name="CheckBox1211" w:shapeid="_x0000_i1129"/>
              </w:object>
            </w:r>
            <w:r>
              <w:object w:dxaOrig="225" w:dyaOrig="225" w14:anchorId="7E4C4D60">
                <v:shape id="_x0000_i1131" type="#_x0000_t75" style="width:36pt;height:18.75pt" o:ole="">
                  <v:imagedata r:id="rId16" o:title=""/>
                </v:shape>
                <w:control r:id="rId24" w:name="CheckBox2211" w:shapeid="_x0000_i1131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6AAE7A" w14:textId="5DA7B977" w:rsidR="008F56DE" w:rsidRDefault="009E30E8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  <w:t>Inspeção</w:t>
            </w:r>
          </w:p>
        </w:tc>
      </w:tr>
      <w:tr w:rsidR="008F56DE" w14:paraId="3E1532A0" w14:textId="77777777" w:rsidTr="009E30E8">
        <w:trPr>
          <w:trHeight w:val="450"/>
        </w:trPr>
        <w:tc>
          <w:tcPr>
            <w:tcW w:w="730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73B36C" w14:textId="77777777" w:rsidR="008F56DE" w:rsidRDefault="008F56DE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4517" w:type="dxa"/>
            <w:gridSpan w:val="3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B7273B" w14:textId="77777777" w:rsidR="008F56DE" w:rsidRDefault="008F56DE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68B29D" w14:textId="5F777075" w:rsidR="008F56DE" w:rsidRDefault="00C50FDA">
            <w:pPr>
              <w:widowControl w:val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object w:dxaOrig="225" w:dyaOrig="225" w14:anchorId="50414AC5">
                <v:shape id="_x0000_i1133" type="#_x0000_t75" style="width:31.5pt;height:18.75pt" o:ole="">
                  <v:imagedata r:id="rId25" o:title=""/>
                </v:shape>
                <w:control r:id="rId26" w:name="CheckBox12111" w:shapeid="_x0000_i1133"/>
              </w:object>
            </w:r>
            <w:r>
              <w:object w:dxaOrig="225" w:dyaOrig="225" w14:anchorId="73DE3ACF">
                <v:shape id="_x0000_i1135" type="#_x0000_t75" style="width:36pt;height:18.75pt" o:ole="">
                  <v:imagedata r:id="rId16" o:title=""/>
                </v:shape>
                <w:control r:id="rId27" w:name="CheckBox22111" w:shapeid="_x0000_i1135"/>
              </w:object>
            </w:r>
          </w:p>
        </w:tc>
        <w:tc>
          <w:tcPr>
            <w:tcW w:w="41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9990302" w14:textId="77777777" w:rsidR="008F56DE" w:rsidRDefault="008F56DE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</w:tc>
      </w:tr>
      <w:tr w:rsidR="008F56DE" w14:paraId="323D5A87" w14:textId="77777777" w:rsidTr="009E30E8">
        <w:trPr>
          <w:trHeight w:val="225"/>
        </w:trPr>
        <w:tc>
          <w:tcPr>
            <w:tcW w:w="5813" w:type="dxa"/>
            <w:gridSpan w:val="5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4E44083B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22FC8CB0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Observation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4DADF9D4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26561535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>
              <w:rPr>
                <w:rFonts w:eastAsia="Times New Roman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right w:val="single" w:sz="8" w:space="0" w:color="000000"/>
            </w:tcBorders>
            <w:shd w:val="clear" w:color="000000" w:fill="FFFFFF"/>
            <w:vAlign w:val="center"/>
          </w:tcPr>
          <w:p w14:paraId="4F7847E7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DATA </w:t>
            </w:r>
          </w:p>
          <w:p w14:paraId="546B44DB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eastAsia="Times New Roman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8F56DE" w14:paraId="4D993184" w14:textId="77777777" w:rsidTr="009E30E8">
        <w:trPr>
          <w:trHeight w:val="510"/>
        </w:trPr>
        <w:tc>
          <w:tcPr>
            <w:tcW w:w="5813" w:type="dxa"/>
            <w:gridSpan w:val="5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76C6C621" w14:textId="77777777" w:rsidR="008F56DE" w:rsidRDefault="00C50FDA">
            <w:pPr>
              <w:widowControl w:val="0"/>
              <w:jc w:val="left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investigação de limalha nos plugues magnéticos superior e inferior.</w:t>
            </w:r>
          </w:p>
          <w:p w14:paraId="42ABDF11" w14:textId="77777777" w:rsidR="008F56DE" w:rsidRDefault="00C50FDA">
            <w:pPr>
              <w:widowControl w:val="0"/>
              <w:jc w:val="left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cstheme="minorHAnsi"/>
                <w:sz w:val="20"/>
                <w:szCs w:val="20"/>
              </w:rPr>
              <w:t>os aberta para isolar rolamentos e engrenagens.</w:t>
            </w:r>
          </w:p>
        </w:tc>
        <w:tc>
          <w:tcPr>
            <w:tcW w:w="2835" w:type="dxa"/>
            <w:gridSpan w:val="5"/>
            <w:tcBorders>
              <w:bottom w:val="single" w:sz="8" w:space="0" w:color="000000"/>
              <w:right w:val="single" w:sz="8" w:space="0" w:color="000000"/>
            </w:tcBorders>
            <w:shd w:val="clear" w:color="000000" w:fill="FFFFFF"/>
            <w:vAlign w:val="center"/>
          </w:tcPr>
          <w:p w14:paraId="56996B69" w14:textId="77777777" w:rsidR="008F56DE" w:rsidRDefault="00C50FDA">
            <w:pPr>
              <w:widowControl w:val="0"/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FELIPE SOUZA</w:t>
            </w:r>
          </w:p>
        </w:tc>
        <w:tc>
          <w:tcPr>
            <w:tcW w:w="2268" w:type="dxa"/>
            <w:gridSpan w:val="2"/>
            <w:tcBorders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6BA8BFC" w14:textId="4BADCD88" w:rsidR="008F56DE" w:rsidRDefault="009E30E8">
            <w:pPr>
              <w:widowControl w:val="0"/>
              <w:jc w:val="left"/>
              <w:rPr>
                <w:rFonts w:ascii="Calibri" w:eastAsia="Times New Roman" w:hAnsi="Calibri" w:cs="Arial"/>
                <w:color w:val="000000"/>
                <w:sz w:val="16"/>
                <w:szCs w:val="16"/>
                <w:lang w:eastAsia="pt-BR"/>
              </w:rPr>
            </w:pPr>
            <w:r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08/08</w:t>
            </w:r>
            <w:r w:rsidR="00C50FDA">
              <w:rPr>
                <w:rFonts w:eastAsia="Times New Roman" w:cs="Arial"/>
                <w:color w:val="000000"/>
                <w:sz w:val="16"/>
                <w:szCs w:val="16"/>
                <w:lang w:eastAsia="pt-BR"/>
              </w:rPr>
              <w:t>/2024</w:t>
            </w:r>
          </w:p>
        </w:tc>
      </w:tr>
    </w:tbl>
    <w:p w14:paraId="090D6F2C" w14:textId="77777777" w:rsidR="008F56DE" w:rsidRDefault="00C50FDA">
      <w:pPr>
        <w:pStyle w:val="PargrafodaLista"/>
        <w:numPr>
          <w:ilvl w:val="0"/>
          <w:numId w:val="1"/>
        </w:numPr>
        <w:jc w:val="left"/>
      </w:pPr>
      <w:r>
        <w:rPr>
          <w:rFonts w:eastAsia="Times New Roman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636E92C5" w14:textId="77777777" w:rsidR="008F56DE" w:rsidRDefault="00C50FDA">
      <w:pPr>
        <w:pStyle w:val="PargrafodaLista"/>
        <w:ind w:left="76"/>
        <w:jc w:val="left"/>
        <w:rPr>
          <w:i/>
          <w:sz w:val="20"/>
          <w:lang w:val="en-US"/>
        </w:rPr>
      </w:pPr>
      <w:r>
        <w:rPr>
          <w:rFonts w:eastAsia="Times New Roman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8F56DE">
      <w:headerReference w:type="default" r:id="rId28"/>
      <w:footerReference w:type="default" r:id="rId29"/>
      <w:pgSz w:w="11906" w:h="16838"/>
      <w:pgMar w:top="1417" w:right="1701" w:bottom="851" w:left="709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C3B785" w14:textId="77777777" w:rsidR="00C50FDA" w:rsidRDefault="00C50FDA">
      <w:r>
        <w:separator/>
      </w:r>
    </w:p>
  </w:endnote>
  <w:endnote w:type="continuationSeparator" w:id="0">
    <w:p w14:paraId="00831479" w14:textId="77777777" w:rsidR="00C50FDA" w:rsidRDefault="00C50F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Layout w:type="fixed"/>
      <w:tblLook w:val="04A0" w:firstRow="1" w:lastRow="0" w:firstColumn="1" w:lastColumn="0" w:noHBand="0" w:noVBand="1"/>
    </w:tblPr>
    <w:tblGrid>
      <w:gridCol w:w="10774"/>
    </w:tblGrid>
    <w:tr w:rsidR="008F56DE" w14:paraId="6A166E47" w14:textId="77777777">
      <w:tc>
        <w:tcPr>
          <w:tcW w:w="10774" w:type="dxa"/>
          <w:tcBorders>
            <w:left w:val="nil"/>
            <w:bottom w:val="nil"/>
            <w:right w:val="nil"/>
          </w:tcBorders>
        </w:tcPr>
        <w:p w14:paraId="30D4ADA5" w14:textId="77777777" w:rsidR="008F56DE" w:rsidRDefault="008F56DE">
          <w:pPr>
            <w:pStyle w:val="Rodap"/>
            <w:rPr>
              <w:rFonts w:ascii="Calibri" w:eastAsia="Calibri" w:hAnsi="Calibri"/>
            </w:rPr>
          </w:pPr>
        </w:p>
      </w:tc>
    </w:tr>
  </w:tbl>
  <w:p w14:paraId="799183BD" w14:textId="77777777" w:rsidR="008F56DE" w:rsidRDefault="008F56DE">
    <w:pPr>
      <w:pStyle w:val="Rodap"/>
    </w:pPr>
  </w:p>
  <w:p w14:paraId="5E77E3B8" w14:textId="77777777" w:rsidR="008F56DE" w:rsidRDefault="008F56D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1FF087" w14:textId="77777777" w:rsidR="00C50FDA" w:rsidRDefault="00C50FDA">
      <w:r>
        <w:separator/>
      </w:r>
    </w:p>
  </w:footnote>
  <w:footnote w:type="continuationSeparator" w:id="0">
    <w:p w14:paraId="5A4882EC" w14:textId="77777777" w:rsidR="00C50FDA" w:rsidRDefault="00C50F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99"/>
      <w:gridCol w:w="6365"/>
      <w:gridCol w:w="1628"/>
      <w:gridCol w:w="924"/>
    </w:tblGrid>
    <w:tr w:rsidR="008F56DE" w14:paraId="53108BA0" w14:textId="77777777">
      <w:trPr>
        <w:trHeight w:val="300"/>
      </w:trPr>
      <w:tc>
        <w:tcPr>
          <w:tcW w:w="1999" w:type="dxa"/>
          <w:vMerge w:val="restart"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1F3C246B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noProof/>
            </w:rPr>
            <w:drawing>
              <wp:inline distT="0" distB="0" distL="0" distR="0" wp14:anchorId="5A352E2E" wp14:editId="45397B12">
                <wp:extent cx="514350" cy="387985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3879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center"/>
        </w:tcPr>
        <w:p w14:paraId="614DD2AB" w14:textId="77777777" w:rsidR="008F56DE" w:rsidRDefault="00C50FDA">
          <w:pPr>
            <w:widowControl w:val="0"/>
            <w:rPr>
              <w:rFonts w:ascii="Calibri" w:hAnsi="Calibri" w:cs="Arial"/>
              <w:b/>
              <w:bCs/>
            </w:rPr>
          </w:pPr>
          <w:r>
            <w:rPr>
              <w:rFonts w:cs="Arial"/>
              <w:b/>
              <w:bCs/>
            </w:rPr>
            <w:t>REGISTRO</w:t>
          </w:r>
        </w:p>
      </w:tc>
      <w:tc>
        <w:tcPr>
          <w:tcW w:w="1628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0197D400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REVISÃO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38ACAA5D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02</w:t>
          </w:r>
        </w:p>
      </w:tc>
    </w:tr>
    <w:tr w:rsidR="008F56DE" w14:paraId="67176F95" w14:textId="77777777">
      <w:trPr>
        <w:trHeight w:val="300"/>
      </w:trPr>
      <w:tc>
        <w:tcPr>
          <w:tcW w:w="1999" w:type="dxa"/>
          <w:vMerge/>
          <w:tcBorders>
            <w:top w:val="single" w:sz="4" w:space="0" w:color="000000"/>
            <w:left w:val="single" w:sz="4" w:space="0" w:color="000000"/>
          </w:tcBorders>
          <w:vAlign w:val="center"/>
        </w:tcPr>
        <w:p w14:paraId="3CC95643" w14:textId="77777777" w:rsidR="008F56DE" w:rsidRDefault="008F56DE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center"/>
        </w:tcPr>
        <w:p w14:paraId="12FF19B7" w14:textId="77777777" w:rsidR="008F56DE" w:rsidRDefault="00C50FDA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RECORD</w:t>
          </w:r>
        </w:p>
      </w:tc>
      <w:tc>
        <w:tcPr>
          <w:tcW w:w="1628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5F8A3EFF" w14:textId="77777777" w:rsidR="008F56DE" w:rsidRDefault="00C50FDA">
          <w:pPr>
            <w:widowControl w:val="0"/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cs="Arial"/>
              <w:i/>
              <w:iCs/>
              <w:color w:val="000000"/>
            </w:rPr>
            <w:t>REVISION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559F9B58" w14:textId="77777777" w:rsidR="008F56DE" w:rsidRDefault="008F56DE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8F56DE" w14:paraId="5852A433" w14:textId="77777777">
      <w:trPr>
        <w:trHeight w:val="300"/>
      </w:trPr>
      <w:tc>
        <w:tcPr>
          <w:tcW w:w="1999" w:type="dxa"/>
          <w:tcBorders>
            <w:top w:val="single" w:sz="4" w:space="0" w:color="000000"/>
            <w:left w:val="single" w:sz="4" w:space="0" w:color="000000"/>
          </w:tcBorders>
          <w:vAlign w:val="bottom"/>
        </w:tcPr>
        <w:p w14:paraId="0920A78F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000000"/>
            <w:right w:val="single" w:sz="4" w:space="0" w:color="000000"/>
          </w:tcBorders>
          <w:vAlign w:val="bottom"/>
        </w:tcPr>
        <w:p w14:paraId="44C8D92A" w14:textId="77777777" w:rsidR="008F56DE" w:rsidRDefault="00C50FDA">
          <w:pPr>
            <w:widowControl w:val="0"/>
            <w:rPr>
              <w:rFonts w:ascii="Calibri" w:hAnsi="Calibri"/>
              <w:b/>
            </w:rPr>
          </w:pPr>
          <w:r>
            <w:rPr>
              <w:b/>
            </w:rPr>
            <w:t>SOLICITAÇÃO DE SERVIÇOS COMPLEMENTARES</w:t>
          </w:r>
        </w:p>
      </w:tc>
      <w:tc>
        <w:tcPr>
          <w:tcW w:w="1628" w:type="dxa"/>
          <w:tcBorders>
            <w:top w:val="single" w:sz="4" w:space="0" w:color="000000"/>
          </w:tcBorders>
          <w:vAlign w:val="bottom"/>
        </w:tcPr>
        <w:p w14:paraId="683FED48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PÁGINA</w:t>
          </w:r>
        </w:p>
      </w:tc>
      <w:tc>
        <w:tcPr>
          <w:tcW w:w="924" w:type="dxa"/>
          <w:vMerge w:val="restart"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777ED8DE" w14:textId="77777777" w:rsidR="008F56DE" w:rsidRDefault="00C50FDA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cs="Arial"/>
              <w:b/>
              <w:bCs/>
              <w:color w:val="000000"/>
            </w:rPr>
            <w:t>1/1</w:t>
          </w:r>
        </w:p>
      </w:tc>
    </w:tr>
    <w:tr w:rsidR="008F56DE" w14:paraId="7933691F" w14:textId="77777777">
      <w:trPr>
        <w:trHeight w:val="300"/>
      </w:trPr>
      <w:tc>
        <w:tcPr>
          <w:tcW w:w="1999" w:type="dxa"/>
          <w:tcBorders>
            <w:left w:val="single" w:sz="4" w:space="0" w:color="000000"/>
            <w:bottom w:val="single" w:sz="4" w:space="0" w:color="000000"/>
          </w:tcBorders>
          <w:vAlign w:val="bottom"/>
        </w:tcPr>
        <w:p w14:paraId="75721390" w14:textId="77777777" w:rsidR="008F56DE" w:rsidRDefault="00C50FDA">
          <w:pPr>
            <w:widowControl w:val="0"/>
            <w:rPr>
              <w:rFonts w:ascii="Calibri" w:hAnsi="Calibri" w:cs="Arial"/>
            </w:rPr>
          </w:pPr>
          <w:r>
            <w:rPr>
              <w:rFonts w:cs="Arial"/>
            </w:rPr>
            <w:t>IAS-RG-0103</w:t>
          </w:r>
        </w:p>
      </w:tc>
      <w:tc>
        <w:tcPr>
          <w:tcW w:w="6364" w:type="dxa"/>
          <w:tcBorders>
            <w:bottom w:val="single" w:sz="4" w:space="0" w:color="000000"/>
            <w:right w:val="single" w:sz="4" w:space="0" w:color="000000"/>
          </w:tcBorders>
          <w:vAlign w:val="bottom"/>
        </w:tcPr>
        <w:p w14:paraId="34656FC1" w14:textId="77777777" w:rsidR="008F56DE" w:rsidRDefault="00C50FDA">
          <w:pPr>
            <w:widowControl w:val="0"/>
            <w:rPr>
              <w:rFonts w:ascii="Calibri" w:hAnsi="Calibri"/>
              <w:i/>
              <w:sz w:val="24"/>
              <w:lang w:val="en-US"/>
            </w:rPr>
          </w:pPr>
          <w:r>
            <w:rPr>
              <w:i/>
              <w:lang w:val="en-US"/>
            </w:rPr>
            <w:t>SUPPLEMENTARY REQUEST</w:t>
          </w:r>
        </w:p>
      </w:tc>
      <w:tc>
        <w:tcPr>
          <w:tcW w:w="1628" w:type="dxa"/>
          <w:tcBorders>
            <w:bottom w:val="single" w:sz="4" w:space="0" w:color="000000"/>
          </w:tcBorders>
          <w:vAlign w:val="bottom"/>
        </w:tcPr>
        <w:p w14:paraId="327CFD15" w14:textId="77777777" w:rsidR="008F56DE" w:rsidRDefault="00C50FDA">
          <w:pPr>
            <w:widowControl w:val="0"/>
            <w:rPr>
              <w:rFonts w:ascii="Calibri" w:hAnsi="Calibri" w:cs="Arial"/>
              <w:i/>
              <w:iCs/>
            </w:rPr>
          </w:pPr>
          <w:r>
            <w:rPr>
              <w:rFonts w:cs="Arial"/>
              <w:i/>
              <w:iCs/>
            </w:rPr>
            <w:t>PAGE</w:t>
          </w:r>
        </w:p>
      </w:tc>
      <w:tc>
        <w:tcPr>
          <w:tcW w:w="924" w:type="dxa"/>
          <w:vMerge/>
          <w:tcBorders>
            <w:top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005CA6D" w14:textId="77777777" w:rsidR="008F56DE" w:rsidRDefault="008F56DE">
          <w:pPr>
            <w:widowControl w:val="0"/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4454CCF0" w14:textId="77777777" w:rsidR="008F56DE" w:rsidRDefault="008F56DE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51D2E01"/>
    <w:multiLevelType w:val="multilevel"/>
    <w:tmpl w:val="1E20F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8A90154"/>
    <w:multiLevelType w:val="multilevel"/>
    <w:tmpl w:val="63426FDC"/>
    <w:lvl w:ilvl="0">
      <w:numFmt w:val="bullet"/>
      <w:lvlText w:val=""/>
      <w:lvlJc w:val="left"/>
      <w:pPr>
        <w:tabs>
          <w:tab w:val="num" w:pos="0"/>
        </w:tabs>
        <w:ind w:left="76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79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51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23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95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67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39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11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836" w:hanging="360"/>
      </w:pPr>
      <w:rPr>
        <w:rFonts w:ascii="Wingdings" w:hAnsi="Wingdings" w:cs="Wingdings" w:hint="default"/>
      </w:rPr>
    </w:lvl>
  </w:abstractNum>
  <w:num w:numId="1" w16cid:durableId="1571690297">
    <w:abstractNumId w:val="1"/>
  </w:num>
  <w:num w:numId="2" w16cid:durableId="180034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6DE"/>
    <w:rsid w:val="007D261E"/>
    <w:rsid w:val="008F56DE"/>
    <w:rsid w:val="009E30E8"/>
    <w:rsid w:val="00C50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5E80EBFE"/>
  <w15:docId w15:val="{15F51982-8157-41F0-BC76-A7A818832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  <w:pPr>
      <w:jc w:val="center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qFormat/>
    <w:rsid w:val="00381EB6"/>
  </w:style>
  <w:style w:type="character" w:customStyle="1" w:styleId="RodapChar">
    <w:name w:val="Rodapé Char"/>
    <w:basedOn w:val="Fontepargpadro"/>
    <w:link w:val="Rodap"/>
    <w:uiPriority w:val="99"/>
    <w:qFormat/>
    <w:rsid w:val="00381EB6"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81EB6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81EB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3.xml"/><Relationship Id="rId18" Type="http://schemas.openxmlformats.org/officeDocument/2006/relationships/control" Target="activeX/activeX7.xml"/><Relationship Id="rId26" Type="http://schemas.openxmlformats.org/officeDocument/2006/relationships/control" Target="activeX/activeX13.xml"/><Relationship Id="rId3" Type="http://schemas.openxmlformats.org/officeDocument/2006/relationships/styles" Target="styles.xml"/><Relationship Id="rId21" Type="http://schemas.openxmlformats.org/officeDocument/2006/relationships/control" Target="activeX/activeX10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control" Target="activeX/activeX6.xml"/><Relationship Id="rId25" Type="http://schemas.openxmlformats.org/officeDocument/2006/relationships/image" Target="media/image6.wmf"/><Relationship Id="rId2" Type="http://schemas.openxmlformats.org/officeDocument/2006/relationships/numbering" Target="numbering.xml"/><Relationship Id="rId16" Type="http://schemas.openxmlformats.org/officeDocument/2006/relationships/image" Target="media/image4.wmf"/><Relationship Id="rId20" Type="http://schemas.openxmlformats.org/officeDocument/2006/relationships/control" Target="activeX/activeX9.xm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24" Type="http://schemas.openxmlformats.org/officeDocument/2006/relationships/control" Target="activeX/activeX1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control" Target="activeX/activeX11.xml"/><Relationship Id="rId28" Type="http://schemas.openxmlformats.org/officeDocument/2006/relationships/header" Target="header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4.xml"/><Relationship Id="rId22" Type="http://schemas.openxmlformats.org/officeDocument/2006/relationships/image" Target="media/image5.wmf"/><Relationship Id="rId27" Type="http://schemas.openxmlformats.org/officeDocument/2006/relationships/control" Target="activeX/activeX14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414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l.rodrigues</dc:creator>
  <dc:description/>
  <cp:lastModifiedBy>Felipe Souza</cp:lastModifiedBy>
  <cp:revision>2</cp:revision>
  <cp:lastPrinted>2017-04-19T12:03:00Z</cp:lastPrinted>
  <dcterms:created xsi:type="dcterms:W3CDTF">2024-08-08T11:54:00Z</dcterms:created>
  <dcterms:modified xsi:type="dcterms:W3CDTF">2024-08-08T11:54:00Z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