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12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176"/>
        <w:gridCol w:w="2081"/>
        <w:gridCol w:w="1846"/>
        <w:gridCol w:w="835"/>
        <w:gridCol w:w="588"/>
        <w:gridCol w:w="675"/>
        <w:gridCol w:w="6"/>
        <w:gridCol w:w="920"/>
        <w:gridCol w:w="527"/>
        <w:gridCol w:w="1626"/>
      </w:tblGrid>
      <w:tr w:rsidR="00915C49" w14:paraId="6D189D89" w14:textId="77777777" w:rsidTr="001016AC">
        <w:trPr>
          <w:trHeight w:val="285"/>
        </w:trPr>
        <w:tc>
          <w:tcPr>
            <w:tcW w:w="1812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3BA742A9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B5227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81" w:type="dxa"/>
            <w:gridSpan w:val="2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702BF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312DFA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53" w:type="dxa"/>
            <w:gridSpan w:val="3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5BDD2CC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4CA31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915C49" w14:paraId="613D481A" w14:textId="77777777" w:rsidTr="001016AC">
        <w:trPr>
          <w:trHeight w:val="630"/>
        </w:trPr>
        <w:tc>
          <w:tcPr>
            <w:tcW w:w="1812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64609338" w14:textId="00EBCE6A" w:rsidR="00915C49" w:rsidRPr="00445E9A" w:rsidRDefault="00915C4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45E9A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6875457</w:t>
            </w:r>
          </w:p>
        </w:tc>
        <w:tc>
          <w:tcPr>
            <w:tcW w:w="2081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FCAE52" w14:textId="687D99A1" w:rsidR="00915C49" w:rsidRPr="00445E9A" w:rsidRDefault="001403AF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45E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AGO-</w:t>
            </w:r>
            <w:r w:rsidR="00E4665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28339</w:t>
            </w:r>
          </w:p>
        </w:tc>
        <w:tc>
          <w:tcPr>
            <w:tcW w:w="2681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3B87DF7" w14:textId="744B3C43" w:rsidR="00915C49" w:rsidRDefault="00FD1146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MÓDULO DA REDUTORA</w:t>
            </w:r>
          </w:p>
        </w:tc>
        <w:tc>
          <w:tcPr>
            <w:tcW w:w="1263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C56870" w14:textId="77777777" w:rsidR="00915C49" w:rsidRDefault="00915C4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53" w:type="dxa"/>
            <w:gridSpan w:val="3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446642" w14:textId="715A787E" w:rsidR="00915C49" w:rsidRDefault="00915C4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TLN02188</w:t>
            </w:r>
          </w:p>
        </w:tc>
        <w:tc>
          <w:tcPr>
            <w:tcW w:w="1626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13B615" w14:textId="384E1BE4" w:rsidR="00915C49" w:rsidRDefault="00FC5F2D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C5F2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37845</w:t>
            </w:r>
          </w:p>
        </w:tc>
      </w:tr>
      <w:tr w:rsidR="00915C49" w14:paraId="5B6060EE" w14:textId="77777777" w:rsidTr="001016AC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703ECAF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3C9BA3E1" w14:textId="77777777" w:rsidR="00915C49" w:rsidRDefault="00915C49" w:rsidP="0066219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AD252" w14:textId="77777777" w:rsidR="00915C49" w:rsidRDefault="00915C4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009356A1" w14:textId="77777777" w:rsidR="00915C49" w:rsidRDefault="00915C4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(Description of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thework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to be executed)</w:t>
            </w:r>
          </w:p>
        </w:tc>
        <w:tc>
          <w:tcPr>
            <w:tcW w:w="160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F12DD" w14:textId="77777777" w:rsidR="00915C49" w:rsidRDefault="00915C4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533380DA" w14:textId="77777777" w:rsidR="00915C49" w:rsidRDefault="00915C49" w:rsidP="001016AC">
            <w:pPr>
              <w:jc w:val="center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215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E304FE" w14:textId="77777777" w:rsidR="00915C49" w:rsidRDefault="00915C49" w:rsidP="001016AC">
            <w:pPr>
              <w:pStyle w:val="PargrafodaLista"/>
              <w:ind w:left="0" w:hanging="70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15438C0C" w14:textId="77777777" w:rsidR="00915C49" w:rsidRDefault="00915C49" w:rsidP="001016AC">
            <w:pPr>
              <w:jc w:val="center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915C49" w14:paraId="6240D089" w14:textId="77777777" w:rsidTr="001016AC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3699F" w14:textId="77777777" w:rsidR="00915C49" w:rsidRDefault="00915C4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526" w:type="dxa"/>
            <w:gridSpan w:val="5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9C32E" w14:textId="77777777" w:rsidR="001016AC" w:rsidRDefault="001016AC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35A7C677" w14:textId="1123AE62" w:rsidR="00915C49" w:rsidRPr="00FD1146" w:rsidRDefault="00915C49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PEÇAS ABAIXO DESCRITAS</w:t>
            </w:r>
            <w:r w:rsidR="001016AC" w:rsidRP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C</w:t>
            </w:r>
            <w:r w:rsidRP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ONFORME IP-IAS-0006, ITEM 3.10</w:t>
            </w:r>
            <w:r w:rsidR="001016AC" w:rsidRP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.</w:t>
            </w:r>
          </w:p>
          <w:p w14:paraId="44EEC736" w14:textId="77777777" w:rsidR="001016AC" w:rsidRPr="00FD1146" w:rsidRDefault="001016AC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359FE7C3" w14:textId="6F2CFF67" w:rsidR="00915C49" w:rsidRPr="00FD1146" w:rsidRDefault="001016AC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915C49" w:rsidRP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DIAFRAGMA INTERNO</w:t>
            </w:r>
          </w:p>
          <w:p w14:paraId="528AF61C" w14:textId="2C4F0DD4" w:rsidR="00915C49" w:rsidRPr="00FD1146" w:rsidRDefault="001016AC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915C49" w:rsidRP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BRAÇOS DE FORÇA (STRUTS)</w:t>
            </w:r>
          </w:p>
          <w:p w14:paraId="38107AF2" w14:textId="6FD237C8" w:rsidR="00915C49" w:rsidRPr="00FD1146" w:rsidRDefault="001016AC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915C49" w:rsidRP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CONJUNTO DE ENGRENAGENS E EIXOS DESMONTADOS</w:t>
            </w:r>
          </w:p>
          <w:p w14:paraId="080B9AD8" w14:textId="7BAD4022" w:rsidR="00915C49" w:rsidRPr="00FD1146" w:rsidRDefault="001016AC" w:rsidP="00915C49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915C49" w:rsidRP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MISCELÂNEA</w:t>
            </w:r>
            <w:r w:rsidRP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.</w:t>
            </w:r>
          </w:p>
          <w:p w14:paraId="373F6055" w14:textId="77777777" w:rsidR="001016AC" w:rsidRDefault="001016AC" w:rsidP="00915C49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79D73FEF" w14:textId="6ED5173B" w:rsidR="00FD1146" w:rsidRPr="00FD1146" w:rsidRDefault="00FD1146" w:rsidP="00FD1146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CLEAN THE PARTS DESCRIBED BELOW IN ACCORDANCE WITH IP-IAS-0006, ITEM 3.10.</w:t>
            </w:r>
          </w:p>
          <w:p w14:paraId="51BC9E72" w14:textId="77777777" w:rsidR="00FD1146" w:rsidRPr="00FD1146" w:rsidRDefault="00FD1146" w:rsidP="00FD1146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</w:p>
          <w:p w14:paraId="028C1F59" w14:textId="47AB1EE4" w:rsidR="00FD1146" w:rsidRPr="00FD1146" w:rsidRDefault="00FD1146" w:rsidP="00FD1146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-INTERNAL DIAPHRAGM</w:t>
            </w:r>
          </w:p>
          <w:p w14:paraId="549B55CC" w14:textId="736D271E" w:rsidR="00FD1146" w:rsidRPr="00FD1146" w:rsidRDefault="00FD1146" w:rsidP="00FD1146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-STRUTS</w:t>
            </w:r>
          </w:p>
          <w:p w14:paraId="6637635A" w14:textId="55AB1CE3" w:rsidR="00FD1146" w:rsidRPr="00FD1146" w:rsidRDefault="00FD1146" w:rsidP="00FD1146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-DISASSEMBLED GEAR SET AND SHAFTS</w:t>
            </w:r>
          </w:p>
          <w:p w14:paraId="7C02A865" w14:textId="6A0CD008" w:rsidR="001016AC" w:rsidRDefault="00FD1146" w:rsidP="00FD1146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-MISCELLANY.</w:t>
            </w:r>
          </w:p>
        </w:tc>
        <w:tc>
          <w:tcPr>
            <w:tcW w:w="16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32F8B" w14:textId="584595F2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B1870B" wp14:editId="293D0F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2146820607" name="Retângulo 1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7EA934" id="Retângulo 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kern w:val="0"/>
                <w14:ligatures w14:val="none"/>
              </w:rPr>
              <w:object w:dxaOrig="225" w:dyaOrig="225" w14:anchorId="2496857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7" o:title=""/>
                </v:shape>
                <w:control r:id="rId8" w:name="CheckBox1" w:shapeid="_x0000_i1049"/>
              </w:object>
            </w:r>
            <w:r>
              <w:rPr>
                <w:kern w:val="0"/>
                <w14:ligatures w14:val="none"/>
              </w:rPr>
              <w:object w:dxaOrig="225" w:dyaOrig="225" w14:anchorId="3D8A0EBA">
                <v:shape id="_x0000_i1051" type="#_x0000_t75" style="width:36pt;height:18.75pt" o:ole="">
                  <v:imagedata r:id="rId9" o:title=""/>
                </v:shape>
                <w:control r:id="rId10" w:name="CheckBox2" w:shapeid="_x0000_i1051"/>
              </w:object>
            </w:r>
          </w:p>
        </w:tc>
        <w:tc>
          <w:tcPr>
            <w:tcW w:w="21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439CEB" w14:textId="77777777" w:rsidR="00915C49" w:rsidRDefault="00915C4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E7D0C5" w14:textId="77777777" w:rsidR="00915C49" w:rsidRDefault="00915C4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0DACB4BA" w14:textId="77777777" w:rsidTr="001016AC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CEFBC" w14:textId="77777777" w:rsidR="00915C49" w:rsidRDefault="00915C4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526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78CEA" w14:textId="7396BB30" w:rsidR="00915C49" w:rsidRDefault="00915C49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EXTERNA NO CONJUNTO DA BOMBA DE ÓLEO POR BORRIFAÇÃO E PANO ÚMIDO COM PA</w:t>
            </w:r>
            <w:r w:rsid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0012</w:t>
            </w:r>
            <w:r w:rsid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.</w:t>
            </w:r>
          </w:p>
          <w:p w14:paraId="4638A854" w14:textId="77777777" w:rsidR="00FD1146" w:rsidRDefault="00FD1146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18D5E294" w14:textId="5B6D8DFF" w:rsidR="00FD1146" w:rsidRPr="00FD1146" w:rsidRDefault="00FD1146" w:rsidP="00662194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PERFORM EXTERNAL CLEANING ON THE OIL PUMP ASSEMBLY BY SPRAYING AND WIPING WITH A DAMP CLOTH WITH PA</w:t>
            </w: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</w:t>
            </w: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0012</w:t>
            </w: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.</w:t>
            </w:r>
          </w:p>
        </w:tc>
        <w:tc>
          <w:tcPr>
            <w:tcW w:w="1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2152A" w14:textId="769A9463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225" w:dyaOrig="225" w14:anchorId="7463C4C4">
                <v:shape id="_x0000_i1053" type="#_x0000_t75" style="width:31.5pt;height:18.75pt" o:ole="">
                  <v:imagedata r:id="rId11" o:title=""/>
                </v:shape>
                <w:control r:id="rId12" w:name="CheckBox11" w:shapeid="_x0000_i1053"/>
              </w:object>
            </w:r>
            <w:r>
              <w:rPr>
                <w:kern w:val="0"/>
                <w14:ligatures w14:val="none"/>
              </w:rPr>
              <w:object w:dxaOrig="225" w:dyaOrig="225" w14:anchorId="3280932F">
                <v:shape id="_x0000_i1055" type="#_x0000_t75" style="width:36pt;height:18.75pt" o:ole="">
                  <v:imagedata r:id="rId13" o:title=""/>
                </v:shape>
                <w:control r:id="rId14" w:name="CheckBox21" w:shapeid="_x0000_i1055"/>
              </w:objec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D2DE73" w14:textId="77777777" w:rsidR="00915C49" w:rsidRDefault="00915C4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7FC2AC9D" w14:textId="77777777" w:rsidTr="001016AC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DF9F8" w14:textId="77777777" w:rsidR="00915C49" w:rsidRDefault="00915C4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526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F8117" w14:textId="77777777" w:rsidR="001016AC" w:rsidRDefault="001016AC" w:rsidP="005A41EE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6677B6CE" w14:textId="3367ACE4" w:rsidR="005A41EE" w:rsidRDefault="005A41EE" w:rsidP="005A41EE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DECAPAGEM DA PINTURA DAS SEGUINTES PEÇAS CONFORME IP-IAS-0006, ITEM 3.18</w:t>
            </w:r>
            <w:r w:rsid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.</w:t>
            </w:r>
          </w:p>
          <w:p w14:paraId="2C55556A" w14:textId="77777777" w:rsidR="00FD1146" w:rsidRDefault="00FD1146" w:rsidP="005A41EE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57AFE092" w14:textId="60BA9627" w:rsidR="005A41EE" w:rsidRDefault="00FD1146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5A41EE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CARCAÇA DIANTERIA</w:t>
            </w:r>
          </w:p>
          <w:p w14:paraId="114731F6" w14:textId="711F3D6B" w:rsidR="005A41EE" w:rsidRDefault="00FD1146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5A41EE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CARCAÇA TRASEIRA</w:t>
            </w:r>
          </w:p>
          <w:p w14:paraId="73545393" w14:textId="5684173F" w:rsidR="005A41EE" w:rsidRDefault="00FD1146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5A41EE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DIAFRAGMA PRINCIPAL</w:t>
            </w:r>
          </w:p>
          <w:p w14:paraId="05172ADD" w14:textId="247CC2F3" w:rsidR="005A41EE" w:rsidRDefault="00FD1146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5A41EE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CORPO DA BOMBA DE ÓLEO</w:t>
            </w:r>
          </w:p>
          <w:p w14:paraId="64D40885" w14:textId="614FAFCE" w:rsidR="005A41EE" w:rsidRDefault="00FD1146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5A41EE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TAMPA DA BOMBA DE ÓLEO</w:t>
            </w:r>
          </w:p>
          <w:p w14:paraId="3557C4E9" w14:textId="49184F45" w:rsidR="005A41EE" w:rsidRDefault="00FD1146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5A41EE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BRAÇOS DE FORÇA (STRUTS)</w:t>
            </w:r>
          </w:p>
          <w:p w14:paraId="55FA66DD" w14:textId="44A5F750" w:rsidR="00146677" w:rsidRPr="00704907" w:rsidRDefault="00FD1146" w:rsidP="005A41EE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5A41EE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HASTES DE CONTROLE</w:t>
            </w:r>
          </w:p>
          <w:p w14:paraId="088B73FE" w14:textId="3BD24D35" w:rsidR="00915C49" w:rsidRDefault="00FD1146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5A41EE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DEMAIS TAMPAS METÁLICAS DO MÓDULO 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CONFORME.</w:t>
            </w:r>
          </w:p>
          <w:p w14:paraId="3EDBC976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1B1C0D01" w14:textId="77777777" w:rsidR="00FD1146" w:rsidRPr="00FD1146" w:rsidRDefault="00FD1146" w:rsidP="00FD1146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PAINT STRIPPING OF THE FOLLOWING PARTS IN ACCORDANCE WITH IP-IAS-0006, ITEM 3.18.</w:t>
            </w:r>
          </w:p>
          <w:p w14:paraId="1E2B9DB5" w14:textId="77777777" w:rsidR="00FD1146" w:rsidRPr="00FD1146" w:rsidRDefault="00FD1146" w:rsidP="00FD1146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</w:p>
          <w:p w14:paraId="0A4DE107" w14:textId="77777777" w:rsidR="00FD1146" w:rsidRPr="00FD1146" w:rsidRDefault="00FD1146" w:rsidP="00FD1146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-FRONT HOUSING</w:t>
            </w:r>
          </w:p>
          <w:p w14:paraId="68BE8CD4" w14:textId="77777777" w:rsidR="00FD1146" w:rsidRPr="00FD1146" w:rsidRDefault="00FD1146" w:rsidP="00FD1146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-REAR HOUSING</w:t>
            </w:r>
          </w:p>
          <w:p w14:paraId="712D7F33" w14:textId="77777777" w:rsidR="00FD1146" w:rsidRPr="00FD1146" w:rsidRDefault="00FD1146" w:rsidP="00FD1146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-MAIN DIAPHRAGM</w:t>
            </w:r>
          </w:p>
          <w:p w14:paraId="7975ADBA" w14:textId="77777777" w:rsidR="00FD1146" w:rsidRPr="00FD1146" w:rsidRDefault="00FD1146" w:rsidP="00FD1146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-OIL PUMP BODY</w:t>
            </w:r>
          </w:p>
          <w:p w14:paraId="3296AF7C" w14:textId="77777777" w:rsidR="00FD1146" w:rsidRPr="00FD1146" w:rsidRDefault="00FD1146" w:rsidP="00FD1146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-OIL PUMP COVER</w:t>
            </w:r>
          </w:p>
          <w:p w14:paraId="59D6E5B6" w14:textId="77777777" w:rsidR="00FD1146" w:rsidRPr="00FD1146" w:rsidRDefault="00FD1146" w:rsidP="00FD1146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-STRUTS</w:t>
            </w:r>
          </w:p>
          <w:p w14:paraId="243763C4" w14:textId="77777777" w:rsidR="00FD1146" w:rsidRPr="00FD1146" w:rsidRDefault="00FD1146" w:rsidP="00FD1146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-CONTROL RODS</w:t>
            </w:r>
          </w:p>
          <w:p w14:paraId="37A04868" w14:textId="77777777" w:rsidR="00FD1146" w:rsidRDefault="00FD1146" w:rsidP="00FD1146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-OTHER METAL MODULE COVERS IN ACCORDANCE WITH.</w:t>
            </w:r>
          </w:p>
          <w:p w14:paraId="68ED8308" w14:textId="3442DB48" w:rsidR="00FD1146" w:rsidRDefault="00FD1146" w:rsidP="00FD1146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8A6BD" w14:textId="2F5C29EE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225" w:dyaOrig="225" w14:anchorId="099B2ED8">
                <v:shape id="_x0000_i1057" type="#_x0000_t75" style="width:31.5pt;height:18.75pt" o:ole="">
                  <v:imagedata r:id="rId15" o:title=""/>
                </v:shape>
                <w:control r:id="rId16" w:name="CheckBox12" w:shapeid="_x0000_i1057"/>
              </w:object>
            </w:r>
            <w:r>
              <w:rPr>
                <w:kern w:val="0"/>
                <w14:ligatures w14:val="none"/>
              </w:rPr>
              <w:object w:dxaOrig="225" w:dyaOrig="225" w14:anchorId="2160D3DC">
                <v:shape id="_x0000_i1059" type="#_x0000_t75" style="width:36pt;height:18.75pt" o:ole="">
                  <v:imagedata r:id="rId17" o:title=""/>
                </v:shape>
                <w:control r:id="rId18" w:name="CheckBox22" w:shapeid="_x0000_i1059"/>
              </w:objec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B1A2E2" w14:textId="77777777" w:rsidR="00915C49" w:rsidRDefault="00915C4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69AD39EF" w14:textId="77777777" w:rsidTr="001016AC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D6AC1" w14:textId="791E1180" w:rsidR="00915C49" w:rsidRDefault="00A442CF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526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FC856" w14:textId="77777777" w:rsidR="00915C49" w:rsidRDefault="00915C49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6469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LIMPEZA ULTRASSÔNICA NO FILTRO COM</w:t>
            </w:r>
            <w:r w:rsidR="0096469C" w:rsidRPr="0096469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6469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PA-0014</w:t>
            </w:r>
            <w:r w:rsid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.</w:t>
            </w:r>
          </w:p>
          <w:p w14:paraId="74D2BBAE" w14:textId="77777777" w:rsidR="00FD1146" w:rsidRDefault="00FD1146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6A17A50C" w14:textId="717E875B" w:rsidR="00FD1146" w:rsidRPr="00FD1146" w:rsidRDefault="00FD1146" w:rsidP="00662194">
            <w:pPr>
              <w:rPr>
                <w:rFonts w:ascii="Calibri" w:eastAsia="Times New Roman" w:hAnsi="Calibri" w:cs="Arial"/>
                <w:color w:val="C9211E"/>
                <w:sz w:val="20"/>
                <w:szCs w:val="20"/>
                <w:lang w:eastAsia="pt-BR"/>
              </w:rPr>
            </w:pPr>
            <w:r w:rsidRPr="00FD1146">
              <w:rPr>
                <w:rFonts w:ascii="Calibri" w:eastAsia="Times New Roman" w:hAnsi="Calibri" w:cs="Arial"/>
                <w:sz w:val="20"/>
                <w:szCs w:val="20"/>
                <w:lang w:eastAsia="pt-BR"/>
              </w:rPr>
              <w:t>ULTRASONIC FILTER CLEANING WITH PA-0014</w:t>
            </w:r>
            <w:r>
              <w:rPr>
                <w:rFonts w:ascii="Calibri" w:eastAsia="Times New Roman" w:hAnsi="Calibri" w:cs="Arial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3B8C5" w14:textId="25022286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225" w:dyaOrig="225" w14:anchorId="4A220391">
                <v:shape id="_x0000_i1061" type="#_x0000_t75" style="width:31.5pt;height:18.75pt" o:ole="">
                  <v:imagedata r:id="rId19" o:title=""/>
                </v:shape>
                <w:control r:id="rId20" w:name="CheckBox110" w:shapeid="_x0000_i1061"/>
              </w:object>
            </w:r>
            <w:r>
              <w:rPr>
                <w:kern w:val="0"/>
                <w14:ligatures w14:val="none"/>
              </w:rPr>
              <w:object w:dxaOrig="225" w:dyaOrig="225" w14:anchorId="15EFACF1">
                <v:shape id="_x0000_i1063" type="#_x0000_t75" style="width:36pt;height:18.75pt" o:ole="">
                  <v:imagedata r:id="rId21" o:title=""/>
                </v:shape>
                <w:control r:id="rId22" w:name="CheckBox210" w:shapeid="_x0000_i1063"/>
              </w:objec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741742" w14:textId="77777777" w:rsidR="00915C49" w:rsidRDefault="00915C4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4713C683" w14:textId="77777777" w:rsidTr="001016AC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46283" w14:textId="381F6B57" w:rsidR="00915C49" w:rsidRDefault="00A442CF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tc>
          <w:tcPr>
            <w:tcW w:w="6526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65A9C" w14:textId="506EE897" w:rsidR="00915C49" w:rsidRDefault="00915C49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bookmarkStart w:id="0" w:name="__DdeLink__264_4018584125"/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</w:t>
            </w: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</w:rPr>
              <w:t xml:space="preserve">FETUAR LIMPEZA DOS ROLAMENTOS CONFORME </w:t>
            </w:r>
            <w:r w:rsidR="0096469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IP-IAS-0006, ITEM 3.</w:t>
            </w:r>
            <w:bookmarkEnd w:id="0"/>
            <w:r w:rsidR="00712DE4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32</w:t>
            </w:r>
            <w:r w:rsid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.</w:t>
            </w:r>
          </w:p>
          <w:p w14:paraId="2B2EBF89" w14:textId="77777777" w:rsidR="00FD1146" w:rsidRDefault="00FD1146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18940985" w14:textId="3A5A85DA" w:rsidR="00FD1146" w:rsidRPr="00FD1146" w:rsidRDefault="00FD1146" w:rsidP="00662194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CLEAN BEARINGS ACCORDING TO IP-IAS-0006, ITEM 3.</w:t>
            </w:r>
            <w:r w:rsidR="008B656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32</w:t>
            </w: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.</w:t>
            </w:r>
          </w:p>
        </w:tc>
        <w:tc>
          <w:tcPr>
            <w:tcW w:w="1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DE333" w14:textId="5459F746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225" w:dyaOrig="225" w14:anchorId="26CA562B">
                <v:shape id="_x0000_i1065" type="#_x0000_t75" style="width:31.5pt;height:18.75pt" o:ole="">
                  <v:imagedata r:id="rId23" o:title=""/>
                </v:shape>
                <w:control r:id="rId24" w:name="CheckBox111" w:shapeid="_x0000_i1065"/>
              </w:object>
            </w:r>
            <w:r>
              <w:rPr>
                <w:kern w:val="0"/>
                <w14:ligatures w14:val="none"/>
              </w:rPr>
              <w:object w:dxaOrig="225" w:dyaOrig="225" w14:anchorId="3B588770">
                <v:shape id="_x0000_i1067" type="#_x0000_t75" style="width:36pt;height:18.75pt" o:ole="">
                  <v:imagedata r:id="rId25" o:title=""/>
                </v:shape>
                <w:control r:id="rId26" w:name="CheckBox211" w:shapeid="_x0000_i1067"/>
              </w:objec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41D1A1" w14:textId="77777777" w:rsidR="00915C49" w:rsidRDefault="00915C4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6BAE9B07" w14:textId="77777777" w:rsidTr="001016AC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362D5" w14:textId="62DE8137" w:rsidR="00915C49" w:rsidRDefault="00A442CF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526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EDB1B" w14:textId="04F4DC28" w:rsidR="00915C49" w:rsidRDefault="00830B3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  <w:r w:rsidR="00FD11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3FF3AC7" w14:textId="77777777" w:rsidR="00FD1146" w:rsidRDefault="00FD1146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E37E03" w14:textId="52DD0AD1" w:rsidR="00FD1146" w:rsidRPr="00FD1146" w:rsidRDefault="00FD1146" w:rsidP="00662194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623DC" w14:textId="0ECCB065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225" w:dyaOrig="225" w14:anchorId="4E50A908">
                <v:shape id="_x0000_i1069" type="#_x0000_t75" style="width:31.5pt;height:18.75pt" o:ole="">
                  <v:imagedata r:id="rId27" o:title=""/>
                </v:shape>
                <w:control r:id="rId28" w:name="CheckBox112" w:shapeid="_x0000_i1069"/>
              </w:object>
            </w:r>
            <w:r>
              <w:rPr>
                <w:kern w:val="0"/>
                <w14:ligatures w14:val="none"/>
              </w:rPr>
              <w:object w:dxaOrig="225" w:dyaOrig="225" w14:anchorId="07716D7A">
                <v:shape id="_x0000_i1071" type="#_x0000_t75" style="width:36pt;height:18.75pt" o:ole="">
                  <v:imagedata r:id="rId29" o:title=""/>
                </v:shape>
                <w:control r:id="rId30" w:name="CheckBox212" w:shapeid="_x0000_i1071"/>
              </w:objec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7AA8E8" w14:textId="2C14D1CF" w:rsidR="00915C49" w:rsidRDefault="00830B3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016AC" w14:paraId="3E315B4D" w14:textId="77777777" w:rsidTr="001016AC">
        <w:trPr>
          <w:trHeight w:val="146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9B954" w14:textId="77777777" w:rsidR="001016AC" w:rsidRDefault="001016AC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26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79864" w14:textId="77777777" w:rsidR="001016AC" w:rsidRDefault="001016AC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E1C1B" w14:textId="77777777" w:rsidR="001016AC" w:rsidRDefault="001016AC" w:rsidP="00662194">
            <w:pPr>
              <w:rPr>
                <w:kern w:val="0"/>
                <w14:ligatures w14:val="none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79013C" w14:textId="77777777" w:rsidR="001016AC" w:rsidRDefault="001016AC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15C49" w14:paraId="3F70C66C" w14:textId="77777777" w:rsidTr="001016AC">
        <w:trPr>
          <w:trHeight w:val="225"/>
        </w:trPr>
        <w:tc>
          <w:tcPr>
            <w:tcW w:w="5739" w:type="dxa"/>
            <w:gridSpan w:val="4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4F4C98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583A2B13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04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A935929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11D04AE5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3073" w:type="dxa"/>
            <w:gridSpan w:val="3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ED5F43A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71074862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15C49" w14:paraId="0491827A" w14:textId="77777777" w:rsidTr="001016AC">
        <w:trPr>
          <w:trHeight w:val="825"/>
        </w:trPr>
        <w:tc>
          <w:tcPr>
            <w:tcW w:w="5739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78E996" w14:textId="20E2F780" w:rsidR="00FD1146" w:rsidRPr="00FD1146" w:rsidRDefault="001403AF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11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FOI DESMODULADO DO MOTOR AE-1</w:t>
            </w:r>
            <w:r w:rsidR="009F0728" w:rsidRPr="00FD11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  <w:r w:rsidR="005443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024</w:t>
            </w:r>
            <w:r w:rsidR="00FD11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104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A5FCDB" w14:textId="1654B50B" w:rsidR="00544349" w:rsidRPr="00544349" w:rsidRDefault="00915C49" w:rsidP="00662194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114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544349" w:rsidRPr="005443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 w:rsidR="005443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ARCIO</w:t>
            </w:r>
          </w:p>
        </w:tc>
        <w:tc>
          <w:tcPr>
            <w:tcW w:w="3073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E21D79" w14:textId="154FAE2B" w:rsidR="00915C49" w:rsidRPr="00FD1146" w:rsidRDefault="005443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6F77DB" w:rsidRPr="00FD11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6F77DB" w:rsidRPr="00FD11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</w:tbl>
    <w:p w14:paraId="5D473BCA" w14:textId="77777777" w:rsidR="00915C49" w:rsidRDefault="00915C49" w:rsidP="00915C49"/>
    <w:p w14:paraId="10CD9A70" w14:textId="77777777" w:rsidR="00915C49" w:rsidRDefault="00915C49" w:rsidP="00915C49">
      <w:pPr>
        <w:pStyle w:val="PargrafodaLista"/>
        <w:numPr>
          <w:ilvl w:val="0"/>
          <w:numId w:val="2"/>
        </w:numPr>
        <w:overflowPunct w:val="0"/>
        <w:spacing w:line="240" w:lineRule="auto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3AAA7D4D" w14:textId="77777777" w:rsidR="00915C49" w:rsidRDefault="00915C49" w:rsidP="00915C49">
      <w:pPr>
        <w:pStyle w:val="PargrafodaLista"/>
        <w:ind w:left="76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p w14:paraId="2123BFA0" w14:textId="77777777" w:rsidR="0031717F" w:rsidRPr="00915C49" w:rsidRDefault="0031717F" w:rsidP="00915C49"/>
    <w:sectPr w:rsidR="0031717F" w:rsidRPr="00915C49">
      <w:headerReference w:type="default" r:id="rId3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CFA6F" w14:textId="77777777" w:rsidR="0031717F" w:rsidRDefault="0031717F" w:rsidP="0031717F">
      <w:pPr>
        <w:spacing w:line="240" w:lineRule="auto"/>
      </w:pPr>
      <w:r>
        <w:separator/>
      </w:r>
    </w:p>
  </w:endnote>
  <w:endnote w:type="continuationSeparator" w:id="0">
    <w:p w14:paraId="0136A2A5" w14:textId="77777777" w:rsidR="0031717F" w:rsidRDefault="0031717F" w:rsidP="003171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64FA4" w14:textId="77777777" w:rsidR="0031717F" w:rsidRDefault="0031717F" w:rsidP="0031717F">
      <w:pPr>
        <w:spacing w:line="240" w:lineRule="auto"/>
      </w:pPr>
      <w:r>
        <w:separator/>
      </w:r>
    </w:p>
  </w:footnote>
  <w:footnote w:type="continuationSeparator" w:id="0">
    <w:p w14:paraId="3756050C" w14:textId="77777777" w:rsidR="0031717F" w:rsidRDefault="0031717F" w:rsidP="003171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6755" w:type="pct"/>
      <w:tblInd w:w="-1491" w:type="dxa"/>
      <w:tblLook w:val="04A0" w:firstRow="1" w:lastRow="0" w:firstColumn="1" w:lastColumn="0" w:noHBand="0" w:noVBand="1"/>
    </w:tblPr>
    <w:tblGrid>
      <w:gridCol w:w="2954"/>
      <w:gridCol w:w="5602"/>
      <w:gridCol w:w="1753"/>
      <w:gridCol w:w="1166"/>
    </w:tblGrid>
    <w:tr w:rsidR="0031717F" w:rsidRPr="0073232E" w14:paraId="1D083C5D" w14:textId="77777777" w:rsidTr="0031717F">
      <w:trPr>
        <w:trHeight w:val="336"/>
      </w:trPr>
      <w:tc>
        <w:tcPr>
          <w:tcW w:w="1287" w:type="pct"/>
          <w:vMerge w:val="restart"/>
          <w:vAlign w:val="center"/>
        </w:tcPr>
        <w:p w14:paraId="48F6DD37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20CEC838" wp14:editId="5BAD4A00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419166D1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0222369F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5962B4E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02</w:t>
          </w:r>
        </w:p>
      </w:tc>
    </w:tr>
    <w:tr w:rsidR="0031717F" w:rsidRPr="0073232E" w14:paraId="7EE24DFE" w14:textId="77777777" w:rsidTr="0031717F">
      <w:trPr>
        <w:trHeight w:val="336"/>
      </w:trPr>
      <w:tc>
        <w:tcPr>
          <w:tcW w:w="1287" w:type="pct"/>
          <w:vMerge/>
          <w:tcBorders>
            <w:bottom w:val="single" w:sz="4" w:space="0" w:color="auto"/>
          </w:tcBorders>
          <w:vAlign w:val="center"/>
        </w:tcPr>
        <w:p w14:paraId="60006AEA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  <w:tc>
        <w:tcPr>
          <w:tcW w:w="2441" w:type="pct"/>
          <w:tcBorders>
            <w:top w:val="nil"/>
            <w:bottom w:val="single" w:sz="4" w:space="0" w:color="auto"/>
          </w:tcBorders>
        </w:tcPr>
        <w:p w14:paraId="0B12768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764" w:type="pct"/>
          <w:tcBorders>
            <w:top w:val="nil"/>
            <w:bottom w:val="single" w:sz="4" w:space="0" w:color="auto"/>
            <w:right w:val="nil"/>
          </w:tcBorders>
        </w:tcPr>
        <w:p w14:paraId="5E5961D2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508" w:type="pct"/>
          <w:vMerge/>
          <w:tcBorders>
            <w:left w:val="nil"/>
            <w:bottom w:val="single" w:sz="4" w:space="0" w:color="auto"/>
          </w:tcBorders>
          <w:vAlign w:val="center"/>
        </w:tcPr>
        <w:p w14:paraId="260A9426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  <w:tr w:rsidR="0031717F" w:rsidRPr="0073232E" w14:paraId="55B91CD1" w14:textId="77777777" w:rsidTr="0031717F">
      <w:trPr>
        <w:trHeight w:val="336"/>
      </w:trPr>
      <w:tc>
        <w:tcPr>
          <w:tcW w:w="1287" w:type="pct"/>
          <w:tcBorders>
            <w:bottom w:val="nil"/>
          </w:tcBorders>
          <w:vAlign w:val="bottom"/>
        </w:tcPr>
        <w:p w14:paraId="4AD7017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355FCCD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SOLICITAÇÃO DE SERVIÇOS COMPLEMENTARES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3741CD5D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2703549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 xml:space="preserve"> / 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31717F" w:rsidRPr="0073232E" w14:paraId="179DEE61" w14:textId="77777777" w:rsidTr="0031717F">
      <w:trPr>
        <w:trHeight w:val="336"/>
      </w:trPr>
      <w:tc>
        <w:tcPr>
          <w:tcW w:w="1287" w:type="pct"/>
          <w:tcBorders>
            <w:top w:val="nil"/>
          </w:tcBorders>
        </w:tcPr>
        <w:p w14:paraId="39935BF6" w14:textId="77777777" w:rsidR="0031717F" w:rsidRPr="0073232E" w:rsidRDefault="0031717F" w:rsidP="0031717F">
          <w:pPr>
            <w:pStyle w:val="Cabealho"/>
            <w:jc w:val="center"/>
          </w:pPr>
          <w:r w:rsidRPr="0073232E">
            <w:t>IAS-RG-</w:t>
          </w:r>
          <w:r>
            <w:t>0103</w:t>
          </w:r>
        </w:p>
      </w:tc>
      <w:tc>
        <w:tcPr>
          <w:tcW w:w="2441" w:type="pct"/>
          <w:tcBorders>
            <w:top w:val="nil"/>
          </w:tcBorders>
        </w:tcPr>
        <w:p w14:paraId="653BC4A1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>
            <w:rPr>
              <w:i/>
              <w:iCs/>
            </w:rPr>
            <w:t>SUPPLEMENTARY REQUEST</w:t>
          </w:r>
        </w:p>
      </w:tc>
      <w:tc>
        <w:tcPr>
          <w:tcW w:w="764" w:type="pct"/>
          <w:tcBorders>
            <w:top w:val="nil"/>
            <w:right w:val="nil"/>
          </w:tcBorders>
        </w:tcPr>
        <w:p w14:paraId="40F353A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508" w:type="pct"/>
          <w:vMerge/>
          <w:tcBorders>
            <w:left w:val="nil"/>
          </w:tcBorders>
          <w:vAlign w:val="center"/>
        </w:tcPr>
        <w:p w14:paraId="51DC9DC8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</w:tbl>
  <w:p w14:paraId="7134D2D8" w14:textId="77777777" w:rsidR="0031717F" w:rsidRDefault="003171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5156CF"/>
    <w:multiLevelType w:val="multilevel"/>
    <w:tmpl w:val="F7F64B9A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22B1009"/>
    <w:multiLevelType w:val="multilevel"/>
    <w:tmpl w:val="BA2A571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246041181">
    <w:abstractNumId w:val="1"/>
  </w:num>
  <w:num w:numId="2" w16cid:durableId="1759256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7F"/>
    <w:rsid w:val="00041CFB"/>
    <w:rsid w:val="000B0B11"/>
    <w:rsid w:val="000B5E1B"/>
    <w:rsid w:val="000D2DEE"/>
    <w:rsid w:val="001016AC"/>
    <w:rsid w:val="001403AF"/>
    <w:rsid w:val="00146677"/>
    <w:rsid w:val="001F51E9"/>
    <w:rsid w:val="00247CEA"/>
    <w:rsid w:val="002D1DC1"/>
    <w:rsid w:val="003047B8"/>
    <w:rsid w:val="0031717F"/>
    <w:rsid w:val="00326278"/>
    <w:rsid w:val="0035060F"/>
    <w:rsid w:val="003D3D87"/>
    <w:rsid w:val="00411588"/>
    <w:rsid w:val="00445E9A"/>
    <w:rsid w:val="004C4699"/>
    <w:rsid w:val="004F5E97"/>
    <w:rsid w:val="004F6573"/>
    <w:rsid w:val="00532C55"/>
    <w:rsid w:val="00544349"/>
    <w:rsid w:val="005A41EE"/>
    <w:rsid w:val="005E06C5"/>
    <w:rsid w:val="005E11E4"/>
    <w:rsid w:val="006548D2"/>
    <w:rsid w:val="0068348B"/>
    <w:rsid w:val="006A124D"/>
    <w:rsid w:val="006D3199"/>
    <w:rsid w:val="006F77DB"/>
    <w:rsid w:val="00704907"/>
    <w:rsid w:val="00712DE4"/>
    <w:rsid w:val="0075755A"/>
    <w:rsid w:val="007A11BA"/>
    <w:rsid w:val="00830B39"/>
    <w:rsid w:val="008B6560"/>
    <w:rsid w:val="008D1A6D"/>
    <w:rsid w:val="008F422B"/>
    <w:rsid w:val="00915C49"/>
    <w:rsid w:val="0096469C"/>
    <w:rsid w:val="009656F6"/>
    <w:rsid w:val="009F0728"/>
    <w:rsid w:val="00A442CF"/>
    <w:rsid w:val="00AB5B48"/>
    <w:rsid w:val="00B0046D"/>
    <w:rsid w:val="00B55853"/>
    <w:rsid w:val="00B57233"/>
    <w:rsid w:val="00B90953"/>
    <w:rsid w:val="00C06DD6"/>
    <w:rsid w:val="00C3021D"/>
    <w:rsid w:val="00DF6F77"/>
    <w:rsid w:val="00E46650"/>
    <w:rsid w:val="00E76536"/>
    <w:rsid w:val="00FC5F2D"/>
    <w:rsid w:val="00FD1146"/>
    <w:rsid w:val="00FD3046"/>
    <w:rsid w:val="00FE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1F938B35"/>
  <w15:chartTrackingRefBased/>
  <w15:docId w15:val="{77584B9D-9DCA-4FCF-AAFB-ABC3B383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1BA"/>
    <w:pPr>
      <w:spacing w:after="0"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17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17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171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7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171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171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71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71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71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171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171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1717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171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1717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171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171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17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17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17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17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17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171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1717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1717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171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1717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1717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717F"/>
    <w:rPr>
      <w:sz w:val="22"/>
      <w:szCs w:val="22"/>
    </w:rPr>
  </w:style>
  <w:style w:type="table" w:styleId="Tabelacomgrade">
    <w:name w:val="Table Grid"/>
    <w:basedOn w:val="Tabelanormal"/>
    <w:uiPriority w:val="39"/>
    <w:rsid w:val="0031717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717F"/>
    <w:rPr>
      <w:sz w:val="22"/>
      <w:szCs w:val="22"/>
    </w:rPr>
  </w:style>
  <w:style w:type="paragraph" w:styleId="SemEspaamento">
    <w:name w:val="No Spacing"/>
    <w:uiPriority w:val="1"/>
    <w:qFormat/>
    <w:rsid w:val="0031717F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362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Lima de Vasconcelos Moreira</dc:creator>
  <cp:keywords/>
  <dc:description/>
  <cp:lastModifiedBy>Marcio Silva Cerceau</cp:lastModifiedBy>
  <cp:revision>38</cp:revision>
  <dcterms:created xsi:type="dcterms:W3CDTF">2024-09-16T19:49:00Z</dcterms:created>
  <dcterms:modified xsi:type="dcterms:W3CDTF">2024-10-03T14:43:00Z</dcterms:modified>
</cp:coreProperties>
</file>