
<file path=[Content_Types].xml><?xml version="1.0" encoding="utf-8"?>
<Types xmlns="http://schemas.openxmlformats.org/package/2006/content-types">
  <Default Extension="bin" ContentType="application/vnd.ms-office.activeX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activeX/activeX6.xml" ContentType="application/vnd.ms-office.activeX+xml"/>
  <Override PartName="/word/activeX/activeX7.xml" ContentType="application/vnd.ms-office.activeX+xml"/>
  <Override PartName="/word/activeX/activeX8.xml" ContentType="application/vnd.ms-office.activeX+xml"/>
  <Override PartName="/word/activeX/activeX9.xml" ContentType="application/vnd.ms-office.activeX+xml"/>
  <Override PartName="/word/activeX/activeX10.xml" ContentType="application/vnd.ms-office.activeX+xml"/>
  <Override PartName="/word/activeX/activeX11.xml" ContentType="application/vnd.ms-office.activeX+xml"/>
  <Override PartName="/word/activeX/activeX12.xml" ContentType="application/vnd.ms-office.activeX+xml"/>
  <Override PartName="/word/activeX/activeX13.xml" ContentType="application/vnd.ms-office.activeX+xml"/>
  <Override PartName="/word/activeX/activeX14.xml" ContentType="application/vnd.ms-office.activeX+xml"/>
  <Override PartName="/word/activeX/activeX15.xml" ContentType="application/vnd.ms-office.activeX+xml"/>
  <Override PartName="/word/activeX/activeX16.xml" ContentType="application/vnd.ms-office.activeX+xml"/>
  <Override PartName="/word/activeX/activeX17.xml" ContentType="application/vnd.ms-office.activeX+xml"/>
  <Override PartName="/word/activeX/activeX18.xml" ContentType="application/vnd.ms-office.activeX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2332"/>
        <w:gridCol w:w="767"/>
        <w:gridCol w:w="1985"/>
        <w:gridCol w:w="212"/>
        <w:gridCol w:w="97"/>
        <w:gridCol w:w="1250"/>
        <w:gridCol w:w="850"/>
        <w:gridCol w:w="426"/>
        <w:gridCol w:w="283"/>
        <w:gridCol w:w="1985"/>
      </w:tblGrid>
      <w:tr w:rsidR="00C9039F" w:rsidRPr="00F12340" w14:paraId="352507BC" w14:textId="77777777" w:rsidTr="000F5698">
        <w:trPr>
          <w:trHeight w:val="285"/>
        </w:trPr>
        <w:tc>
          <w:tcPr>
            <w:tcW w:w="3061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4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809" w:type="dxa"/>
            <w:gridSpan w:val="4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1985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0F5698">
        <w:trPr>
          <w:trHeight w:val="454"/>
        </w:trPr>
        <w:tc>
          <w:tcPr>
            <w:tcW w:w="3061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6B7044AB" w:rsidR="00C9039F" w:rsidRPr="00381EB6" w:rsidRDefault="008D4BFD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</w:t>
            </w:r>
            <w:r w:rsidR="00BE40A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853448</w:t>
            </w:r>
          </w:p>
        </w:tc>
        <w:tc>
          <w:tcPr>
            <w:tcW w:w="3061" w:type="dxa"/>
            <w:gridSpan w:val="4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4ECE2E3F" w:rsidR="00C9039F" w:rsidRPr="00381EB6" w:rsidRDefault="00BE40AC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N/C</w:t>
            </w:r>
          </w:p>
        </w:tc>
        <w:tc>
          <w:tcPr>
            <w:tcW w:w="2809" w:type="dxa"/>
            <w:gridSpan w:val="4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691BCC41" w:rsidR="00C9039F" w:rsidRPr="00381EB6" w:rsidRDefault="00F81763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</w:t>
            </w:r>
            <w:r w:rsidR="008D4BF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04708</w:t>
            </w:r>
          </w:p>
        </w:tc>
        <w:tc>
          <w:tcPr>
            <w:tcW w:w="198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22A82CD3" w:rsidR="00C9039F" w:rsidRPr="00381EB6" w:rsidRDefault="00CB2959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02</w:t>
            </w:r>
            <w:r w:rsidR="004952D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  <w:r w:rsidR="00BE216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18</w:t>
            </w:r>
          </w:p>
        </w:tc>
      </w:tr>
      <w:tr w:rsidR="0065428C" w:rsidRPr="00381EB6" w14:paraId="16105EC9" w14:textId="77777777" w:rsidTr="00C9039F">
        <w:trPr>
          <w:trHeight w:val="20"/>
        </w:trPr>
        <w:tc>
          <w:tcPr>
            <w:tcW w:w="3828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65428C" w:rsidRPr="00381EB6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Nº DO ARTIGO</w:t>
            </w:r>
            <w:r w:rsidR="005773C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PRINCIPAL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C9039F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(Main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Article):</w:t>
            </w:r>
          </w:p>
        </w:tc>
        <w:tc>
          <w:tcPr>
            <w:tcW w:w="4394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C10D15B" w14:textId="77777777" w:rsidR="0065428C" w:rsidRPr="00381EB6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(Article/Part):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65428C" w:rsidRPr="00381EB6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65428C" w:rsidRPr="00381EB6" w14:paraId="75F31B13" w14:textId="77777777" w:rsidTr="00822270">
        <w:trPr>
          <w:trHeight w:val="454"/>
        </w:trPr>
        <w:tc>
          <w:tcPr>
            <w:tcW w:w="3828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75274997" w:rsidR="0065428C" w:rsidRPr="00F12340" w:rsidRDefault="00BE216C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M250-C20</w:t>
            </w:r>
            <w:r w:rsidR="008D4BFD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F</w:t>
            </w:r>
            <w:r w:rsidR="00CB2959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/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C</w:t>
            </w:r>
            <w:r w:rsidR="008D4BFD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AE-834950</w:t>
            </w:r>
          </w:p>
        </w:tc>
        <w:tc>
          <w:tcPr>
            <w:tcW w:w="4394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B4FF50" w14:textId="39AF94DB" w:rsidR="0065428C" w:rsidRPr="00BE216C" w:rsidRDefault="008D4BFD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Gearshaft Fuel Control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06CEB857" w:rsidR="0065428C" w:rsidRPr="00381EB6" w:rsidRDefault="00683DAD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01 EA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004E80CD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  <w:r w:rsidR="00CD3A8E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N/A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481DB3A4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  <w:r w:rsidR="00CD3A8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N/A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2AD8849B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  <w:r w:rsidR="00CD3A8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N/A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1F9D7F2F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  <w:r w:rsidR="00CD3A8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N/A</w:t>
            </w:r>
          </w:p>
        </w:tc>
      </w:tr>
      <w:tr w:rsidR="00085877" w:rsidRPr="00085877" w14:paraId="56E49EA4" w14:textId="77777777" w:rsidTr="000F569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085877" w:rsidRDefault="00085877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895570" w:rsidRPr="00895570" w:rsidRDefault="00895570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6643" w:type="dxa"/>
            <w:gridSpan w:val="6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9815A2" w14:textId="77777777" w:rsidR="00085877" w:rsidRDefault="0008587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 DO SERVIÇO A EXECUTAR</w:t>
            </w:r>
          </w:p>
          <w:p w14:paraId="5F82CAAE" w14:textId="77777777" w:rsidR="00085877" w:rsidRPr="00F12340" w:rsidRDefault="0008587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 of the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work to be executed)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A66574" w14:textId="77777777" w:rsidR="00085877" w:rsidRDefault="00085877" w:rsidP="0008587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EXECUÇÃO</w:t>
            </w:r>
          </w:p>
          <w:p w14:paraId="058EF0BB" w14:textId="77777777" w:rsidR="003A2130" w:rsidRPr="003A2130" w:rsidRDefault="00895570" w:rsidP="003A213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(</w:t>
            </w:r>
            <w:r w:rsid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E</w:t>
            </w:r>
            <w:r w:rsidR="003A2130"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xecution)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7B5E463" w14:textId="77777777" w:rsidR="00085877" w:rsidRPr="00085877" w:rsidRDefault="00085877" w:rsidP="00085877">
            <w:pPr>
              <w:pStyle w:val="PargrafodaLista"/>
              <w:ind w:left="0" w:hanging="70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*</w:t>
            </w:r>
            <w:r w:rsidRPr="0008587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SETOR</w:t>
            </w:r>
            <w:r w:rsidR="0089557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/FORNECEDOR</w:t>
            </w:r>
          </w:p>
          <w:p w14:paraId="78079B7A" w14:textId="77777777" w:rsidR="00085877" w:rsidRPr="003A2130" w:rsidRDefault="00895570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(Sector/S</w:t>
            </w: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upplier</w:t>
            </w:r>
            <w:r w:rsidR="003A2130"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</w:p>
        </w:tc>
      </w:tr>
      <w:tr w:rsidR="000C4E23" w:rsidRPr="008F34D2" w14:paraId="1C8B26E9" w14:textId="77777777" w:rsidTr="00D30585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BA6D538" w14:textId="77777777" w:rsidR="000C4E23" w:rsidRPr="00381EB6" w:rsidRDefault="000C4E23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0187" w:type="dxa"/>
            <w:gridSpan w:val="10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E5DBC4E" w14:textId="1B3273F0" w:rsidR="00BE216C" w:rsidRPr="00BE216C" w:rsidRDefault="00BE216C" w:rsidP="0008587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BE216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 artigo 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erá transferido para o motor M250-C20J / CAE-270271</w:t>
            </w:r>
          </w:p>
          <w:p w14:paraId="4AFB1F34" w14:textId="036254D9" w:rsidR="00CB2959" w:rsidRPr="00F81763" w:rsidRDefault="00CB2959" w:rsidP="0008587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F8176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Service requested:</w:t>
            </w:r>
          </w:p>
          <w:p w14:paraId="49F3798E" w14:textId="782D6BFC" w:rsidR="000C4E23" w:rsidRPr="003A0A2D" w:rsidRDefault="009D1B8E" w:rsidP="0008587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Clean</w:t>
            </w:r>
            <w:r w:rsidR="00BE40A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,</w:t>
            </w:r>
            <w:r w:rsidR="00F8176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NDT</w:t>
            </w:r>
            <w:r w:rsidR="00BE40A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and </w:t>
            </w:r>
            <w:r w:rsidR="00BE40AC" w:rsidRPr="00BE40A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diameter polishing</w:t>
            </w:r>
            <w:r w:rsidR="003A0A2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="00CB295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per </w:t>
            </w:r>
            <w:r w:rsidR="00BE216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OHM 10W3</w:t>
            </w:r>
            <w:r w:rsidR="00CB295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.</w:t>
            </w:r>
          </w:p>
        </w:tc>
      </w:tr>
      <w:tr w:rsidR="00BE40AC" w:rsidRPr="00BE40AC" w14:paraId="4C37B4CD" w14:textId="77777777" w:rsidTr="00723339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019CABE" w14:textId="5E54238D" w:rsidR="00BE40AC" w:rsidRPr="00381EB6" w:rsidRDefault="00BE40AC" w:rsidP="00BE40A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tc>
          <w:tcPr>
            <w:tcW w:w="6643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949C69" w14:textId="77777777" w:rsidR="00BE40AC" w:rsidRDefault="00BE40AC" w:rsidP="00BE40AC">
            <w:pPr>
              <w:widowControl w:val="0"/>
              <w:jc w:val="left"/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</w:pPr>
            <w:r w:rsidRPr="00BE40AC"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  <w:t xml:space="preserve">Realizar polimento do eixo </w:t>
            </w:r>
            <w:r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  <w:t>das áreas assinaladas com lixa 1200, a fim de remover marcas de desgaste.</w:t>
            </w:r>
          </w:p>
          <w:p w14:paraId="15FE26BA" w14:textId="77777777" w:rsidR="00BE40AC" w:rsidRDefault="00BE40AC" w:rsidP="00BE40AC">
            <w:pPr>
              <w:widowControl w:val="0"/>
              <w:jc w:val="left"/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</w:pPr>
          </w:p>
          <w:p w14:paraId="3883AC52" w14:textId="42AD3333" w:rsidR="00BE40AC" w:rsidRPr="00BE40AC" w:rsidRDefault="00BE40AC" w:rsidP="00BE40AC">
            <w:pPr>
              <w:widowControl w:val="0"/>
              <w:jc w:val="left"/>
              <w:rPr>
                <w:rFonts w:eastAsia="Times New Roman" w:cs="Arial"/>
                <w:color w:val="000000"/>
                <w:sz w:val="20"/>
                <w:szCs w:val="20"/>
                <w:lang w:val="en-US" w:eastAsia="pt-BR"/>
              </w:rPr>
            </w:pPr>
            <w:r w:rsidRPr="00BE40AC">
              <w:rPr>
                <w:rFonts w:eastAsia="Times New Roman" w:cs="Arial"/>
                <w:color w:val="000000"/>
                <w:sz w:val="20"/>
                <w:szCs w:val="20"/>
                <w:lang w:val="en-US" w:eastAsia="pt-BR"/>
              </w:rPr>
              <w:t>Polish the shaft of the marked areas with 1200 sandpaper to remove wear marks.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76A2B4" w14:textId="293490EB" w:rsidR="00BE40AC" w:rsidRPr="00BE40AC" w:rsidRDefault="00BE40AC" w:rsidP="00BE40A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26EAAA65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61" type="#_x0000_t75" style="width:31.5pt;height:18.75pt" o:ole="">
                  <v:imagedata r:id="rId8" o:title=""/>
                </v:shape>
                <w:control r:id="rId9" w:name="CheckBox122" w:shapeid="_x0000_i1061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1397BA7D">
                <v:shape id="_x0000_i1063" type="#_x0000_t75" style="width:36pt;height:18.75pt" o:ole="">
                  <v:imagedata r:id="rId10" o:title=""/>
                </v:shape>
                <w:control r:id="rId11" w:name="CheckBox222" w:shapeid="_x0000_i1063"/>
              </w:objec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84C8FDC" w14:textId="2F9BECB1" w:rsidR="00BE40AC" w:rsidRPr="00BE40AC" w:rsidRDefault="00BE40AC" w:rsidP="00BE40A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USINAGEM</w:t>
            </w:r>
          </w:p>
        </w:tc>
      </w:tr>
      <w:tr w:rsidR="00BE40AC" w:rsidRPr="00BE40AC" w14:paraId="4214CC67" w14:textId="77777777" w:rsidTr="00723339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4D459B4" w14:textId="05B6192B" w:rsidR="00BE40AC" w:rsidRDefault="00BE40AC" w:rsidP="00BE40A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tc>
          <w:tcPr>
            <w:tcW w:w="6643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880287" w14:textId="77777777" w:rsidR="00BE40AC" w:rsidRDefault="00BE40AC" w:rsidP="00BE40AC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Realizar limpeza d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o artigo 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conforme IAS-IP-0006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Item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3.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23 Rev.03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.</w:t>
            </w:r>
          </w:p>
          <w:p w14:paraId="4ED5F339" w14:textId="77777777" w:rsidR="00BE40AC" w:rsidRPr="003A0A2D" w:rsidRDefault="00BE40AC" w:rsidP="00BE40AC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3181F8CD" w14:textId="00E0A70E" w:rsidR="00BE40AC" w:rsidRPr="00BE40AC" w:rsidRDefault="00BE40AC" w:rsidP="00BE40AC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Perform c</w:t>
            </w:r>
            <w:r w:rsidRPr="00F81763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lean the article in accordance with IAS-IP-0006 Item 3.23 Rev.03.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32A2F8" w14:textId="0CEF741F" w:rsidR="00BE40AC" w:rsidRPr="00BE40AC" w:rsidRDefault="00BE40AC" w:rsidP="00BE40A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33F4E079">
                <v:shape id="_x0000_i1065" type="#_x0000_t75" style="width:31.5pt;height:18.75pt" o:ole="">
                  <v:imagedata r:id="rId12" o:title=""/>
                </v:shape>
                <w:control r:id="rId13" w:name="CheckBox12" w:shapeid="_x0000_i1065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5454592C">
                <v:shape id="_x0000_i1067" type="#_x0000_t75" style="width:36pt;height:18.75pt" o:ole="">
                  <v:imagedata r:id="rId10" o:title=""/>
                </v:shape>
                <w:control r:id="rId14" w:name="CheckBox22" w:shapeid="_x0000_i1067"/>
              </w:objec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BA2DD68" w14:textId="00A01C1D" w:rsidR="00BE40AC" w:rsidRPr="00BE40AC" w:rsidRDefault="00BE40AC" w:rsidP="00BE40A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LIMPEZA QUÍMICA</w:t>
            </w:r>
          </w:p>
        </w:tc>
      </w:tr>
      <w:tr w:rsidR="00BE40AC" w:rsidRPr="004C2471" w14:paraId="749073FF" w14:textId="77777777" w:rsidTr="00723339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0979840" w14:textId="1E07A452" w:rsidR="00BE40AC" w:rsidRDefault="00BE40AC" w:rsidP="00BE40A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tc>
          <w:tcPr>
            <w:tcW w:w="6643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653BAB" w14:textId="77777777" w:rsidR="00BE40AC" w:rsidRPr="004C2471" w:rsidRDefault="00BE40AC" w:rsidP="00BE40AC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4C2471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Realizar NDT conforme indicado no (Perform NDT conform indicated in the.) Overhaul Manual 10W3. </w:t>
            </w:r>
          </w:p>
          <w:p w14:paraId="1CAEFC5E" w14:textId="77777777" w:rsidR="00BE40AC" w:rsidRPr="004C2471" w:rsidRDefault="00BE40AC" w:rsidP="00BE40AC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4C2471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Ensaio (Test): MPI – ASTM E 1444 </w:t>
            </w:r>
          </w:p>
          <w:p w14:paraId="0014758C" w14:textId="77777777" w:rsidR="00BE40AC" w:rsidRPr="004C2471" w:rsidRDefault="00BE40AC" w:rsidP="00BE40AC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4C2471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 </w:t>
            </w:r>
          </w:p>
          <w:p w14:paraId="2BEE35B5" w14:textId="77777777" w:rsidR="00BE40AC" w:rsidRPr="004C2471" w:rsidRDefault="00BE40AC" w:rsidP="00BE40AC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4C2471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Foram encontradas indicações? </w:t>
            </w:r>
          </w:p>
          <w:p w14:paraId="6C8F1CEC" w14:textId="77777777" w:rsidR="00BE40AC" w:rsidRPr="004C2471" w:rsidRDefault="00BE40AC" w:rsidP="00BE40AC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4C2471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(Were Indications found?) </w:t>
            </w:r>
          </w:p>
          <w:p w14:paraId="49556BBE" w14:textId="77777777" w:rsidR="00BE40AC" w:rsidRPr="004C2471" w:rsidRDefault="00BE40AC" w:rsidP="00BE40AC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4C2471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 </w:t>
            </w:r>
          </w:p>
          <w:p w14:paraId="6D1321FA" w14:textId="77777777" w:rsidR="00BE40AC" w:rsidRPr="004C2471" w:rsidRDefault="00BE40AC" w:rsidP="00BE40AC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4C2471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( ) SIM – REGISTRAR IAS-RG-0332. </w:t>
            </w:r>
          </w:p>
          <w:p w14:paraId="120B5861" w14:textId="77777777" w:rsidR="00BE40AC" w:rsidRPr="004C2471" w:rsidRDefault="00BE40AC" w:rsidP="00BE40AC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4C2471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(YES – REGISTRAR IAS-RG-0332.) </w:t>
            </w:r>
          </w:p>
          <w:p w14:paraId="584A2BB9" w14:textId="77777777" w:rsidR="00BE40AC" w:rsidRPr="004C2471" w:rsidRDefault="00BE40AC" w:rsidP="00BE40AC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4C2471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 </w:t>
            </w:r>
          </w:p>
          <w:p w14:paraId="307C31AC" w14:textId="77777777" w:rsidR="00BE40AC" w:rsidRPr="004C2471" w:rsidRDefault="00BE40AC" w:rsidP="00BE40AC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4C2471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( ) NÃO – PROCESSEGUIR PARA ETAPA DE LIMPEZA PÓS NDT </w:t>
            </w:r>
          </w:p>
          <w:p w14:paraId="278A68AE" w14:textId="77777777" w:rsidR="00BE40AC" w:rsidRPr="004C2471" w:rsidRDefault="00BE40AC" w:rsidP="00BE40AC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4C2471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(NO – PROCEED TO THE AFTER NDT CLEANING STEP.) </w:t>
            </w:r>
          </w:p>
          <w:p w14:paraId="42B88C9E" w14:textId="77777777" w:rsidR="00BE40AC" w:rsidRPr="004C2471" w:rsidRDefault="00BE40AC" w:rsidP="00BE40AC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F75A2C" w14:textId="738BDB14" w:rsidR="00BE40AC" w:rsidRPr="004C2471" w:rsidRDefault="00BE40AC" w:rsidP="00BE40A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0289D2BE">
                <v:shape id="_x0000_i1069" type="#_x0000_t75" style="width:31.5pt;height:18.75pt" o:ole="">
                  <v:imagedata r:id="rId8" o:title=""/>
                </v:shape>
                <w:control r:id="rId15" w:name="CheckBox1213" w:shapeid="_x0000_i1069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7C667F43">
                <v:shape id="_x0000_i1071" type="#_x0000_t75" style="width:36pt;height:18.75pt" o:ole="">
                  <v:imagedata r:id="rId16" o:title=""/>
                </v:shape>
                <w:control r:id="rId17" w:name="CheckBox2213" w:shapeid="_x0000_i1071"/>
              </w:objec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84B1C7A" w14:textId="41840C53" w:rsidR="00BE40AC" w:rsidRPr="004C2471" w:rsidRDefault="00BE40AC" w:rsidP="00BE40A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NDT</w:t>
            </w:r>
          </w:p>
        </w:tc>
      </w:tr>
      <w:tr w:rsidR="00BE40AC" w:rsidRPr="004C2471" w14:paraId="6A25DFC6" w14:textId="77777777" w:rsidTr="00723339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E3EB8EB" w14:textId="2637A8B8" w:rsidR="00BE40AC" w:rsidRPr="004C2471" w:rsidRDefault="00BE40AC" w:rsidP="00BE40A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3</w:t>
            </w:r>
          </w:p>
        </w:tc>
        <w:tc>
          <w:tcPr>
            <w:tcW w:w="6643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79172F" w14:textId="77777777" w:rsidR="00BE40AC" w:rsidRPr="004C2471" w:rsidRDefault="00BE40AC" w:rsidP="00BE40AC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4C2471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Realizar inspeção pós NDT conforme. </w:t>
            </w:r>
            <w:r w:rsidRPr="004C2471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(Perform inspection after NDT iaw) </w:t>
            </w:r>
          </w:p>
          <w:p w14:paraId="487B1FEB" w14:textId="77777777" w:rsidR="00BE40AC" w:rsidRPr="004C2471" w:rsidRDefault="00BE40AC" w:rsidP="00BE40AC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4C2471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Manual. </w:t>
            </w:r>
          </w:p>
          <w:p w14:paraId="36845CE7" w14:textId="77777777" w:rsidR="00BE40AC" w:rsidRPr="004C2471" w:rsidRDefault="00BE40AC" w:rsidP="00BE40AC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4C2471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 Refira-se aos resultados registrados no RG-0332 (se foi feito na etapa </w:t>
            </w:r>
          </w:p>
          <w:p w14:paraId="0EECDE4A" w14:textId="77777777" w:rsidR="00BE40AC" w:rsidRPr="004C2471" w:rsidRDefault="00BE40AC" w:rsidP="00BE40AC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4C2471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anterior) e preencher o mesmo com devidas observações. </w:t>
            </w:r>
          </w:p>
          <w:p w14:paraId="30188497" w14:textId="77777777" w:rsidR="00BE40AC" w:rsidRPr="004C2471" w:rsidRDefault="00BE40AC" w:rsidP="00BE40AC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4C2471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 </w:t>
            </w:r>
          </w:p>
          <w:p w14:paraId="37A3682D" w14:textId="77777777" w:rsidR="00BE40AC" w:rsidRPr="004C2471" w:rsidRDefault="00BE40AC" w:rsidP="00BE40AC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4C2471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(Refer to the results registered in the RG-0332 (if it was done in the step before) and fill it in with due observations). </w:t>
            </w:r>
          </w:p>
          <w:p w14:paraId="12E05F97" w14:textId="77777777" w:rsidR="00BE40AC" w:rsidRPr="004C2471" w:rsidRDefault="00BE40AC" w:rsidP="00BE40AC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4C2471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 </w:t>
            </w:r>
            <w:r w:rsidRPr="004C2471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Avaliar os limites de aceitação conforme OMM. </w:t>
            </w:r>
            <w:r w:rsidRPr="004C2471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(Evaluate the acceptance </w:t>
            </w:r>
          </w:p>
          <w:p w14:paraId="44BFE425" w14:textId="77777777" w:rsidR="00BE40AC" w:rsidRPr="004C2471" w:rsidRDefault="00BE40AC" w:rsidP="00BE40AC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4C2471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limits conform OMM.) </w:t>
            </w:r>
          </w:p>
          <w:p w14:paraId="10A03370" w14:textId="77777777" w:rsidR="00BE40AC" w:rsidRPr="004C2471" w:rsidRDefault="00BE40AC" w:rsidP="00BE40AC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4C2471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 </w:t>
            </w:r>
          </w:p>
          <w:p w14:paraId="6CE21AEA" w14:textId="77777777" w:rsidR="00BE40AC" w:rsidRPr="004C2471" w:rsidRDefault="00BE40AC" w:rsidP="00BE40AC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4C2471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( ) APROVADO – (APPROVED) </w:t>
            </w:r>
          </w:p>
          <w:p w14:paraId="392F6AEF" w14:textId="77777777" w:rsidR="00BE40AC" w:rsidRPr="004C2471" w:rsidRDefault="00BE40AC" w:rsidP="00BE40AC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4C2471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 </w:t>
            </w:r>
          </w:p>
          <w:p w14:paraId="6B262A43" w14:textId="77777777" w:rsidR="00BE40AC" w:rsidRPr="004C2471" w:rsidRDefault="00BE40AC" w:rsidP="00BE40AC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4C2471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( ) REJEITADO – (REJECTED)</w:t>
            </w:r>
            <w:r w:rsidRPr="004C2471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 </w:t>
            </w:r>
          </w:p>
          <w:p w14:paraId="6748DF9E" w14:textId="77777777" w:rsidR="00BE40AC" w:rsidRPr="004C2471" w:rsidRDefault="00BE40AC" w:rsidP="00BE40AC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B79ED7" w14:textId="3F85A734" w:rsidR="00BE40AC" w:rsidRPr="004C2471" w:rsidRDefault="00BE40AC" w:rsidP="00BE40A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14E85C77">
                <v:shape id="_x0000_i1073" type="#_x0000_t75" style="width:31.5pt;height:18.75pt" o:ole="">
                  <v:imagedata r:id="rId8" o:title=""/>
                </v:shape>
                <w:control r:id="rId18" w:name="CheckBox1212" w:shapeid="_x0000_i1073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312FFAB4">
                <v:shape id="_x0000_i1075" type="#_x0000_t75" style="width:36pt;height:18.75pt" o:ole="">
                  <v:imagedata r:id="rId16" o:title=""/>
                </v:shape>
                <w:control r:id="rId19" w:name="CheckBox2212" w:shapeid="_x0000_i1075"/>
              </w:objec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C559445" w14:textId="5A40121A" w:rsidR="00BE40AC" w:rsidRPr="004C2471" w:rsidRDefault="00BE40AC" w:rsidP="00BE40A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</w:t>
            </w:r>
          </w:p>
        </w:tc>
      </w:tr>
      <w:tr w:rsidR="00BE40AC" w:rsidRPr="004C2471" w14:paraId="78B5F1B3" w14:textId="77777777" w:rsidTr="00723339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F6A1BEA" w14:textId="405066E5" w:rsidR="00BE40AC" w:rsidRPr="004C2471" w:rsidRDefault="00BE40AC" w:rsidP="00BE40A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4</w:t>
            </w:r>
          </w:p>
        </w:tc>
        <w:tc>
          <w:tcPr>
            <w:tcW w:w="6643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2004EF" w14:textId="77777777" w:rsidR="00BE40AC" w:rsidRPr="004C2471" w:rsidRDefault="00BE40AC" w:rsidP="00BE40AC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4C2471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Realizar limpeza pós NDT conforme IAS-IP-0006 item 3.34 Rev.03. </w:t>
            </w:r>
          </w:p>
          <w:p w14:paraId="3E6A0C88" w14:textId="77777777" w:rsidR="00BE40AC" w:rsidRPr="004C2471" w:rsidRDefault="00BE40AC" w:rsidP="00BE40AC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4C2471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 </w:t>
            </w:r>
          </w:p>
          <w:p w14:paraId="44BD9B20" w14:textId="1628F2EB" w:rsidR="00BE40AC" w:rsidRPr="004C2471" w:rsidRDefault="00BE40AC" w:rsidP="00BE40AC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4C2471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Perform Cleaning after NDT IAW IAS-IP-0006 item 3.34 Rev.03.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F50087" w14:textId="51AB6F19" w:rsidR="00BE40AC" w:rsidRPr="004C2471" w:rsidRDefault="00BE40AC" w:rsidP="00BE40A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27971BAB">
                <v:shape id="_x0000_i1077" type="#_x0000_t75" style="width:31.5pt;height:18.75pt" o:ole="">
                  <v:imagedata r:id="rId8" o:title=""/>
                </v:shape>
                <w:control r:id="rId20" w:name="CheckBox1211" w:shapeid="_x0000_i1077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6B0D3C12">
                <v:shape id="_x0000_i1079" type="#_x0000_t75" style="width:36pt;height:18.75pt" o:ole="">
                  <v:imagedata r:id="rId16" o:title=""/>
                </v:shape>
                <w:control r:id="rId21" w:name="CheckBox2211" w:shapeid="_x0000_i1079"/>
              </w:objec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A221615" w14:textId="552C42B3" w:rsidR="00BE40AC" w:rsidRPr="004C2471" w:rsidRDefault="00BE40AC" w:rsidP="00BE40A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LIMPEZA QUÍMICA</w:t>
            </w:r>
          </w:p>
        </w:tc>
      </w:tr>
      <w:tr w:rsidR="00BE40AC" w:rsidRPr="00381EB6" w14:paraId="06967785" w14:textId="77777777" w:rsidTr="00080DE4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5AAB694" w14:textId="721A4164" w:rsidR="00BE40AC" w:rsidRDefault="00BE40AC" w:rsidP="00BE40A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</w:t>
            </w:r>
          </w:p>
        </w:tc>
        <w:tc>
          <w:tcPr>
            <w:tcW w:w="6643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21B1DD" w14:textId="76A2B20B" w:rsidR="00BE40AC" w:rsidRDefault="00BE40AC" w:rsidP="00BE40A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preservação da gearshaft conforme OHM – 10W3.</w:t>
            </w:r>
          </w:p>
          <w:p w14:paraId="23B12967" w14:textId="77777777" w:rsidR="00BE40AC" w:rsidRDefault="00BE40AC" w:rsidP="00BE40A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012B0C95" w14:textId="489E22B2" w:rsidR="00BE40AC" w:rsidRDefault="00BE40AC" w:rsidP="00BE40AC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75560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Perform preservation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gearshaft without oil preservation per OHM – 10W3.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8E682C" w14:textId="031DE7EB" w:rsidR="00BE40AC" w:rsidRDefault="00BE40AC" w:rsidP="00BE40A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20AA4DA1">
                <v:shape id="_x0000_i1081" type="#_x0000_t75" style="width:31.5pt;height:18.75pt" o:ole="">
                  <v:imagedata r:id="rId8" o:title=""/>
                </v:shape>
                <w:control r:id="rId22" w:name="CheckBox121" w:shapeid="_x0000_i1081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4070EB29">
                <v:shape id="_x0000_i1083" type="#_x0000_t75" style="width:36pt;height:18.75pt" o:ole="">
                  <v:imagedata r:id="rId16" o:title=""/>
                </v:shape>
                <w:control r:id="rId23" w:name="CheckBox221" w:shapeid="_x0000_i1083"/>
              </w:objec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13F5B18" w14:textId="1AB70396" w:rsidR="00BE40AC" w:rsidRDefault="00BE40AC" w:rsidP="00BE40A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LIMPEZA QUÍMICA</w:t>
            </w:r>
          </w:p>
        </w:tc>
      </w:tr>
      <w:tr w:rsidR="00BE40AC" w:rsidRPr="00381EB6" w14:paraId="4713C1B4" w14:textId="77777777" w:rsidTr="00080DE4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096B506" w14:textId="12BB2EAD" w:rsidR="00BE40AC" w:rsidRPr="00381EB6" w:rsidRDefault="00BE40AC" w:rsidP="00BE40A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</w:t>
            </w:r>
          </w:p>
        </w:tc>
        <w:tc>
          <w:tcPr>
            <w:tcW w:w="6643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98BBA4" w14:textId="77777777" w:rsidR="00BE40AC" w:rsidRDefault="00BE40AC" w:rsidP="00BE40AC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4952D3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Realizar inspeção conforme OHM 10W3.</w:t>
            </w:r>
          </w:p>
          <w:p w14:paraId="17F39779" w14:textId="77777777" w:rsidR="00BE40AC" w:rsidRDefault="00BE40AC" w:rsidP="00BE40AC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60ABAA14" w14:textId="0C34095F" w:rsidR="00BE40AC" w:rsidRPr="004952D3" w:rsidRDefault="00BE40AC" w:rsidP="00BE40AC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lastRenderedPageBreak/>
              <w:t>P</w:t>
            </w:r>
            <w:r w:rsidRPr="004952D3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erform inspection per OHM 10W3.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A8A7B2" w14:textId="0E4AD944" w:rsidR="00BE40AC" w:rsidRPr="00381EB6" w:rsidRDefault="00BE40AC" w:rsidP="00BE40A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lastRenderedPageBreak/>
              <w:object w:dxaOrig="1440" w:dyaOrig="1440" w14:anchorId="3992AFCE">
                <v:shape id="_x0000_i1085" type="#_x0000_t75" style="width:31.5pt;height:18.75pt" o:ole="">
                  <v:imagedata r:id="rId12" o:title=""/>
                </v:shape>
                <w:control r:id="rId24" w:name="CheckBox16" w:shapeid="_x0000_i1085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4B6F4AC7">
                <v:shape id="_x0000_i1087" type="#_x0000_t75" style="width:36pt;height:18.75pt" o:ole="">
                  <v:imagedata r:id="rId10" o:title=""/>
                </v:shape>
                <w:control r:id="rId25" w:name="CheckBox26" w:shapeid="_x0000_i1087"/>
              </w:objec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53616C1" w14:textId="1B07EEB4" w:rsidR="00BE40AC" w:rsidRPr="00381EB6" w:rsidRDefault="00BE40AC" w:rsidP="00BE40A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INSPEÇÃO</w:t>
            </w:r>
          </w:p>
        </w:tc>
      </w:tr>
      <w:tr w:rsidR="00BE40AC" w:rsidRPr="004952D3" w14:paraId="2B175466" w14:textId="77777777" w:rsidTr="00080DE4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AE1B9F9" w14:textId="6E8060C9" w:rsidR="00BE40AC" w:rsidRDefault="00BE40AC" w:rsidP="00BE40A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7</w:t>
            </w:r>
          </w:p>
        </w:tc>
        <w:tc>
          <w:tcPr>
            <w:tcW w:w="6643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325CCE" w14:textId="77777777" w:rsidR="00BE40AC" w:rsidRDefault="00BE40AC" w:rsidP="00BE40AC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4952D3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Elaborar Seg Voo 003 para certificação do componente. </w:t>
            </w:r>
          </w:p>
          <w:p w14:paraId="18D6EFAE" w14:textId="77777777" w:rsidR="00BE40AC" w:rsidRDefault="00BE40AC" w:rsidP="00BE40AC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08A4789B" w14:textId="63D36E8E" w:rsidR="00BE40AC" w:rsidRDefault="00BE40AC" w:rsidP="00BE40AC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4952D3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NOTA: ARTIGO REMOVIDO DA </w:t>
            </w:r>
            <w:r w:rsidR="008F34D2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GEARBOX</w:t>
            </w:r>
            <w:r w:rsidRPr="004952D3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CA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G-40757</w:t>
            </w:r>
            <w:r w:rsidRPr="004952D3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PARA SER UTILIZADO NO MOTOR CAE-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270271</w:t>
            </w:r>
            <w:r w:rsidRPr="004952D3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.</w:t>
            </w:r>
          </w:p>
          <w:p w14:paraId="249BEA1F" w14:textId="77777777" w:rsidR="00BE40AC" w:rsidRPr="004952D3" w:rsidRDefault="00BE40AC" w:rsidP="00BE40AC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78338278" w14:textId="77777777" w:rsidR="00BE40AC" w:rsidRDefault="00BE40AC" w:rsidP="00BE40AC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4952D3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Make Seg Voo 003 to certify the part.</w:t>
            </w:r>
          </w:p>
          <w:p w14:paraId="73984ABF" w14:textId="77777777" w:rsidR="00BE40AC" w:rsidRDefault="00BE40AC" w:rsidP="00BE40AC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  <w:p w14:paraId="30A8521C" w14:textId="6FA2A493" w:rsidR="00BE40AC" w:rsidRPr="004952D3" w:rsidRDefault="00BE40AC" w:rsidP="00BE40AC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4952D3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NOTE: PART REMOVED FROM </w:t>
            </w:r>
            <w:r w:rsidR="008F34D2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GEARBOX</w:t>
            </w:r>
            <w:r w:rsidRPr="004952D3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CA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G</w:t>
            </w:r>
            <w:r w:rsidRPr="004952D3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-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40757</w:t>
            </w:r>
            <w:r w:rsidRPr="004952D3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TO BE INSTALLED ON ENGINE CAE-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270271</w:t>
            </w:r>
            <w:r w:rsidRPr="004952D3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.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62CF0B" w14:textId="6F660806" w:rsidR="00BE40AC" w:rsidRPr="004952D3" w:rsidRDefault="00BE40AC" w:rsidP="00BE40A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06CCB601">
                <v:shape id="_x0000_i1089" type="#_x0000_t75" style="width:31.5pt;height:18.75pt" o:ole="">
                  <v:imagedata r:id="rId12" o:title=""/>
                </v:shape>
                <w:control r:id="rId26" w:name="CheckBox161" w:shapeid="_x0000_i1089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766EF4EA">
                <v:shape id="_x0000_i1091" type="#_x0000_t75" style="width:36pt;height:18.75pt" o:ole="">
                  <v:imagedata r:id="rId10" o:title=""/>
                </v:shape>
                <w:control r:id="rId27" w:name="CheckBox261" w:shapeid="_x0000_i1091"/>
              </w:objec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DADAECB" w14:textId="55798851" w:rsidR="00BE40AC" w:rsidRPr="004952D3" w:rsidRDefault="00BE40AC" w:rsidP="00BE40A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CTM</w:t>
            </w:r>
          </w:p>
        </w:tc>
      </w:tr>
      <w:tr w:rsidR="00BE40AC" w:rsidRPr="004952D3" w14:paraId="657F8544" w14:textId="77777777" w:rsidTr="00080DE4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E672551" w14:textId="0575F3F7" w:rsidR="00BE40AC" w:rsidRDefault="00BE40AC" w:rsidP="00BE40A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8</w:t>
            </w:r>
          </w:p>
        </w:tc>
        <w:tc>
          <w:tcPr>
            <w:tcW w:w="6643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8F21DE" w14:textId="77777777" w:rsidR="00BE40AC" w:rsidRDefault="00BE40AC" w:rsidP="00BE40AC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4952D3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Realizar inspeção Final do componente e documentação. </w:t>
            </w:r>
          </w:p>
          <w:p w14:paraId="120957A2" w14:textId="77777777" w:rsidR="00BE40AC" w:rsidRPr="00F81763" w:rsidRDefault="00BE40AC" w:rsidP="00BE40AC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460F5191" w14:textId="4155C23C" w:rsidR="00BE40AC" w:rsidRPr="004952D3" w:rsidRDefault="00BE40AC" w:rsidP="00BE40AC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4952D3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Perform final inspection of the part and check all forms.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B909E8" w14:textId="58ED7D03" w:rsidR="00BE40AC" w:rsidRPr="004952D3" w:rsidRDefault="00BE40AC" w:rsidP="00BE40A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358F5849">
                <v:shape id="_x0000_i1093" type="#_x0000_t75" style="width:31.5pt;height:18.75pt" o:ole="">
                  <v:imagedata r:id="rId12" o:title=""/>
                </v:shape>
                <w:control r:id="rId28" w:name="CheckBox1611" w:shapeid="_x0000_i1093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573AB326">
                <v:shape id="_x0000_i1095" type="#_x0000_t75" style="width:36pt;height:18.75pt" o:ole="">
                  <v:imagedata r:id="rId16" o:title=""/>
                </v:shape>
                <w:control r:id="rId29" w:name="CheckBox2611" w:shapeid="_x0000_i1095"/>
              </w:objec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9BDE824" w14:textId="12460CCB" w:rsidR="00BE40AC" w:rsidRDefault="00BE40AC" w:rsidP="00BE40A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 FINAL</w:t>
            </w:r>
          </w:p>
        </w:tc>
      </w:tr>
      <w:tr w:rsidR="00BE40AC" w:rsidRPr="004952D3" w14:paraId="1123C0D8" w14:textId="77777777" w:rsidTr="00080DE4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6B8CE44" w14:textId="796A5BA7" w:rsidR="00BE40AC" w:rsidRPr="004952D3" w:rsidRDefault="00BE40AC" w:rsidP="00BE40A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6643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CDDE85" w14:textId="643E09AC" w:rsidR="00BE40AC" w:rsidRPr="00080DE4" w:rsidRDefault="00BE40AC" w:rsidP="00BE40AC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DE69AA" w14:textId="00CCD522" w:rsidR="00BE40AC" w:rsidRPr="004952D3" w:rsidRDefault="00BE40AC" w:rsidP="00BE40A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D884DF7" w14:textId="77777777" w:rsidR="00BE40AC" w:rsidRPr="004952D3" w:rsidRDefault="00BE40AC" w:rsidP="00BE40A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BE40AC" w:rsidRPr="00381EB6" w14:paraId="07143FBA" w14:textId="77777777" w:rsidTr="00C9039F">
        <w:trPr>
          <w:trHeight w:val="225"/>
        </w:trPr>
        <w:tc>
          <w:tcPr>
            <w:tcW w:w="5813" w:type="dxa"/>
            <w:gridSpan w:val="4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BE40AC" w:rsidRDefault="00BE40AC" w:rsidP="00BE40A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BE40AC" w:rsidRPr="00381EB6" w:rsidRDefault="00BE40AC" w:rsidP="00BE40A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5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BE40AC" w:rsidRDefault="00BE40AC" w:rsidP="00BE40A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BE40AC" w:rsidRPr="00381EB6" w:rsidRDefault="00BE40AC" w:rsidP="00BE40A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BE40AC" w:rsidRDefault="00BE40AC" w:rsidP="00BE40A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BE40AC" w:rsidRPr="00381EB6" w:rsidRDefault="00BE40AC" w:rsidP="00BE40A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BE40AC" w:rsidRPr="00381EB6" w14:paraId="1201008D" w14:textId="77777777" w:rsidTr="00C9039F">
        <w:trPr>
          <w:trHeight w:val="510"/>
        </w:trPr>
        <w:tc>
          <w:tcPr>
            <w:tcW w:w="5813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25AA32EB" w:rsidR="00BE40AC" w:rsidRPr="00381EB6" w:rsidRDefault="00BE40AC" w:rsidP="00BE40A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N/A</w:t>
            </w:r>
          </w:p>
        </w:tc>
        <w:tc>
          <w:tcPr>
            <w:tcW w:w="2835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7324A429" w:rsidR="00BE40AC" w:rsidRPr="00381EB6" w:rsidRDefault="00BE40AC" w:rsidP="00BE40A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Luan Gomes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1764BC64" w:rsidR="00BE40AC" w:rsidRPr="00381EB6" w:rsidRDefault="00BE40AC" w:rsidP="00BE40A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28/10/2024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default" r:id="rId30"/>
      <w:footerReference w:type="default" r:id="rId31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7235391" w14:textId="77777777" w:rsidR="00551730" w:rsidRDefault="00551730" w:rsidP="00381EB6">
      <w:r>
        <w:separator/>
      </w:r>
    </w:p>
  </w:endnote>
  <w:endnote w:type="continuationSeparator" w:id="0">
    <w:p w14:paraId="038935B1" w14:textId="77777777" w:rsidR="00551730" w:rsidRDefault="00551730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4EEB7D1" w14:textId="77777777" w:rsidR="00551730" w:rsidRDefault="00551730" w:rsidP="00381EB6">
      <w:r>
        <w:separator/>
      </w:r>
    </w:p>
  </w:footnote>
  <w:footnote w:type="continuationSeparator" w:id="0">
    <w:p w14:paraId="2760EC9A" w14:textId="77777777" w:rsidR="00551730" w:rsidRDefault="00551730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77777777" w:rsidR="00551730" w:rsidRDefault="00877E2D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02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076123424">
    <w:abstractNumId w:val="0"/>
  </w:num>
  <w:num w:numId="2" w16cid:durableId="159734366">
    <w:abstractNumId w:val="2"/>
  </w:num>
  <w:num w:numId="3" w16cid:durableId="149776384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ocumentProtection w:edit="forms" w:enforcement="0"/>
  <w:defaultTabStop w:val="708"/>
  <w:hyphenationZone w:val="425"/>
  <w:characterSpacingControl w:val="doNotCompress"/>
  <w:hdrShapeDefaults>
    <o:shapedefaults v:ext="edit" spidmax="4300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80DE4"/>
    <w:rsid w:val="00081270"/>
    <w:rsid w:val="00085877"/>
    <w:rsid w:val="000C4E23"/>
    <w:rsid w:val="000F4F9D"/>
    <w:rsid w:val="000F5698"/>
    <w:rsid w:val="000F6B6F"/>
    <w:rsid w:val="00173929"/>
    <w:rsid w:val="0018628C"/>
    <w:rsid w:val="001B30F4"/>
    <w:rsid w:val="001B55AE"/>
    <w:rsid w:val="001E0D44"/>
    <w:rsid w:val="00217B7C"/>
    <w:rsid w:val="00231294"/>
    <w:rsid w:val="00283B54"/>
    <w:rsid w:val="003176AE"/>
    <w:rsid w:val="00381EB6"/>
    <w:rsid w:val="00386380"/>
    <w:rsid w:val="0039071D"/>
    <w:rsid w:val="003A0A2D"/>
    <w:rsid w:val="003A2130"/>
    <w:rsid w:val="003B3A64"/>
    <w:rsid w:val="003B5F43"/>
    <w:rsid w:val="00422CEB"/>
    <w:rsid w:val="0044213F"/>
    <w:rsid w:val="004952D3"/>
    <w:rsid w:val="004C2471"/>
    <w:rsid w:val="004C5A81"/>
    <w:rsid w:val="004C6B65"/>
    <w:rsid w:val="004D09BC"/>
    <w:rsid w:val="004F7547"/>
    <w:rsid w:val="005125EB"/>
    <w:rsid w:val="00551730"/>
    <w:rsid w:val="005773C4"/>
    <w:rsid w:val="005A7B2F"/>
    <w:rsid w:val="006140F5"/>
    <w:rsid w:val="00646398"/>
    <w:rsid w:val="0065428C"/>
    <w:rsid w:val="00683DAD"/>
    <w:rsid w:val="006A0EA4"/>
    <w:rsid w:val="00700AD4"/>
    <w:rsid w:val="00702E0E"/>
    <w:rsid w:val="0071031B"/>
    <w:rsid w:val="00723339"/>
    <w:rsid w:val="007B37AF"/>
    <w:rsid w:val="007C726B"/>
    <w:rsid w:val="007E6566"/>
    <w:rsid w:val="008105A9"/>
    <w:rsid w:val="00822270"/>
    <w:rsid w:val="00830F39"/>
    <w:rsid w:val="00844694"/>
    <w:rsid w:val="00864D3F"/>
    <w:rsid w:val="00877E2D"/>
    <w:rsid w:val="00894EF5"/>
    <w:rsid w:val="00895570"/>
    <w:rsid w:val="00896FDC"/>
    <w:rsid w:val="008D4BFD"/>
    <w:rsid w:val="008D4C83"/>
    <w:rsid w:val="008E3D14"/>
    <w:rsid w:val="008E53CB"/>
    <w:rsid w:val="008E6084"/>
    <w:rsid w:val="008F34D2"/>
    <w:rsid w:val="00901DBC"/>
    <w:rsid w:val="00937D5F"/>
    <w:rsid w:val="00954A03"/>
    <w:rsid w:val="0098234A"/>
    <w:rsid w:val="009A1808"/>
    <w:rsid w:val="009D1B8E"/>
    <w:rsid w:val="00AA5157"/>
    <w:rsid w:val="00AA7B09"/>
    <w:rsid w:val="00AC3469"/>
    <w:rsid w:val="00B70079"/>
    <w:rsid w:val="00B95A38"/>
    <w:rsid w:val="00BE216C"/>
    <w:rsid w:val="00BE3192"/>
    <w:rsid w:val="00BE40AC"/>
    <w:rsid w:val="00BE6DEC"/>
    <w:rsid w:val="00BF5FF0"/>
    <w:rsid w:val="00C2197F"/>
    <w:rsid w:val="00C40C3E"/>
    <w:rsid w:val="00C54734"/>
    <w:rsid w:val="00C9039F"/>
    <w:rsid w:val="00C934FC"/>
    <w:rsid w:val="00CB2959"/>
    <w:rsid w:val="00CD3A8E"/>
    <w:rsid w:val="00D04477"/>
    <w:rsid w:val="00D52E24"/>
    <w:rsid w:val="00D62C8C"/>
    <w:rsid w:val="00D82FEB"/>
    <w:rsid w:val="00DE4687"/>
    <w:rsid w:val="00EB7670"/>
    <w:rsid w:val="00ED5D40"/>
    <w:rsid w:val="00EF0C97"/>
    <w:rsid w:val="00F00F9F"/>
    <w:rsid w:val="00F12340"/>
    <w:rsid w:val="00F20F17"/>
    <w:rsid w:val="00F60A2B"/>
    <w:rsid w:val="00F67718"/>
    <w:rsid w:val="00F76141"/>
    <w:rsid w:val="00F81763"/>
    <w:rsid w:val="00F831EB"/>
    <w:rsid w:val="00FB5553"/>
    <w:rsid w:val="00FB6BCB"/>
    <w:rsid w:val="00FD356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3009"/>
    <o:shapelayout v:ext="edit">
      <o:idmap v:ext="edit" data="1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03841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1535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664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8910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301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033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222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942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486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291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0556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398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058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9175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615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4785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872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7472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154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406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9866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65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013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2948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3692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980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951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772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0486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1916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582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0496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716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317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5484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688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8895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5549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0867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2259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2242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651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4256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6219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326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301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5050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9849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7237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4717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4518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428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3992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3009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3434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22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2814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5481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314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control" Target="activeX/activeX3.xml"/><Relationship Id="rId18" Type="http://schemas.openxmlformats.org/officeDocument/2006/relationships/control" Target="activeX/activeX7.xml"/><Relationship Id="rId26" Type="http://schemas.openxmlformats.org/officeDocument/2006/relationships/control" Target="activeX/activeX15.xml"/><Relationship Id="rId3" Type="http://schemas.openxmlformats.org/officeDocument/2006/relationships/styles" Target="styles.xml"/><Relationship Id="rId21" Type="http://schemas.openxmlformats.org/officeDocument/2006/relationships/control" Target="activeX/activeX10.xml"/><Relationship Id="rId7" Type="http://schemas.openxmlformats.org/officeDocument/2006/relationships/endnotes" Target="endnotes.xml"/><Relationship Id="rId12" Type="http://schemas.openxmlformats.org/officeDocument/2006/relationships/image" Target="media/image3.wmf"/><Relationship Id="rId17" Type="http://schemas.openxmlformats.org/officeDocument/2006/relationships/control" Target="activeX/activeX6.xml"/><Relationship Id="rId25" Type="http://schemas.openxmlformats.org/officeDocument/2006/relationships/control" Target="activeX/activeX14.xml"/><Relationship Id="rId33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image" Target="media/image4.wmf"/><Relationship Id="rId20" Type="http://schemas.openxmlformats.org/officeDocument/2006/relationships/control" Target="activeX/activeX9.xml"/><Relationship Id="rId29" Type="http://schemas.openxmlformats.org/officeDocument/2006/relationships/control" Target="activeX/activeX18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ontrol" Target="activeX/activeX2.xml"/><Relationship Id="rId24" Type="http://schemas.openxmlformats.org/officeDocument/2006/relationships/control" Target="activeX/activeX13.xml"/><Relationship Id="rId32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control" Target="activeX/activeX5.xml"/><Relationship Id="rId23" Type="http://schemas.openxmlformats.org/officeDocument/2006/relationships/control" Target="activeX/activeX12.xml"/><Relationship Id="rId28" Type="http://schemas.openxmlformats.org/officeDocument/2006/relationships/control" Target="activeX/activeX17.xml"/><Relationship Id="rId10" Type="http://schemas.openxmlformats.org/officeDocument/2006/relationships/image" Target="media/image2.wmf"/><Relationship Id="rId19" Type="http://schemas.openxmlformats.org/officeDocument/2006/relationships/control" Target="activeX/activeX8.xml"/><Relationship Id="rId31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control" Target="activeX/activeX1.xml"/><Relationship Id="rId14" Type="http://schemas.openxmlformats.org/officeDocument/2006/relationships/control" Target="activeX/activeX4.xml"/><Relationship Id="rId22" Type="http://schemas.openxmlformats.org/officeDocument/2006/relationships/control" Target="activeX/activeX11.xml"/><Relationship Id="rId27" Type="http://schemas.openxmlformats.org/officeDocument/2006/relationships/control" Target="activeX/activeX16.xml"/><Relationship Id="rId30" Type="http://schemas.openxmlformats.org/officeDocument/2006/relationships/header" Target="header1.xml"/><Relationship Id="rId8" Type="http://schemas.openxmlformats.org/officeDocument/2006/relationships/image" Target="media/image1.w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10.xml.rels><?xml version="1.0" encoding="UTF-8" standalone="yes"?>
<Relationships xmlns="http://schemas.openxmlformats.org/package/2006/relationships"><Relationship Id="rId1" Type="http://schemas.microsoft.com/office/2006/relationships/activeXControlBinary" Target="activeX10.bin"/></Relationships>
</file>

<file path=word/activeX/_rels/activeX11.xml.rels><?xml version="1.0" encoding="UTF-8" standalone="yes"?>
<Relationships xmlns="http://schemas.openxmlformats.org/package/2006/relationships"><Relationship Id="rId1" Type="http://schemas.microsoft.com/office/2006/relationships/activeXControlBinary" Target="activeX11.bin"/></Relationships>
</file>

<file path=word/activeX/_rels/activeX12.xml.rels><?xml version="1.0" encoding="UTF-8" standalone="yes"?>
<Relationships xmlns="http://schemas.openxmlformats.org/package/2006/relationships"><Relationship Id="rId1" Type="http://schemas.microsoft.com/office/2006/relationships/activeXControlBinary" Target="activeX12.bin"/></Relationships>
</file>

<file path=word/activeX/_rels/activeX13.xml.rels><?xml version="1.0" encoding="UTF-8" standalone="yes"?>
<Relationships xmlns="http://schemas.openxmlformats.org/package/2006/relationships"><Relationship Id="rId1" Type="http://schemas.microsoft.com/office/2006/relationships/activeXControlBinary" Target="activeX13.bin"/></Relationships>
</file>

<file path=word/activeX/_rels/activeX14.xml.rels><?xml version="1.0" encoding="UTF-8" standalone="yes"?>
<Relationships xmlns="http://schemas.openxmlformats.org/package/2006/relationships"><Relationship Id="rId1" Type="http://schemas.microsoft.com/office/2006/relationships/activeXControlBinary" Target="activeX14.bin"/></Relationships>
</file>

<file path=word/activeX/_rels/activeX15.xml.rels><?xml version="1.0" encoding="UTF-8" standalone="yes"?>
<Relationships xmlns="http://schemas.openxmlformats.org/package/2006/relationships"><Relationship Id="rId1" Type="http://schemas.microsoft.com/office/2006/relationships/activeXControlBinary" Target="activeX15.bin"/></Relationships>
</file>

<file path=word/activeX/_rels/activeX16.xml.rels><?xml version="1.0" encoding="UTF-8" standalone="yes"?>
<Relationships xmlns="http://schemas.openxmlformats.org/package/2006/relationships"><Relationship Id="rId1" Type="http://schemas.microsoft.com/office/2006/relationships/activeXControlBinary" Target="activeX16.bin"/></Relationships>
</file>

<file path=word/activeX/_rels/activeX17.xml.rels><?xml version="1.0" encoding="UTF-8" standalone="yes"?>
<Relationships xmlns="http://schemas.openxmlformats.org/package/2006/relationships"><Relationship Id="rId1" Type="http://schemas.microsoft.com/office/2006/relationships/activeXControlBinary" Target="activeX17.bin"/></Relationships>
</file>

<file path=word/activeX/_rels/activeX18.xml.rels><?xml version="1.0" encoding="UTF-8" standalone="yes"?>
<Relationships xmlns="http://schemas.openxmlformats.org/package/2006/relationships"><Relationship Id="rId1" Type="http://schemas.microsoft.com/office/2006/relationships/activeXControlBinary" Target="activeX18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_rels/activeX8.xml.rels><?xml version="1.0" encoding="UTF-8" standalone="yes"?>
<Relationships xmlns="http://schemas.openxmlformats.org/package/2006/relationships"><Relationship Id="rId1" Type="http://schemas.microsoft.com/office/2006/relationships/activeXControlBinary" Target="activeX8.bin"/></Relationships>
</file>

<file path=word/activeX/_rels/activeX9.xml.rels><?xml version="1.0" encoding="UTF-8" standalone="yes"?>
<Relationships xmlns="http://schemas.openxmlformats.org/package/2006/relationships"><Relationship Id="rId1" Type="http://schemas.microsoft.com/office/2006/relationships/activeXControlBinary" Target="activeX9.bin"/></Relationships>
</file>

<file path=word/activeX/activeX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0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5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6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7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8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5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6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7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8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9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2</Pages>
  <Words>522</Words>
  <Characters>2821</Characters>
  <Application>Microsoft Office Word</Application>
  <DocSecurity>0</DocSecurity>
  <Lines>23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Luan Matheus Batista Gomes</cp:lastModifiedBy>
  <cp:revision>13</cp:revision>
  <cp:lastPrinted>2017-04-19T12:03:00Z</cp:lastPrinted>
  <dcterms:created xsi:type="dcterms:W3CDTF">2024-10-04T13:22:00Z</dcterms:created>
  <dcterms:modified xsi:type="dcterms:W3CDTF">2024-10-28T17:47:00Z</dcterms:modified>
</cp:coreProperties>
</file>