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2F903551" w:rsidR="00C9039F" w:rsidRPr="00383530" w:rsidRDefault="001B1F75" w:rsidP="0065428C">
            <w:pPr>
              <w:rPr>
                <w:rFonts w:ascii="Calibri" w:eastAsia="Times New Roman" w:hAnsi="Calibri" w:cs="Arial"/>
                <w:b/>
                <w:bCs/>
                <w:color w:val="000000"/>
                <w:sz w:val="20"/>
                <w:szCs w:val="20"/>
                <w:lang w:eastAsia="pt-BR"/>
              </w:rPr>
            </w:pPr>
            <w:r w:rsidRPr="001B1F75">
              <w:rPr>
                <w:rFonts w:ascii="Calibri" w:eastAsia="Times New Roman" w:hAnsi="Calibri" w:cs="Arial"/>
                <w:b/>
                <w:bCs/>
                <w:color w:val="000000"/>
                <w:sz w:val="20"/>
                <w:szCs w:val="20"/>
                <w:lang w:eastAsia="pt-BR"/>
              </w:rPr>
              <w:t>6794320</w:t>
            </w:r>
          </w:p>
        </w:tc>
        <w:tc>
          <w:tcPr>
            <w:tcW w:w="3061" w:type="dxa"/>
            <w:gridSpan w:val="3"/>
            <w:tcBorders>
              <w:top w:val="nil"/>
              <w:bottom w:val="single" w:sz="4" w:space="0" w:color="auto"/>
            </w:tcBorders>
            <w:shd w:val="clear" w:color="auto" w:fill="auto"/>
            <w:noWrap/>
            <w:vAlign w:val="center"/>
          </w:tcPr>
          <w:p w14:paraId="57B36D8D" w14:textId="061F2AA7" w:rsidR="00C9039F" w:rsidRPr="00383530" w:rsidRDefault="001850B7" w:rsidP="00383530">
            <w:pPr>
              <w:rPr>
                <w:rFonts w:ascii="Calibri" w:eastAsia="Times New Roman" w:hAnsi="Calibri" w:cs="Arial"/>
                <w:b/>
                <w:bCs/>
                <w:color w:val="000000"/>
                <w:sz w:val="20"/>
                <w:szCs w:val="20"/>
                <w:lang w:eastAsia="pt-BR"/>
              </w:rPr>
            </w:pPr>
            <w:r w:rsidRPr="001850B7">
              <w:rPr>
                <w:rFonts w:ascii="Calibri" w:eastAsia="Times New Roman" w:hAnsi="Calibri" w:cs="Arial"/>
                <w:b/>
                <w:bCs/>
                <w:color w:val="000000"/>
                <w:sz w:val="20"/>
                <w:szCs w:val="20"/>
                <w:lang w:eastAsia="pt-BR"/>
              </w:rPr>
              <w:t>AGY163</w:t>
            </w:r>
          </w:p>
        </w:tc>
        <w:tc>
          <w:tcPr>
            <w:tcW w:w="2621" w:type="dxa"/>
            <w:gridSpan w:val="3"/>
            <w:tcBorders>
              <w:top w:val="nil"/>
              <w:bottom w:val="single" w:sz="4" w:space="0" w:color="auto"/>
            </w:tcBorders>
            <w:shd w:val="clear" w:color="auto" w:fill="auto"/>
            <w:vAlign w:val="center"/>
          </w:tcPr>
          <w:p w14:paraId="197EA406" w14:textId="33EB208F" w:rsidR="00C9039F" w:rsidRPr="00383530"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039483</w:t>
            </w:r>
          </w:p>
        </w:tc>
        <w:tc>
          <w:tcPr>
            <w:tcW w:w="2182" w:type="dxa"/>
            <w:gridSpan w:val="2"/>
            <w:tcBorders>
              <w:top w:val="nil"/>
              <w:bottom w:val="single" w:sz="4" w:space="0" w:color="auto"/>
            </w:tcBorders>
            <w:shd w:val="clear" w:color="000000" w:fill="FFFFFF"/>
            <w:vAlign w:val="center"/>
          </w:tcPr>
          <w:p w14:paraId="2A673FF1" w14:textId="56ECD5CC" w:rsidR="00C9039F" w:rsidRPr="00757625" w:rsidRDefault="00981CD8" w:rsidP="0065428C">
            <w:pPr>
              <w:rPr>
                <w:rFonts w:ascii="Calibri" w:eastAsia="Times New Roman" w:hAnsi="Calibri" w:cs="Arial"/>
                <w:b/>
                <w:bCs/>
                <w:color w:val="000000"/>
                <w:sz w:val="20"/>
                <w:szCs w:val="20"/>
                <w:lang w:eastAsia="pt-BR"/>
              </w:rPr>
            </w:pPr>
            <w:r w:rsidRPr="001B1F75">
              <w:rPr>
                <w:rFonts w:ascii="Calibri" w:eastAsia="Times New Roman" w:hAnsi="Calibri" w:cs="Arial"/>
                <w:b/>
                <w:bCs/>
                <w:color w:val="000000"/>
                <w:sz w:val="20"/>
                <w:szCs w:val="20"/>
                <w:lang w:eastAsia="pt-BR"/>
              </w:rPr>
              <w:t>TLN</w:t>
            </w:r>
            <w:r w:rsidR="001B1F75" w:rsidRPr="001B1F75">
              <w:rPr>
                <w:rFonts w:ascii="Calibri" w:eastAsia="Times New Roman" w:hAnsi="Calibri" w:cs="Arial"/>
                <w:b/>
                <w:bCs/>
                <w:color w:val="000000"/>
                <w:sz w:val="20"/>
                <w:szCs w:val="20"/>
                <w:lang w:eastAsia="pt-BR"/>
              </w:rPr>
              <w:t>02623</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41B4D287" w:rsidR="0065428C" w:rsidRPr="00757625"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CAE-550449</w:t>
            </w:r>
          </w:p>
        </w:tc>
        <w:tc>
          <w:tcPr>
            <w:tcW w:w="4190" w:type="dxa"/>
            <w:gridSpan w:val="4"/>
            <w:tcBorders>
              <w:top w:val="nil"/>
            </w:tcBorders>
            <w:shd w:val="clear" w:color="auto" w:fill="auto"/>
            <w:noWrap/>
            <w:vAlign w:val="center"/>
          </w:tcPr>
          <w:p w14:paraId="60B4FF50" w14:textId="5304ECE5" w:rsidR="0065428C" w:rsidRPr="004C2D2C" w:rsidRDefault="001B1F75" w:rsidP="0065428C">
            <w:pPr>
              <w:rPr>
                <w:rFonts w:ascii="Calibri" w:eastAsia="Times New Roman" w:hAnsi="Calibri" w:cs="Arial"/>
                <w:b/>
                <w:bCs/>
                <w:color w:val="000000"/>
                <w:sz w:val="20"/>
                <w:szCs w:val="20"/>
                <w:lang w:val="en-US" w:eastAsia="pt-BR"/>
              </w:rPr>
            </w:pPr>
            <w:r w:rsidRPr="001B1F75">
              <w:rPr>
                <w:rFonts w:ascii="Calibri" w:eastAsia="Times New Roman" w:hAnsi="Calibri" w:cs="Arial"/>
                <w:b/>
                <w:bCs/>
                <w:color w:val="000000"/>
                <w:sz w:val="20"/>
                <w:szCs w:val="20"/>
                <w:lang w:val="en-US" w:eastAsia="pt-BR"/>
              </w:rPr>
              <w:t>FUEL SPRAY</w:t>
            </w:r>
            <w:r>
              <w:rPr>
                <w:rFonts w:ascii="Calibri" w:eastAsia="Times New Roman" w:hAnsi="Calibri" w:cs="Arial"/>
                <w:b/>
                <w:bCs/>
                <w:color w:val="000000"/>
                <w:sz w:val="20"/>
                <w:szCs w:val="20"/>
                <w:lang w:val="en-US" w:eastAsia="pt-BR"/>
              </w:rPr>
              <w:t xml:space="preserve"> </w:t>
            </w:r>
            <w:r w:rsidRPr="001B1F75">
              <w:rPr>
                <w:rFonts w:ascii="Calibri" w:eastAsia="Times New Roman" w:hAnsi="Calibri" w:cs="Arial"/>
                <w:b/>
                <w:bCs/>
                <w:color w:val="000000"/>
                <w:sz w:val="20"/>
                <w:szCs w:val="20"/>
                <w:lang w:val="en-US" w:eastAsia="pt-BR"/>
              </w:rPr>
              <w:t>NOZZLE ASSY</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1B1F75" w14:paraId="7EE46CB8" w14:textId="77777777" w:rsidTr="00D856FD">
        <w:trPr>
          <w:trHeight w:val="567"/>
        </w:trPr>
        <w:tc>
          <w:tcPr>
            <w:tcW w:w="10916" w:type="dxa"/>
            <w:gridSpan w:val="11"/>
            <w:shd w:val="clear" w:color="auto" w:fill="auto"/>
            <w:vAlign w:val="center"/>
          </w:tcPr>
          <w:p w14:paraId="6A4D091D" w14:textId="53226750"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1B1F75" w:rsidRPr="001B1F75">
              <w:rPr>
                <w:rFonts w:ascii="Calibri" w:eastAsia="Times New Roman" w:hAnsi="Calibri" w:cs="Arial"/>
                <w:b/>
                <w:bCs/>
                <w:color w:val="000000"/>
                <w:sz w:val="20"/>
                <w:szCs w:val="20"/>
                <w:lang w:val="en-US" w:eastAsia="pt-BR"/>
              </w:rPr>
              <w:t xml:space="preserve">Overhaul Manual </w:t>
            </w:r>
            <w:r w:rsidR="001B1F75">
              <w:rPr>
                <w:rFonts w:ascii="Calibri" w:eastAsia="Times New Roman" w:hAnsi="Calibri" w:cs="Arial"/>
                <w:b/>
                <w:bCs/>
                <w:color w:val="000000"/>
                <w:sz w:val="20"/>
                <w:szCs w:val="20"/>
                <w:lang w:val="en-US" w:eastAsia="pt-BR"/>
              </w:rPr>
              <w:t>f</w:t>
            </w:r>
            <w:r w:rsidR="001B1F75" w:rsidRPr="001B1F75">
              <w:rPr>
                <w:rFonts w:ascii="Calibri" w:eastAsia="Times New Roman" w:hAnsi="Calibri" w:cs="Arial"/>
                <w:b/>
                <w:bCs/>
                <w:color w:val="000000"/>
                <w:sz w:val="20"/>
                <w:szCs w:val="20"/>
                <w:lang w:val="en-US" w:eastAsia="pt-BR"/>
              </w:rPr>
              <w:t xml:space="preserve">or 501-D22, A </w:t>
            </w:r>
            <w:r w:rsidR="001B1F75">
              <w:rPr>
                <w:rFonts w:ascii="Calibri" w:eastAsia="Times New Roman" w:hAnsi="Calibri" w:cs="Arial"/>
                <w:b/>
                <w:bCs/>
                <w:color w:val="000000"/>
                <w:sz w:val="20"/>
                <w:szCs w:val="20"/>
                <w:lang w:val="en-US" w:eastAsia="pt-BR"/>
              </w:rPr>
              <w:t xml:space="preserve">Series </w:t>
            </w:r>
            <w:r w:rsidR="00883385" w:rsidRPr="0083134C">
              <w:rPr>
                <w:rFonts w:ascii="Calibri" w:eastAsia="Times New Roman" w:hAnsi="Calibri" w:cs="Arial"/>
                <w:b/>
                <w:bCs/>
                <w:color w:val="000000"/>
                <w:sz w:val="20"/>
                <w:szCs w:val="20"/>
                <w:lang w:val="en-US" w:eastAsia="pt-BR"/>
              </w:rPr>
              <w:t xml:space="preserve">_ </w:t>
            </w:r>
            <w:r w:rsidR="001B1F75" w:rsidRPr="001B1F75">
              <w:rPr>
                <w:rFonts w:ascii="Calibri" w:eastAsia="Times New Roman" w:hAnsi="Calibri" w:cs="Arial"/>
                <w:b/>
                <w:bCs/>
                <w:color w:val="000000"/>
                <w:sz w:val="20"/>
                <w:szCs w:val="20"/>
                <w:lang w:val="en-US" w:eastAsia="pt-BR"/>
              </w:rPr>
              <w:t>4RC3</w:t>
            </w:r>
            <w:r w:rsidR="001B1F75">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1B1F75" w:rsidRPr="001B1F75">
              <w:rPr>
                <w:rFonts w:ascii="Calibri" w:eastAsia="Times New Roman" w:hAnsi="Calibri" w:cs="Arial"/>
                <w:b/>
                <w:bCs/>
                <w:color w:val="000000"/>
                <w:sz w:val="20"/>
                <w:szCs w:val="20"/>
                <w:lang w:val="en-US" w:eastAsia="pt-BR"/>
              </w:rPr>
              <w:t>73-11-00</w:t>
            </w:r>
          </w:p>
          <w:p w14:paraId="3AFC5F65" w14:textId="7D778B0E"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1B1F75" w:rsidRPr="001B1F75">
              <w:rPr>
                <w:rFonts w:ascii="Calibri" w:eastAsia="Times New Roman" w:hAnsi="Calibri" w:cs="Arial"/>
                <w:i/>
                <w:iCs/>
                <w:color w:val="000000"/>
                <w:sz w:val="20"/>
                <w:szCs w:val="20"/>
                <w:lang w:val="en-US" w:eastAsia="pt-BR"/>
              </w:rPr>
              <w:t>Overhaul Manual for 501-D22, A Series _ 4RC3 _ 73-11-00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24304782"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7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inicial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4142E85B"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7pt;height:18.8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8.8pt" o:ole="">
                  <v:imagedata r:id="rId13"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15A3A36B"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overhaul</w:t>
            </w:r>
            <w:r w:rsidR="001B1F75">
              <w:rPr>
                <w:rFonts w:ascii="Calibri" w:eastAsia="Times New Roman" w:hAnsi="Calibri" w:cs="Arial"/>
                <w:b/>
                <w:bCs/>
                <w:color w:val="000000"/>
                <w:sz w:val="20"/>
                <w:szCs w:val="20"/>
                <w:lang w:eastAsia="pt-BR"/>
              </w:rPr>
              <w:t xml:space="preserve"> do item</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68009403"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w:t>
            </w:r>
            <w:r w:rsidR="001B1F75">
              <w:rPr>
                <w:rFonts w:ascii="Calibri" w:eastAsia="Times New Roman" w:hAnsi="Calibri" w:cs="Arial"/>
                <w:i/>
                <w:iCs/>
                <w:color w:val="000000"/>
                <w:sz w:val="20"/>
                <w:szCs w:val="20"/>
                <w:lang w:val="en-US" w:eastAsia="pt-BR"/>
              </w:rPr>
              <w:t>overhaul</w:t>
            </w:r>
            <w:r w:rsidRPr="001A2A22">
              <w:rPr>
                <w:rFonts w:ascii="Calibri" w:eastAsia="Times New Roman" w:hAnsi="Calibri" w:cs="Arial"/>
                <w:i/>
                <w:iCs/>
                <w:color w:val="000000"/>
                <w:sz w:val="20"/>
                <w:szCs w:val="20"/>
                <w:lang w:val="en-US" w:eastAsia="pt-BR"/>
              </w:rPr>
              <w:t xml:space="preserve"> of the item,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0F748F47"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7pt;height:18.8pt" o:ole="">
                  <v:imagedata r:id="rId8" o:title=""/>
                </v:shape>
                <w:control r:id="rId15"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8.8pt" o:ole="">
                  <v:imagedata r:id="rId13" o:title=""/>
                </v:shape>
                <w:control r:id="rId16"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6508CA98"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7pt;height:18.8pt" o:ole="">
                  <v:imagedata r:id="rId8" o:title=""/>
                </v:shape>
                <w:control r:id="rId17"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8.8pt" o:ole="">
                  <v:imagedata r:id="rId10" o:title=""/>
                </v:shape>
                <w:control r:id="rId18"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09EDDFD9"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7pt;height:18.8pt" o:ole="">
                  <v:imagedata r:id="rId8" o:title=""/>
                </v:shape>
                <w:control r:id="rId19"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8.8pt" o:ole="">
                  <v:imagedata r:id="rId10" o:title=""/>
                </v:shape>
                <w:control r:id="rId20"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752A44F"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1</w:t>
            </w:r>
            <w:r w:rsidR="00981CD8">
              <w:rPr>
                <w:rFonts w:ascii="Calibri" w:eastAsia="Times New Roman" w:hAnsi="Calibri" w:cs="Arial"/>
                <w:b/>
                <w:bCs/>
                <w:color w:val="000000"/>
                <w:sz w:val="20"/>
                <w:szCs w:val="20"/>
                <w:lang w:eastAsia="pt-BR"/>
              </w:rPr>
              <w:t>8</w:t>
            </w:r>
            <w:r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1"/>
      <w:footerReference w:type="default" r:id="rId22"/>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ocumentProtection w:edit="forms" w:enforcement="0"/>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7350"/>
    <w:rsid w:val="0004485F"/>
    <w:rsid w:val="000544D3"/>
    <w:rsid w:val="00056D31"/>
    <w:rsid w:val="000614F1"/>
    <w:rsid w:val="00062A86"/>
    <w:rsid w:val="00077F2C"/>
    <w:rsid w:val="00081C3F"/>
    <w:rsid w:val="00083BFE"/>
    <w:rsid w:val="00085877"/>
    <w:rsid w:val="00090443"/>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850B7"/>
    <w:rsid w:val="00196921"/>
    <w:rsid w:val="001A145E"/>
    <w:rsid w:val="001A2A22"/>
    <w:rsid w:val="001A63CA"/>
    <w:rsid w:val="001B02C4"/>
    <w:rsid w:val="001B1F75"/>
    <w:rsid w:val="001B4C18"/>
    <w:rsid w:val="001B55AE"/>
    <w:rsid w:val="001B561F"/>
    <w:rsid w:val="001D1CDB"/>
    <w:rsid w:val="001F5717"/>
    <w:rsid w:val="002117EE"/>
    <w:rsid w:val="0021366C"/>
    <w:rsid w:val="002266F7"/>
    <w:rsid w:val="00231294"/>
    <w:rsid w:val="00246751"/>
    <w:rsid w:val="0024743A"/>
    <w:rsid w:val="0025205D"/>
    <w:rsid w:val="00291B9C"/>
    <w:rsid w:val="002A1A7F"/>
    <w:rsid w:val="002A5C16"/>
    <w:rsid w:val="002B55F5"/>
    <w:rsid w:val="002E173A"/>
    <w:rsid w:val="00330339"/>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503F1E"/>
    <w:rsid w:val="00513E25"/>
    <w:rsid w:val="00536D3D"/>
    <w:rsid w:val="00551730"/>
    <w:rsid w:val="005624F9"/>
    <w:rsid w:val="00570457"/>
    <w:rsid w:val="005773C4"/>
    <w:rsid w:val="00597DD3"/>
    <w:rsid w:val="005B131C"/>
    <w:rsid w:val="005F026A"/>
    <w:rsid w:val="005F5BDA"/>
    <w:rsid w:val="005F7A4E"/>
    <w:rsid w:val="006036DE"/>
    <w:rsid w:val="0060622F"/>
    <w:rsid w:val="006103D9"/>
    <w:rsid w:val="006140F5"/>
    <w:rsid w:val="00646398"/>
    <w:rsid w:val="0065428C"/>
    <w:rsid w:val="00656D44"/>
    <w:rsid w:val="006924EE"/>
    <w:rsid w:val="006A0EA4"/>
    <w:rsid w:val="006B2790"/>
    <w:rsid w:val="006D41B3"/>
    <w:rsid w:val="006D7F83"/>
    <w:rsid w:val="006F7DC4"/>
    <w:rsid w:val="00702E0E"/>
    <w:rsid w:val="0071031B"/>
    <w:rsid w:val="00727DEE"/>
    <w:rsid w:val="00732988"/>
    <w:rsid w:val="0073510E"/>
    <w:rsid w:val="0074509C"/>
    <w:rsid w:val="007477DE"/>
    <w:rsid w:val="00757625"/>
    <w:rsid w:val="00791FBD"/>
    <w:rsid w:val="007927AB"/>
    <w:rsid w:val="007A6608"/>
    <w:rsid w:val="007D3702"/>
    <w:rsid w:val="00822270"/>
    <w:rsid w:val="0083134C"/>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42A5E"/>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65ED"/>
    <w:rsid w:val="00C60336"/>
    <w:rsid w:val="00C749D8"/>
    <w:rsid w:val="00C80D8F"/>
    <w:rsid w:val="00C9039F"/>
    <w:rsid w:val="00CB0DFE"/>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7947"/>
    <w:rsid w:val="00E315F9"/>
    <w:rsid w:val="00E3610A"/>
    <w:rsid w:val="00E44E9D"/>
    <w:rsid w:val="00E86061"/>
    <w:rsid w:val="00EB632A"/>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8.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7.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control" Target="activeX/activeX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control" Target="activeX/activeX9.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2</Pages>
  <Words>754</Words>
  <Characters>4074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43</cp:revision>
  <cp:lastPrinted>2017-04-19T12:03:00Z</cp:lastPrinted>
  <dcterms:created xsi:type="dcterms:W3CDTF">2023-12-21T13:19:00Z</dcterms:created>
  <dcterms:modified xsi:type="dcterms:W3CDTF">2024-11-18T19:12:00Z</dcterms:modified>
</cp:coreProperties>
</file>