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03592AC" w:rsidR="00C9039F" w:rsidRPr="00383530" w:rsidRDefault="00295C2F" w:rsidP="0065428C">
            <w:pPr>
              <w:rPr>
                <w:rFonts w:ascii="Calibri" w:eastAsia="Times New Roman" w:hAnsi="Calibri" w:cs="Arial"/>
                <w:b/>
                <w:bCs/>
                <w:color w:val="000000"/>
                <w:sz w:val="20"/>
                <w:szCs w:val="20"/>
                <w:lang w:eastAsia="pt-BR"/>
              </w:rPr>
            </w:pPr>
            <w:r w:rsidRPr="00295C2F">
              <w:rPr>
                <w:rFonts w:ascii="Calibri" w:eastAsia="Times New Roman" w:hAnsi="Calibri" w:cs="Arial"/>
                <w:b/>
                <w:bCs/>
                <w:color w:val="000000"/>
                <w:sz w:val="20"/>
                <w:szCs w:val="20"/>
                <w:lang w:eastAsia="pt-BR"/>
              </w:rPr>
              <w:t>6809573-E</w:t>
            </w:r>
          </w:p>
        </w:tc>
        <w:tc>
          <w:tcPr>
            <w:tcW w:w="3061" w:type="dxa"/>
            <w:gridSpan w:val="3"/>
            <w:tcBorders>
              <w:top w:val="nil"/>
              <w:bottom w:val="single" w:sz="4" w:space="0" w:color="auto"/>
            </w:tcBorders>
            <w:shd w:val="clear" w:color="auto" w:fill="auto"/>
            <w:noWrap/>
            <w:vAlign w:val="center"/>
          </w:tcPr>
          <w:p w14:paraId="57B36D8D" w14:textId="04B43E75" w:rsidR="00C9039F" w:rsidRPr="00383530" w:rsidRDefault="00897EFF" w:rsidP="00383530">
            <w:pPr>
              <w:rPr>
                <w:rFonts w:ascii="Calibri" w:eastAsia="Times New Roman" w:hAnsi="Calibri" w:cs="Arial"/>
                <w:b/>
                <w:bCs/>
                <w:color w:val="000000"/>
                <w:sz w:val="20"/>
                <w:szCs w:val="20"/>
                <w:lang w:eastAsia="pt-BR"/>
              </w:rPr>
            </w:pPr>
            <w:r w:rsidRPr="00897EFF">
              <w:rPr>
                <w:rFonts w:ascii="Calibri" w:eastAsia="Times New Roman" w:hAnsi="Calibri" w:cs="Arial"/>
                <w:b/>
                <w:bCs/>
                <w:color w:val="000000"/>
                <w:sz w:val="20"/>
                <w:szCs w:val="20"/>
                <w:lang w:eastAsia="pt-BR"/>
              </w:rPr>
              <w:t>RG13088</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4AAB3C89" w:rsidR="0065428C" w:rsidRPr="004C2D2C" w:rsidRDefault="00295C2F" w:rsidP="0065428C">
            <w:pPr>
              <w:rPr>
                <w:rFonts w:ascii="Calibri" w:eastAsia="Times New Roman" w:hAnsi="Calibri" w:cs="Arial"/>
                <w:b/>
                <w:bCs/>
                <w:color w:val="000000"/>
                <w:sz w:val="20"/>
                <w:szCs w:val="20"/>
                <w:lang w:val="en-US" w:eastAsia="pt-BR"/>
              </w:rPr>
            </w:pPr>
            <w:r w:rsidRPr="00295C2F">
              <w:rPr>
                <w:rFonts w:ascii="Calibri" w:eastAsia="Times New Roman" w:hAnsi="Calibri" w:cs="Arial"/>
                <w:b/>
                <w:bCs/>
                <w:color w:val="000000"/>
                <w:sz w:val="20"/>
                <w:szCs w:val="20"/>
                <w:lang w:val="en-US" w:eastAsia="pt-BR"/>
              </w:rPr>
              <w:t>ANTI-ICING AIR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897EFF" w14:paraId="7EE46CB8" w14:textId="77777777" w:rsidTr="00D856FD">
        <w:trPr>
          <w:trHeight w:val="567"/>
        </w:trPr>
        <w:tc>
          <w:tcPr>
            <w:tcW w:w="10916" w:type="dxa"/>
            <w:gridSpan w:val="11"/>
            <w:shd w:val="clear" w:color="auto" w:fill="auto"/>
            <w:vAlign w:val="center"/>
          </w:tcPr>
          <w:p w14:paraId="6A4D091D" w14:textId="2FD9E47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295C2F" w:rsidRPr="00295C2F">
              <w:rPr>
                <w:rFonts w:ascii="Calibri" w:eastAsia="Times New Roman" w:hAnsi="Calibri" w:cs="Arial"/>
                <w:b/>
                <w:bCs/>
                <w:color w:val="000000"/>
                <w:sz w:val="20"/>
                <w:szCs w:val="20"/>
                <w:lang w:val="en-US" w:eastAsia="pt-BR"/>
              </w:rPr>
              <w:t>75-11-00</w:t>
            </w:r>
          </w:p>
          <w:p w14:paraId="3AFC5F65" w14:textId="4438938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295C2F" w:rsidRPr="00295C2F">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A3C96E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6724EC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011ADA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1C165B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381A3F7"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95C2F"/>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4E0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22F6"/>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97EFF"/>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AF714F"/>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50CC"/>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760</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2024-11-26T18:08:00Z</dcterms:modified>
</cp:coreProperties>
</file>