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1675"/>
        <w:gridCol w:w="417"/>
        <w:gridCol w:w="767"/>
        <w:gridCol w:w="2057"/>
        <w:gridCol w:w="562"/>
        <w:gridCol w:w="280"/>
        <w:gridCol w:w="97"/>
        <w:gridCol w:w="1895"/>
        <w:gridCol w:w="368"/>
        <w:gridCol w:w="97"/>
        <w:gridCol w:w="1997"/>
      </w:tblGrid>
      <w:tr w:rsidR="00C9039F" w:rsidRPr="00F12340" w14:paraId="352507BC" w14:textId="77777777" w:rsidTr="00F92F22">
        <w:trPr>
          <w:trHeight w:val="285"/>
        </w:trPr>
        <w:tc>
          <w:tcPr>
            <w:tcW w:w="2796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76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360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9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F92F22">
        <w:trPr>
          <w:trHeight w:val="454"/>
        </w:trPr>
        <w:tc>
          <w:tcPr>
            <w:tcW w:w="2796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D9FD6CA" w:rsidR="00C9039F" w:rsidRPr="007615B8" w:rsidRDefault="009108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15B8">
              <w:rPr>
                <w:b/>
                <w:bCs/>
                <w:iCs/>
              </w:rPr>
              <w:t>393291-29</w:t>
            </w:r>
          </w:p>
        </w:tc>
        <w:tc>
          <w:tcPr>
            <w:tcW w:w="376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14218BE" w:rsidR="00C9039F" w:rsidRPr="007615B8" w:rsidRDefault="009108B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615B8">
              <w:rPr>
                <w:b/>
                <w:bCs/>
              </w:rPr>
              <w:t>LMG4069-42</w:t>
            </w:r>
          </w:p>
        </w:tc>
        <w:tc>
          <w:tcPr>
            <w:tcW w:w="2360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9020E2F" w:rsidR="00C9039F" w:rsidRPr="00381EB6" w:rsidRDefault="0097297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b/>
                <w:lang w:val="en-US"/>
              </w:rPr>
              <w:t>0</w:t>
            </w:r>
            <w:r w:rsidR="005F3CA5">
              <w:rPr>
                <w:b/>
                <w:lang w:val="en-US"/>
              </w:rPr>
              <w:t>4012</w:t>
            </w:r>
            <w:r w:rsidR="00091F83">
              <w:rPr>
                <w:b/>
                <w:lang w:val="en-US"/>
              </w:rPr>
              <w:t>7</w:t>
            </w:r>
          </w:p>
        </w:tc>
        <w:tc>
          <w:tcPr>
            <w:tcW w:w="199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7CBF79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02686</w:t>
            </w:r>
          </w:p>
        </w:tc>
      </w:tr>
      <w:tr w:rsidR="003E5BD2" w:rsidRPr="00381EB6" w14:paraId="16105EC9" w14:textId="77777777" w:rsidTr="00F92F22">
        <w:trPr>
          <w:trHeight w:val="20"/>
        </w:trPr>
        <w:tc>
          <w:tcPr>
            <w:tcW w:w="356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89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9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46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3CDCCD5" w:rsidR="003E5BD2" w:rsidRPr="000C45F4" w:rsidRDefault="000C45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0C45F4">
              <w:rPr>
                <w:b/>
                <w:bCs/>
              </w:rPr>
              <w:t>36</w:t>
            </w:r>
            <w:r w:rsidR="007615B8">
              <w:rPr>
                <w:b/>
                <w:bCs/>
              </w:rPr>
              <w:t>4072</w:t>
            </w:r>
            <w:r w:rsidRPr="000C45F4">
              <w:rPr>
                <w:b/>
                <w:bCs/>
              </w:rPr>
              <w:t>-</w:t>
            </w:r>
            <w:r w:rsidR="007615B8">
              <w:rPr>
                <w:b/>
                <w:bCs/>
              </w:rPr>
              <w:t>1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541E2" w14:textId="562FAFD1" w:rsidR="003E5BD2" w:rsidRDefault="00FB5C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 w:rsidR="007615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OLAR </w:t>
            </w:r>
            <w:r w:rsidR="004E15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COBERTURA DO DEFLETOR 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</w:p>
          <w:p w14:paraId="51EE9698" w14:textId="7BD25D23" w:rsidR="00B9014E" w:rsidRPr="00381EB6" w:rsidRDefault="004E15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4E15B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COLLAR ASSY, TOP HALF, COWLING </w:t>
            </w:r>
            <w:proofErr w:type="gramStart"/>
            <w:r w:rsidRPr="004E15B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>BAFFLE;  COLLAR</w:t>
            </w:r>
            <w:proofErr w:type="gramEnd"/>
            <w:r w:rsidRPr="004E15B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  <w:t xml:space="preserve"> ASSY, UPPER HALF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1992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6CC0C7" w14:textId="77777777" w:rsidR="003E5BD2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ITENS DIVERSOS</w:t>
            </w:r>
          </w:p>
          <w:p w14:paraId="4C5AA407" w14:textId="77777777" w:rsidR="00B9014E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5E1C38" w14:textId="2B38382B" w:rsidR="00B9014E" w:rsidRPr="00B9014E" w:rsidRDefault="00FB5CFF" w:rsidP="00B9014E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01</w:t>
            </w:r>
          </w:p>
          <w:p w14:paraId="1AB391F5" w14:textId="7C7E7B4A" w:rsidR="00B9014E" w:rsidRPr="00381EB6" w:rsidRDefault="00B9014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F1559" w:rsidRPr="00381EB6" w14:paraId="5F0648CB" w14:textId="77777777" w:rsidTr="00F92F22">
        <w:trPr>
          <w:trHeight w:val="454"/>
        </w:trPr>
        <w:tc>
          <w:tcPr>
            <w:tcW w:w="356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1EBA16A0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89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6DE5C98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199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E7A8010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 w:rsidRP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462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ADA923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B511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241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F73F849" w:rsidR="009F3644" w:rsidRPr="00381EB6" w:rsidRDefault="00ED789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A3C53AD" w:rsidR="009F3644" w:rsidRDefault="00FB5CFF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2FF4988" w:rsidR="009F3644" w:rsidRDefault="007615B8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PINTURA / PAINTING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929FD9D" w14:textId="181F5BDF" w:rsidR="00ED789C" w:rsidRDefault="003B6011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</w:t>
            </w:r>
            <w:r w:rsidR="007615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PINTURA DO ITEM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CONFORME IP000</w:t>
            </w:r>
            <w:r w:rsidR="007615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33E510CF" w14:textId="77777777" w:rsidR="00AD2C4B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CD08EBA" w14:textId="77777777" w:rsidR="009F3644" w:rsidRDefault="007615B8" w:rsidP="00895570">
            <w:pPr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</w:pPr>
            <w:r w:rsidRPr="007615B8">
              <w:rPr>
                <w:rFonts w:ascii="Calibri" w:eastAsia="Times New Roman" w:hAnsi="Calibri" w:cs="Arial"/>
                <w:i/>
                <w:iCs/>
                <w:sz w:val="18"/>
                <w:szCs w:val="18"/>
                <w:lang w:val="en" w:eastAsia="pt-BR"/>
              </w:rPr>
              <w:t>PERFORM PAINTING OF THE ITEM ACCORDING TO IP0005</w:t>
            </w:r>
          </w:p>
          <w:p w14:paraId="24539767" w14:textId="3E2D9003" w:rsidR="007615B8" w:rsidRDefault="007615B8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067E704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7CE1F365" w:rsidR="007E39BA" w:rsidRPr="00381EB6" w:rsidRDefault="00816FA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B60DA03" w:rsidR="007E39BA" w:rsidRDefault="004330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1967DA64" w:rsidR="007E39BA" w:rsidRDefault="004330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ACABAMENTO / FINISHING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166DEDA" w14:textId="118C36E8" w:rsidR="007E39BA" w:rsidRDefault="00ED789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 w:rsidR="0043300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ACABAMENTO CONFORME </w:t>
            </w:r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IP000</w:t>
            </w:r>
            <w:r w:rsidR="007615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  <w:p w14:paraId="648DA8AA" w14:textId="77777777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6F0A449" w14:textId="77777777" w:rsidR="007B0752" w:rsidRDefault="007615B8" w:rsidP="007E39BA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</w:pPr>
            <w:r w:rsidRPr="007615B8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FINISHING IN ACCORDANCE WITH IP0005</w:t>
            </w:r>
          </w:p>
          <w:p w14:paraId="3CEECE2A" w14:textId="7F4D7DC8" w:rsidR="007615B8" w:rsidRDefault="007615B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2A3E2BDD" w:rsidR="007E39BA" w:rsidRPr="00381EB6" w:rsidRDefault="004330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8CF5E0B" w:rsidR="007E39BA" w:rsidRDefault="0043300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0EC08F0B" w:rsidR="007E39BA" w:rsidRDefault="0043300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32F2C16" w14:textId="77777777" w:rsidR="00433002" w:rsidRDefault="00433002" w:rsidP="00433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43BB06C8" w14:textId="77777777" w:rsidR="00433002" w:rsidRDefault="00433002" w:rsidP="0043300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90008BD" w14:textId="77777777" w:rsidR="00433002" w:rsidRPr="007B0752" w:rsidRDefault="00433002" w:rsidP="00433002">
            <w:pPr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F92F22">
        <w:trPr>
          <w:trHeight w:val="450"/>
        </w:trPr>
        <w:tc>
          <w:tcPr>
            <w:tcW w:w="70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675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3241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296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F92F22">
        <w:trPr>
          <w:trHeight w:val="225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F92F22">
        <w:trPr>
          <w:trHeight w:val="510"/>
        </w:trPr>
        <w:tc>
          <w:tcPr>
            <w:tcW w:w="6182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145015E3" w:rsidR="00F92F22" w:rsidRPr="00381EB6" w:rsidRDefault="0071031B" w:rsidP="00816FA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  <w:r w:rsidR="002734C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Item pertencente ao QEC</w:t>
            </w:r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7615B8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emirados cinza, pintura e finalização e acabamento</w:t>
            </w:r>
            <w:r w:rsidR="000D40A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.</w:t>
            </w:r>
          </w:p>
        </w:tc>
        <w:tc>
          <w:tcPr>
            <w:tcW w:w="2640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5A78122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AD2C4B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Leonardo dos Santos Gomes</w:t>
            </w:r>
          </w:p>
        </w:tc>
        <w:tc>
          <w:tcPr>
            <w:tcW w:w="209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67C3A3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7615B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10</w:t>
            </w:r>
            <w:r w:rsidR="007B075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4B8"/>
    <w:rsid w:val="0004485F"/>
    <w:rsid w:val="00085877"/>
    <w:rsid w:val="00091F83"/>
    <w:rsid w:val="000B5110"/>
    <w:rsid w:val="000C45F4"/>
    <w:rsid w:val="000D40AC"/>
    <w:rsid w:val="000D5348"/>
    <w:rsid w:val="000F4F9D"/>
    <w:rsid w:val="001609F6"/>
    <w:rsid w:val="001B55AE"/>
    <w:rsid w:val="00231294"/>
    <w:rsid w:val="002734C6"/>
    <w:rsid w:val="002A5949"/>
    <w:rsid w:val="002C766C"/>
    <w:rsid w:val="00320B4B"/>
    <w:rsid w:val="00381EB6"/>
    <w:rsid w:val="00384069"/>
    <w:rsid w:val="003A2130"/>
    <w:rsid w:val="003B6011"/>
    <w:rsid w:val="003E5BD2"/>
    <w:rsid w:val="00410AAF"/>
    <w:rsid w:val="00433002"/>
    <w:rsid w:val="00442780"/>
    <w:rsid w:val="00483790"/>
    <w:rsid w:val="00491ED3"/>
    <w:rsid w:val="004C5A81"/>
    <w:rsid w:val="004E15B2"/>
    <w:rsid w:val="00517B6F"/>
    <w:rsid w:val="0053390E"/>
    <w:rsid w:val="00551730"/>
    <w:rsid w:val="005773C4"/>
    <w:rsid w:val="005D595D"/>
    <w:rsid w:val="005F3CA5"/>
    <w:rsid w:val="006140F5"/>
    <w:rsid w:val="006309B7"/>
    <w:rsid w:val="00646398"/>
    <w:rsid w:val="0065428C"/>
    <w:rsid w:val="006A0EA4"/>
    <w:rsid w:val="006D601F"/>
    <w:rsid w:val="00700415"/>
    <w:rsid w:val="00702E0E"/>
    <w:rsid w:val="0071031B"/>
    <w:rsid w:val="00747623"/>
    <w:rsid w:val="007615B8"/>
    <w:rsid w:val="0079620D"/>
    <w:rsid w:val="007A1C64"/>
    <w:rsid w:val="007B0752"/>
    <w:rsid w:val="007D7CC0"/>
    <w:rsid w:val="007E1018"/>
    <w:rsid w:val="007E39BA"/>
    <w:rsid w:val="00816FA8"/>
    <w:rsid w:val="00822270"/>
    <w:rsid w:val="00864D3F"/>
    <w:rsid w:val="00877E2D"/>
    <w:rsid w:val="00895570"/>
    <w:rsid w:val="009108B5"/>
    <w:rsid w:val="00937D5F"/>
    <w:rsid w:val="00954A03"/>
    <w:rsid w:val="00972971"/>
    <w:rsid w:val="0098544F"/>
    <w:rsid w:val="009A1808"/>
    <w:rsid w:val="009A4D16"/>
    <w:rsid w:val="009C2413"/>
    <w:rsid w:val="009D1A1D"/>
    <w:rsid w:val="009D5C9E"/>
    <w:rsid w:val="009F3644"/>
    <w:rsid w:val="00AB3338"/>
    <w:rsid w:val="00AD2C4B"/>
    <w:rsid w:val="00B17B77"/>
    <w:rsid w:val="00B83C50"/>
    <w:rsid w:val="00B9014E"/>
    <w:rsid w:val="00B95A38"/>
    <w:rsid w:val="00BB243A"/>
    <w:rsid w:val="00BC1B75"/>
    <w:rsid w:val="00BD7FD7"/>
    <w:rsid w:val="00C9039F"/>
    <w:rsid w:val="00D04477"/>
    <w:rsid w:val="00D82FEB"/>
    <w:rsid w:val="00D912B8"/>
    <w:rsid w:val="00DE5A85"/>
    <w:rsid w:val="00E1359C"/>
    <w:rsid w:val="00E30164"/>
    <w:rsid w:val="00EB7BD0"/>
    <w:rsid w:val="00ED0535"/>
    <w:rsid w:val="00ED5D40"/>
    <w:rsid w:val="00ED789C"/>
    <w:rsid w:val="00F00F9F"/>
    <w:rsid w:val="00F12340"/>
    <w:rsid w:val="00F46E18"/>
    <w:rsid w:val="00F831EB"/>
    <w:rsid w:val="00F92F22"/>
    <w:rsid w:val="00FB056C"/>
    <w:rsid w:val="00FB5CFF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4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8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D5348"/>
    <w:rsid w:val="001F5F44"/>
    <w:rsid w:val="00442780"/>
    <w:rsid w:val="0046179C"/>
    <w:rsid w:val="0053390E"/>
    <w:rsid w:val="006309B7"/>
    <w:rsid w:val="006A47AE"/>
    <w:rsid w:val="007D7CC0"/>
    <w:rsid w:val="008469CA"/>
    <w:rsid w:val="0098544F"/>
    <w:rsid w:val="009D1A1D"/>
    <w:rsid w:val="009F2000"/>
    <w:rsid w:val="00A57975"/>
    <w:rsid w:val="00AB3338"/>
    <w:rsid w:val="00B17B77"/>
    <w:rsid w:val="00B83C50"/>
    <w:rsid w:val="00BC1B75"/>
    <w:rsid w:val="00CE6A20"/>
    <w:rsid w:val="00F46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F5F44"/>
    <w:rPr>
      <w:color w:val="666666"/>
    </w:rPr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Leonardo dos Santos Gomes</cp:lastModifiedBy>
  <cp:revision>2</cp:revision>
  <cp:lastPrinted>2017-04-19T12:03:00Z</cp:lastPrinted>
  <dcterms:created xsi:type="dcterms:W3CDTF">2025-01-10T17:21:00Z</dcterms:created>
  <dcterms:modified xsi:type="dcterms:W3CDTF">2025-01-10T17:21:00Z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