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"/>
        <w:gridCol w:w="2413"/>
        <w:gridCol w:w="767"/>
        <w:gridCol w:w="1862"/>
        <w:gridCol w:w="335"/>
        <w:gridCol w:w="97"/>
        <w:gridCol w:w="763"/>
        <w:gridCol w:w="1337"/>
        <w:gridCol w:w="303"/>
        <w:gridCol w:w="293"/>
        <w:gridCol w:w="1975"/>
      </w:tblGrid>
      <w:tr w:rsidR="00C9039F" w:rsidRPr="00F12340" w14:paraId="352507BC" w14:textId="77777777" w:rsidTr="00820F11">
        <w:trPr>
          <w:trHeight w:val="285"/>
        </w:trPr>
        <w:tc>
          <w:tcPr>
            <w:tcW w:w="31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6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0F11">
        <w:trPr>
          <w:trHeight w:val="454"/>
        </w:trPr>
        <w:tc>
          <w:tcPr>
            <w:tcW w:w="318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99CC99" w:rsidR="00C9039F" w:rsidRPr="00381EB6" w:rsidRDefault="00C00E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6898661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13AE8C" w:rsidR="00C9039F" w:rsidRPr="00381EB6" w:rsidRDefault="009748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96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6F6DB4" w:rsidR="00C9039F" w:rsidRPr="00381EB6" w:rsidRDefault="00C00E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7B69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7226</w:t>
            </w:r>
          </w:p>
        </w:tc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820F11">
        <w:trPr>
          <w:trHeight w:val="20"/>
        </w:trPr>
        <w:tc>
          <w:tcPr>
            <w:tcW w:w="3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0F11">
        <w:trPr>
          <w:trHeight w:val="454"/>
        </w:trPr>
        <w:tc>
          <w:tcPr>
            <w:tcW w:w="39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E1891B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</w:t>
            </w:r>
            <w:r w:rsidR="007B69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AE-270882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92761F1" w:rsidR="0065428C" w:rsidRPr="00381EB6" w:rsidRDefault="00C00E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FILTER CAP</w:t>
            </w:r>
          </w:p>
        </w:tc>
        <w:tc>
          <w:tcPr>
            <w:tcW w:w="25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820F11">
        <w:trPr>
          <w:trHeight w:val="454"/>
        </w:trPr>
        <w:tc>
          <w:tcPr>
            <w:tcW w:w="39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5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7B6914">
        <w:trPr>
          <w:trHeight w:val="450"/>
        </w:trPr>
        <w:tc>
          <w:tcPr>
            <w:tcW w:w="7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B6914" w14:paraId="1C8B26E9" w14:textId="77777777" w:rsidTr="007B6914">
        <w:trPr>
          <w:trHeight w:val="450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45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E08070" w14:textId="3251D921" w:rsidR="007B6914" w:rsidRDefault="007B691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5DEA159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820F11" w:rsidRPr="00C33BBB" w14:paraId="352CAB11" w14:textId="77777777" w:rsidTr="007B6914">
        <w:trPr>
          <w:trHeight w:val="450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727686" w14:textId="3DE3896D" w:rsidR="00820F11" w:rsidRDefault="00C00EEA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76FD3" w14:textId="77777777" w:rsidR="007B6914" w:rsidRPr="001C28E2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pintura conforme TASK 70-32-15-300-803 SPM CSP22006.</w:t>
            </w:r>
          </w:p>
          <w:p w14:paraId="28E9A56E" w14:textId="77777777" w:rsidR="007B6914" w:rsidRPr="001C28E2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39BE0E" w14:textId="267C3425" w:rsidR="00820F11" w:rsidRPr="007B6914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TASK</w:t>
            </w: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70-32-15-300-803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SPM CSP22006.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14F2" w14:textId="01874EBF" w:rsidR="00820F11" w:rsidRPr="00C33BBB" w:rsidRDefault="00820F11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4FBE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88" type="#_x0000_t75" style="width:31.5pt;height:18.75pt" o:ole="">
                  <v:imagedata r:id="rId8" o:title=""/>
                </v:shape>
                <w:control r:id="rId9" w:name="CheckBox115" w:shapeid="_x0000_i12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75F289B">
                <v:shape id="_x0000_i1287" type="#_x0000_t75" style="width:36pt;height:18.75pt" o:ole="">
                  <v:imagedata r:id="rId10" o:title=""/>
                </v:shape>
                <w:control r:id="rId11" w:name="CheckBox215" w:shapeid="_x0000_i1287"/>
              </w:objec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597D66" w14:textId="3AAF4E92" w:rsidR="00820F11" w:rsidRPr="00C33BBB" w:rsidRDefault="007B6914" w:rsidP="00C33B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7B6914" w:rsidRPr="00C33BBB" w14:paraId="64FEEF53" w14:textId="77777777" w:rsidTr="007B6914">
        <w:trPr>
          <w:trHeight w:val="450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0CA31F" w14:textId="433EB43A" w:rsidR="007B6914" w:rsidRPr="007B6914" w:rsidRDefault="007B6914" w:rsidP="007B6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69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D6B0" w14:textId="77777777" w:rsidR="007B6914" w:rsidRPr="007B6914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7B6914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Isolar a área interna.</w:t>
            </w:r>
          </w:p>
          <w:p w14:paraId="6EFF118D" w14:textId="77777777" w:rsidR="007B6914" w:rsidRPr="007B6914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</w:p>
          <w:p w14:paraId="2EDAE754" w14:textId="5BCE5CF0" w:rsidR="007B6914" w:rsidRPr="007B6914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B6914">
              <w:rPr>
                <w:rStyle w:val="ts-alignment-element"/>
                <w:rFonts w:ascii="Segoe UI" w:hAnsi="Segoe UI" w:cs="Segoe UI"/>
                <w:sz w:val="18"/>
                <w:szCs w:val="18"/>
              </w:rPr>
              <w:t>Insulate</w:t>
            </w:r>
            <w:proofErr w:type="spellEnd"/>
            <w:r w:rsidRPr="007B6914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proofErr w:type="spellStart"/>
            <w:r w:rsidRPr="007B6914">
              <w:rPr>
                <w:rStyle w:val="ts-alignment-element-highlighted"/>
                <w:rFonts w:ascii="Segoe UI" w:hAnsi="Segoe UI" w:cs="Segoe UI"/>
                <w:sz w:val="18"/>
                <w:szCs w:val="18"/>
                <w:shd w:val="clear" w:color="auto" w:fill="D4D4D4"/>
              </w:rPr>
              <w:t>the</w:t>
            </w:r>
            <w:proofErr w:type="spellEnd"/>
            <w:r w:rsidRPr="007B6914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proofErr w:type="spellStart"/>
            <w:r w:rsidRPr="007B6914">
              <w:rPr>
                <w:rStyle w:val="ts-alignment-element"/>
                <w:rFonts w:ascii="Segoe UI" w:hAnsi="Segoe UI" w:cs="Segoe UI"/>
                <w:sz w:val="18"/>
                <w:szCs w:val="18"/>
              </w:rPr>
              <w:t>internal</w:t>
            </w:r>
            <w:proofErr w:type="spellEnd"/>
            <w:r w:rsidRPr="007B6914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18"/>
                <w:szCs w:val="18"/>
              </w:rPr>
              <w:t>a</w:t>
            </w:r>
            <w:r>
              <w:rPr>
                <w:rStyle w:val="ts-alignment-element"/>
                <w:rFonts w:ascii="Segoe UI" w:hAnsi="Segoe UI" w:cs="Segoe UI"/>
                <w:sz w:val="18"/>
                <w:szCs w:val="18"/>
              </w:rPr>
              <w:t>rea</w:t>
            </w:r>
            <w:proofErr w:type="spellEnd"/>
            <w:r>
              <w:rPr>
                <w:rStyle w:val="ts-alignment-element"/>
                <w:rFonts w:ascii="Segoe UI" w:hAnsi="Segoe UI" w:cs="Segoe UI"/>
                <w:sz w:val="18"/>
                <w:szCs w:val="18"/>
              </w:rPr>
              <w:t>.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96027" w14:textId="63B3F4BB" w:rsidR="007B6914" w:rsidRDefault="007B6914" w:rsidP="007B6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733CFB">
                <v:shape id="_x0000_i1304" type="#_x0000_t75" style="width:31.5pt;height:18.75pt" o:ole="">
                  <v:imagedata r:id="rId8" o:title=""/>
                </v:shape>
                <w:control r:id="rId12" w:name="CheckBox1151" w:shapeid="_x0000_i13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2F71910">
                <v:shape id="_x0000_i1303" type="#_x0000_t75" style="width:36pt;height:18.75pt" o:ole="">
                  <v:imagedata r:id="rId13" o:title=""/>
                </v:shape>
                <w:control r:id="rId14" w:name="CheckBox2151" w:shapeid="_x0000_i1303"/>
              </w:objec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1A7B73" w14:textId="527EF4A5" w:rsidR="007B6914" w:rsidRDefault="007B6914" w:rsidP="007B69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7B6914" w:rsidRPr="00C33BBB" w14:paraId="19F5BDA7" w14:textId="77777777" w:rsidTr="007B6914">
        <w:trPr>
          <w:trHeight w:val="450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F4243" w14:textId="09CBD93B" w:rsidR="007B6914" w:rsidRDefault="007B6914" w:rsidP="007B6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3577" w14:textId="50F8223A" w:rsidR="007B6914" w:rsidRPr="00974894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externa conforme IAS-IP-0005 Item 3.13 Rev. 03. </w:t>
            </w:r>
            <w:r w:rsidRPr="009748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Pr="00820F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70-32-15-300-803</w:t>
            </w:r>
            <w:r w:rsidRPr="009748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34C30533" w14:textId="77777777" w:rsidR="007B6914" w:rsidRPr="00974894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2DE24D" w14:textId="47F27EBA" w:rsidR="007B6914" w:rsidRPr="00C33BBB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 per 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B69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70-32-15-300-803).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F7544" w14:textId="5C548982" w:rsidR="007B6914" w:rsidRPr="00C33BBB" w:rsidRDefault="007B6914" w:rsidP="007B6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21DA0C">
                <v:shape id="_x0000_i1302" type="#_x0000_t75" style="width:31.5pt;height:18.75pt" o:ole="">
                  <v:imagedata r:id="rId15" o:title=""/>
                </v:shape>
                <w:control r:id="rId16" w:name="CheckBox11" w:shapeid="_x0000_i13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0B6BF05">
                <v:shape id="_x0000_i1301" type="#_x0000_t75" style="width:36pt;height:18.75pt" o:ole="">
                  <v:imagedata r:id="rId10" o:title=""/>
                </v:shape>
                <w:control r:id="rId17" w:name="CheckBox21" w:shapeid="_x0000_i1301"/>
              </w:objec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52B4FA" w14:textId="372DAF3E" w:rsidR="007B6914" w:rsidRPr="00C33BBB" w:rsidRDefault="007B6914" w:rsidP="007B69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7B6914" w:rsidRPr="00381EB6" w14:paraId="2CE0CE23" w14:textId="77777777" w:rsidTr="007B6914">
        <w:trPr>
          <w:trHeight w:val="450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0664B" w14:textId="3C9BB57D" w:rsidR="007B6914" w:rsidRDefault="007B6914" w:rsidP="007B6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AF6D" w14:textId="77777777" w:rsidR="007B6914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886CF2D" w14:textId="77777777" w:rsidR="007B6914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311CB1" w14:textId="76C6BE5F" w:rsidR="007B6914" w:rsidRPr="00B966F6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9D25" w14:textId="1E4C56A1" w:rsidR="007B6914" w:rsidRDefault="007B6914" w:rsidP="007B6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823839">
                <v:shape id="_x0000_i1300" type="#_x0000_t75" style="width:31.5pt;height:18.75pt" o:ole="">
                  <v:imagedata r:id="rId15" o:title=""/>
                </v:shape>
                <w:control r:id="rId18" w:name="CheckBox161" w:shapeid="_x0000_i13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B3CA55">
                <v:shape id="_x0000_i1299" type="#_x0000_t75" style="width:36pt;height:18.75pt" o:ole="">
                  <v:imagedata r:id="rId10" o:title=""/>
                </v:shape>
                <w:control r:id="rId19" w:name="CheckBox261" w:shapeid="_x0000_i1299"/>
              </w:objec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7958A" w14:textId="08CFBB21" w:rsidR="007B6914" w:rsidRDefault="007B6914" w:rsidP="007B69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B6914" w:rsidRPr="00381EB6" w14:paraId="0F5D7F35" w14:textId="77777777" w:rsidTr="007B6914">
        <w:trPr>
          <w:trHeight w:val="450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54314" w14:textId="77777777" w:rsidR="007B6914" w:rsidRDefault="007B6914" w:rsidP="007B6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1C8C" w14:textId="77777777" w:rsidR="007B6914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0F3B" w14:textId="77777777" w:rsidR="007B6914" w:rsidRDefault="007B6914" w:rsidP="007B6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C4B9D" w14:textId="77777777" w:rsidR="007B6914" w:rsidRDefault="007B6914" w:rsidP="007B69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B6914" w:rsidRPr="00381EB6" w14:paraId="738B8BD7" w14:textId="77777777" w:rsidTr="0048153B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50BB67" w14:textId="77777777" w:rsidR="007B6914" w:rsidRDefault="007B6914" w:rsidP="007B69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6C32272C" w14:textId="77777777" w:rsidR="007B6914" w:rsidRPr="00381EB6" w:rsidRDefault="007B6914" w:rsidP="007B69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15AB22" w14:textId="77777777" w:rsidR="007B6914" w:rsidRDefault="007B6914" w:rsidP="007B69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695323C5" w14:textId="77777777" w:rsidR="007B6914" w:rsidRPr="00381EB6" w:rsidRDefault="007B6914" w:rsidP="007B69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03667" w14:textId="77777777" w:rsidR="007B6914" w:rsidRDefault="007B6914" w:rsidP="007B69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883CE3A" w14:textId="77777777" w:rsidR="007B6914" w:rsidRPr="00381EB6" w:rsidRDefault="007B6914" w:rsidP="007B69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B6914" w:rsidRPr="00381EB6" w14:paraId="3704A43F" w14:textId="77777777" w:rsidTr="0048153B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80B236" w14:textId="7F324C5F" w:rsidR="007B6914" w:rsidRPr="00381EB6" w:rsidRDefault="007B6914" w:rsidP="007B69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41AC3E" w14:textId="727FEA15" w:rsidR="007B6914" w:rsidRPr="00381EB6" w:rsidRDefault="007B6914" w:rsidP="007B69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8C35" w14:textId="32F8E6E0" w:rsidR="007B6914" w:rsidRPr="00381EB6" w:rsidRDefault="007B6914" w:rsidP="007B691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4EB6"/>
    <w:rsid w:val="00173929"/>
    <w:rsid w:val="0018628C"/>
    <w:rsid w:val="001B30F4"/>
    <w:rsid w:val="001B55AE"/>
    <w:rsid w:val="001E0D44"/>
    <w:rsid w:val="00231294"/>
    <w:rsid w:val="002723BB"/>
    <w:rsid w:val="00283B54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B6914"/>
    <w:rsid w:val="007E6566"/>
    <w:rsid w:val="008105A9"/>
    <w:rsid w:val="00820F11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74894"/>
    <w:rsid w:val="0098234A"/>
    <w:rsid w:val="009A1808"/>
    <w:rsid w:val="00A56E84"/>
    <w:rsid w:val="00A86098"/>
    <w:rsid w:val="00AC3469"/>
    <w:rsid w:val="00B0200C"/>
    <w:rsid w:val="00B70079"/>
    <w:rsid w:val="00B95A38"/>
    <w:rsid w:val="00B966F6"/>
    <w:rsid w:val="00BE3192"/>
    <w:rsid w:val="00BE6DEC"/>
    <w:rsid w:val="00BF5FF0"/>
    <w:rsid w:val="00C00EEA"/>
    <w:rsid w:val="00C2197F"/>
    <w:rsid w:val="00C33BBB"/>
    <w:rsid w:val="00C54734"/>
    <w:rsid w:val="00C9039F"/>
    <w:rsid w:val="00CD3A8E"/>
    <w:rsid w:val="00D04477"/>
    <w:rsid w:val="00D62C8C"/>
    <w:rsid w:val="00D82FEB"/>
    <w:rsid w:val="00DE4687"/>
    <w:rsid w:val="00E01486"/>
    <w:rsid w:val="00E15AAE"/>
    <w:rsid w:val="00EC3696"/>
    <w:rsid w:val="00ED5D40"/>
    <w:rsid w:val="00F00F9F"/>
    <w:rsid w:val="00F12340"/>
    <w:rsid w:val="00F60A2B"/>
    <w:rsid w:val="00F67718"/>
    <w:rsid w:val="00F831EB"/>
    <w:rsid w:val="00F84E74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E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820F11"/>
  </w:style>
  <w:style w:type="character" w:customStyle="1" w:styleId="ts-alignment-element-highlighted">
    <w:name w:val="ts-alignment-element-highlighted"/>
    <w:basedOn w:val="Fontepargpadro"/>
    <w:rsid w:val="00820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3</cp:revision>
  <cp:lastPrinted>2017-04-19T12:03:00Z</cp:lastPrinted>
  <dcterms:created xsi:type="dcterms:W3CDTF">2024-05-10T17:17:00Z</dcterms:created>
  <dcterms:modified xsi:type="dcterms:W3CDTF">2024-08-29T13:33:00Z</dcterms:modified>
</cp:coreProperties>
</file>