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18"/>
        <w:gridCol w:w="424"/>
        <w:gridCol w:w="96"/>
        <w:gridCol w:w="2171"/>
      </w:tblGrid>
      <w:tr w:rsidR="00CC4A01" w14:paraId="4F3F8AA9" w14:textId="77777777" w:rsidTr="0015713A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4BAC64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12762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0B724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EA012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C4A01" w14:paraId="05122AFC" w14:textId="77777777" w:rsidTr="0015713A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7511B" w14:textId="3DF10C4E" w:rsidR="00CC4A01" w:rsidRDefault="0079686F">
            <w:r>
              <w:t>23072862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F5F3C" w14:textId="383E2755" w:rsidR="00CC4A01" w:rsidRDefault="0079686F">
            <w:r>
              <w:t>FU4</w:t>
            </w:r>
            <w:r w:rsidR="00CD4EB5">
              <w:t>2218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5663F" w14:textId="5A327028" w:rsidR="00CC4A01" w:rsidRDefault="00CD4EB5">
            <w:r>
              <w:t>041199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907CD8" w14:textId="77777777" w:rsidR="00CC4A01" w:rsidRDefault="009D2D6F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TLN02127 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CC4A01" w14:paraId="76BD8178" w14:textId="77777777" w:rsidTr="0015713A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507C816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3B2DC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B41649B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C4A01" w14:paraId="2DF9FA98" w14:textId="77777777" w:rsidTr="0015713A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1CDFC3" w14:textId="6432788A" w:rsidR="00CC4A01" w:rsidRDefault="002F2B9D">
            <w:r>
              <w:t>CAE-84</w:t>
            </w:r>
            <w:r w:rsidR="00CD4EB5">
              <w:t>7564</w:t>
            </w:r>
          </w:p>
        </w:tc>
        <w:tc>
          <w:tcPr>
            <w:tcW w:w="43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2FC0" w14:textId="77777777" w:rsidR="00CC4A01" w:rsidRDefault="009D2D6F"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SCROLL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6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51D8E1" w14:textId="77777777" w:rsidR="00CC4A01" w:rsidRDefault="009D2D6F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2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CC4A01" w14:paraId="2621C344" w14:textId="77777777" w:rsidTr="0015713A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0F5E4D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AA19BF1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62F0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2286AB9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3DBC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2B418F6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E49AB" w14:textId="77777777" w:rsidR="00CC4A01" w:rsidRDefault="009D2D6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4CCF6B7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5713A" w14:paraId="0FB30B4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3EF54" w14:textId="77777777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A7BD7" w14:textId="77777777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BANHO DE NIQUEL EXISTENTE POR PROCESSO ELETRO-QUIMICO – PRPL 1-5.</w:t>
            </w:r>
          </w:p>
          <w:p w14:paraId="02A0BDCB" w14:textId="77777777" w:rsidR="00D32954" w:rsidRDefault="00D32954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B3FDCF" w14:textId="77777777" w:rsidR="00D32954" w:rsidRDefault="00D32954" w:rsidP="0015713A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3295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REMOVE EXISTING NICKEL PLATE BY ELECTRO-CHEMICAL PROCESS – PRPL 1-5.</w:t>
            </w:r>
          </w:p>
          <w:p w14:paraId="66714BD2" w14:textId="2AC751E8" w:rsidR="0079686F" w:rsidRPr="00D32954" w:rsidRDefault="0079686F" w:rsidP="0015713A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9D1E" w14:textId="4958180F" w:rsidR="0015713A" w:rsidRDefault="0079686F" w:rsidP="0015713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B93ECD" wp14:editId="39CBB4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036983914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F0721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5713A">
              <w:object w:dxaOrig="1440" w:dyaOrig="1440" w14:anchorId="00AB2F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8pt;height:18.4pt" o:ole="">
                  <v:imagedata r:id="rId8" o:title=""/>
                </v:shape>
                <w:control r:id="rId9" w:name="CheckBox113" w:shapeid="_x0000_i1085"/>
              </w:object>
            </w:r>
            <w:r w:rsidR="0015713A">
              <w:object w:dxaOrig="1440" w:dyaOrig="1440" w14:anchorId="4245DEFA">
                <v:shape id="_x0000_i1087" type="#_x0000_t75" style="width:36pt;height:18.4pt" o:ole="">
                  <v:imagedata r:id="rId10" o:title=""/>
                </v:shape>
                <w:control r:id="rId11" w:name="CheckBox213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65BF9" w14:textId="058CE293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120313C8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2B1D1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53273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POR LÍQUIDO PENETRANTE CONFORME PRPL 1-</w:t>
            </w:r>
            <w:proofErr w:type="gramStart"/>
            <w:r w:rsidRPr="009E2473">
              <w:rPr>
                <w:b/>
                <w:bCs/>
                <w:sz w:val="20"/>
                <w:szCs w:val="20"/>
              </w:rPr>
              <w:t>8,  DO</w:t>
            </w:r>
            <w:proofErr w:type="gramEnd"/>
            <w:r w:rsidRPr="009E2473">
              <w:rPr>
                <w:b/>
                <w:bCs/>
                <w:sz w:val="20"/>
                <w:szCs w:val="20"/>
              </w:rPr>
              <w:t xml:space="preserve"> TIPO 1, MÉTODO A COM NÍVEL DE SENSIBILIDADE 2 .</w:t>
            </w:r>
          </w:p>
          <w:p w14:paraId="0CAD2A91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A46A669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FORAM ENCONTRADAS INDICAÇÕES?</w:t>
            </w:r>
          </w:p>
          <w:p w14:paraId="336AEAA7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7B8E0B6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proofErr w:type="gramStart"/>
            <w:r w:rsidRPr="009E2473">
              <w:rPr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9E2473">
              <w:rPr>
                <w:b/>
                <w:bCs/>
                <w:sz w:val="20"/>
                <w:szCs w:val="20"/>
              </w:rPr>
              <w:t xml:space="preserve">     )  SIM- VER IAS RG-0007 EM ANEXO</w:t>
            </w:r>
          </w:p>
          <w:p w14:paraId="7A916A00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79C7192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proofErr w:type="gramStart"/>
            <w:r w:rsidRPr="009E2473">
              <w:rPr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9E2473">
              <w:rPr>
                <w:b/>
                <w:bCs/>
                <w:sz w:val="20"/>
                <w:szCs w:val="20"/>
              </w:rPr>
              <w:t xml:space="preserve">     ) NÃO – CASO APROVADO EFETUAR A LIMPEZA PÓS NDT</w:t>
            </w:r>
          </w:p>
          <w:p w14:paraId="07BDB35A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39637D9" w14:textId="77777777" w:rsidR="007311C8" w:rsidRPr="009E2473" w:rsidRDefault="007311C8" w:rsidP="007311C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DO THE FLUORESCENT PENETRANT INSPECTION IN ACCORDANCE WITH PRPL 1-8, TYPE I, METHOD A, SENSITIVITY LEVEL 2</w:t>
            </w:r>
          </w:p>
          <w:p w14:paraId="04E9437F" w14:textId="77777777" w:rsidR="007311C8" w:rsidRPr="009E2473" w:rsidRDefault="007311C8" w:rsidP="007311C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03CF1371" w14:textId="77777777" w:rsidR="007311C8" w:rsidRPr="009E2473" w:rsidRDefault="007311C8" w:rsidP="007311C8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</w:rPr>
              <w:t>WERE INDICATIONS FOUND?</w:t>
            </w:r>
          </w:p>
          <w:p w14:paraId="7FDC776A" w14:textId="28356791" w:rsidR="007311C8" w:rsidRPr="0015713A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0B34" w14:textId="22E36789" w:rsidR="007311C8" w:rsidRDefault="0079686F" w:rsidP="007311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FFFC5F6" wp14:editId="3D88BA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748740523" name="AutoShape 77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9841B" id="AutoShape 77" o:spid="_x0000_s1026" style="position:absolute;margin-left:0;margin-top:0;width:50pt;height:50pt;z-index:25167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311C8">
              <w:object w:dxaOrig="1440" w:dyaOrig="1440" w14:anchorId="125A741E">
                <v:shape id="_x0000_i1089" type="#_x0000_t75" style="width:31.8pt;height:18.4pt" o:ole="">
                  <v:imagedata r:id="rId8" o:title=""/>
                </v:shape>
                <w:control r:id="rId12" w:name="CheckBox112" w:shapeid="_x0000_i1089"/>
              </w:object>
            </w:r>
            <w:r w:rsidR="007311C8">
              <w:object w:dxaOrig="1440" w:dyaOrig="1440" w14:anchorId="33255F38">
                <v:shape id="_x0000_i1091" type="#_x0000_t75" style="width:36pt;height:18.4pt" o:ole="">
                  <v:imagedata r:id="rId13" o:title=""/>
                </v:shape>
                <w:control r:id="rId14" w:name="CheckBox212" w:shapeid="_x0000_i109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0A0BC" w14:textId="36DCBA7A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11C8" w14:paraId="0AB44DDF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8FBE2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92E6" w14:textId="77777777" w:rsidR="0079686F" w:rsidRDefault="0079686F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E3A5ECA" w14:textId="09D8FDDC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DEVIDAS OBSERVAÇÕES.</w:t>
            </w:r>
          </w:p>
          <w:p w14:paraId="10533929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3C4A233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AVALIAR OS LIMITES DE ACEITAÇÃO CONFORME OMM.</w:t>
            </w:r>
          </w:p>
          <w:p w14:paraId="098F633C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CDEAD11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9E2473">
              <w:rPr>
                <w:b/>
                <w:bCs/>
                <w:sz w:val="20"/>
                <w:szCs w:val="20"/>
                <w:lang w:val="en-US"/>
              </w:rPr>
              <w:t xml:space="preserve">(  </w:t>
            </w:r>
            <w:proofErr w:type="gramEnd"/>
            <w:r w:rsidRPr="009E2473">
              <w:rPr>
                <w:b/>
                <w:bCs/>
                <w:sz w:val="20"/>
                <w:szCs w:val="20"/>
                <w:lang w:val="en-US"/>
              </w:rPr>
              <w:t xml:space="preserve">     ) APROVADO</w:t>
            </w:r>
          </w:p>
          <w:p w14:paraId="65A24ED3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1EB6D2D7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9E2473">
              <w:rPr>
                <w:b/>
                <w:bCs/>
                <w:sz w:val="20"/>
                <w:szCs w:val="20"/>
                <w:lang w:val="en-US"/>
              </w:rPr>
              <w:t xml:space="preserve">(  </w:t>
            </w:r>
            <w:proofErr w:type="gramEnd"/>
            <w:r w:rsidRPr="009E2473">
              <w:rPr>
                <w:b/>
                <w:bCs/>
                <w:sz w:val="20"/>
                <w:szCs w:val="20"/>
                <w:lang w:val="en-US"/>
              </w:rPr>
              <w:t xml:space="preserve">     ) REJEITADO</w:t>
            </w:r>
          </w:p>
          <w:p w14:paraId="66C341F1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6BC5B176" w14:textId="77777777" w:rsidR="007311C8" w:rsidRDefault="007311C8" w:rsidP="007311C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RECORDS THE RESULTS IN THE FORM RG-0007 (IF CRACKS ARE FOUND) DESCRIBING ALL DAMAGED DETAILS.</w:t>
            </w:r>
          </w:p>
          <w:p w14:paraId="126D0A48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PÓS NDT CONFORME MANUAL.</w:t>
            </w:r>
          </w:p>
          <w:p w14:paraId="7C301810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C180895" w14:textId="77777777" w:rsidR="007311C8" w:rsidRPr="009E2473" w:rsidRDefault="007311C8" w:rsidP="007311C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sz w:val="20"/>
                <w:szCs w:val="20"/>
              </w:rPr>
              <w:t xml:space="preserve">REFIRA-SE AOS RESULTADOS REGISTRADOS NO RG-0007 (CASO TENHA) E PREENCHER O MESMO COM </w:t>
            </w:r>
          </w:p>
          <w:p w14:paraId="780D800B" w14:textId="77777777" w:rsidR="007311C8" w:rsidRDefault="007311C8" w:rsidP="007311C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21F3BD48" w14:textId="14FFB240" w:rsidR="0079686F" w:rsidRPr="00D32954" w:rsidRDefault="0079686F" w:rsidP="007311C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4522" w14:textId="6AA1765E" w:rsidR="007311C8" w:rsidRDefault="0079686F" w:rsidP="007311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1FD5893" wp14:editId="376459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931475084" name="AutoShape 7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287C5" id="AutoShape 74" o:spid="_x0000_s1026" style="position:absolute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311C8">
              <w:object w:dxaOrig="1440" w:dyaOrig="1440" w14:anchorId="4F3BE681">
                <v:shape id="_x0000_i1093" type="#_x0000_t75" style="width:31.8pt;height:18.4pt" o:ole="">
                  <v:imagedata r:id="rId8" o:title=""/>
                </v:shape>
                <w:control r:id="rId15" w:name="CheckBox111" w:shapeid="_x0000_i1093"/>
              </w:object>
            </w:r>
            <w:r w:rsidR="007311C8">
              <w:object w:dxaOrig="1440" w:dyaOrig="1440" w14:anchorId="4806BA4E">
                <v:shape id="_x0000_i1095" type="#_x0000_t75" style="width:36pt;height:18.4pt" o:ole="">
                  <v:imagedata r:id="rId13" o:title=""/>
                </v:shape>
                <w:control r:id="rId16" w:name="CheckBox211" w:shapeid="_x0000_i109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5E8E5" w14:textId="7B336B7F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11C8" w14:paraId="4BE9C73F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AB61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3C942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NDT – IAS-IP-0006 – 3.34</w:t>
            </w:r>
          </w:p>
          <w:p w14:paraId="668CE249" w14:textId="77777777" w:rsidR="007311C8" w:rsidRPr="009E2473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40AE6A0" w14:textId="77777777" w:rsidR="007311C8" w:rsidRDefault="007311C8" w:rsidP="007311C8">
            <w:pPr>
              <w:jc w:val="left"/>
              <w:rPr>
                <w:sz w:val="16"/>
                <w:szCs w:val="16"/>
              </w:rPr>
            </w:pPr>
            <w:r w:rsidRPr="009E2473">
              <w:rPr>
                <w:i/>
                <w:iCs/>
                <w:sz w:val="16"/>
                <w:szCs w:val="16"/>
              </w:rPr>
              <w:t>CLEANING AFTER NDT INSPECTION</w:t>
            </w:r>
            <w:r w:rsidRPr="009E2473">
              <w:rPr>
                <w:sz w:val="16"/>
                <w:szCs w:val="16"/>
              </w:rPr>
              <w:t>.</w:t>
            </w:r>
          </w:p>
          <w:p w14:paraId="3C9676B0" w14:textId="45D1E75B" w:rsidR="0079686F" w:rsidRPr="00D32954" w:rsidRDefault="0079686F" w:rsidP="007311C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1E98" w14:textId="0FF25000" w:rsidR="007311C8" w:rsidRDefault="0079686F" w:rsidP="007311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1EE5DB3" wp14:editId="1BD827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380210010" name="AutoShape 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9B1A1" id="AutoShape 75" o:spid="_x0000_s1026" style="position:absolute;margin-left:0;margin-top:0;width:50pt;height:50pt;z-index:25167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311C8">
              <w:object w:dxaOrig="1440" w:dyaOrig="1440" w14:anchorId="108D84A1">
                <v:shape id="_x0000_i1097" type="#_x0000_t75" style="width:31.8pt;height:18.4pt" o:ole="">
                  <v:imagedata r:id="rId8" o:title=""/>
                </v:shape>
                <w:control r:id="rId17" w:name="CheckBox110" w:shapeid="_x0000_i1097"/>
              </w:object>
            </w:r>
            <w:r w:rsidR="007311C8">
              <w:object w:dxaOrig="1440" w:dyaOrig="1440" w14:anchorId="2025DDD8">
                <v:shape id="_x0000_i1099" type="#_x0000_t75" style="width:36pt;height:18.4pt" o:ole="">
                  <v:imagedata r:id="rId13" o:title=""/>
                </v:shape>
                <w:control r:id="rId18" w:name="CheckBox210" w:shapeid="_x0000_i109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69331" w14:textId="40576B81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2E65FF08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F5C94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B16E" w14:textId="1CC5F872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REPASSAR TODAS AS ROSCAS.</w:t>
            </w:r>
          </w:p>
          <w:p w14:paraId="2DC18C7F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18EAEE8" w14:textId="77777777" w:rsidR="007311C8" w:rsidRDefault="0079686F" w:rsidP="007311C8">
            <w:pPr>
              <w:jc w:val="left"/>
              <w:rPr>
                <w:sz w:val="16"/>
                <w:szCs w:val="16"/>
              </w:rPr>
            </w:pPr>
            <w:r w:rsidRPr="0079686F">
              <w:rPr>
                <w:sz w:val="16"/>
                <w:szCs w:val="16"/>
              </w:rPr>
              <w:t>RETREAD ALL THREADS.</w:t>
            </w:r>
          </w:p>
          <w:p w14:paraId="363F8EBB" w14:textId="1B47C77B" w:rsidR="0079686F" w:rsidRPr="00D32954" w:rsidRDefault="0079686F" w:rsidP="007311C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3642A" w14:textId="6BC1934E" w:rsidR="007311C8" w:rsidRDefault="0079686F" w:rsidP="007311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4B9B0E2" wp14:editId="05BC01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25524483" name="AutoShape 76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6234F" id="AutoShape 76" o:spid="_x0000_s1026" style="position:absolute;margin-left:0;margin-top:0;width:50pt;height:50pt;z-index:25167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311C8">
              <w:object w:dxaOrig="1440" w:dyaOrig="1440" w14:anchorId="22C396A2">
                <v:shape id="_x0000_i1101" type="#_x0000_t75" style="width:31.8pt;height:18.4pt" o:ole="">
                  <v:imagedata r:id="rId19" o:title=""/>
                </v:shape>
                <w:control r:id="rId20" w:name="CheckBox11" w:shapeid="_x0000_i1101"/>
              </w:object>
            </w:r>
            <w:r w:rsidR="007311C8">
              <w:object w:dxaOrig="1440" w:dyaOrig="1440" w14:anchorId="44769819">
                <v:shape id="_x0000_i1103" type="#_x0000_t75" style="width:36pt;height:18.4pt" o:ole="">
                  <v:imagedata r:id="rId10" o:title=""/>
                </v:shape>
                <w:control r:id="rId21" w:name="CheckBox21" w:shapeid="_x0000_i110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67CFD" w14:textId="16363A64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311C8" w14:paraId="298071E5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8E517" w14:textId="63B91925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3327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15713A">
              <w:rPr>
                <w:b/>
                <w:bCs/>
                <w:sz w:val="20"/>
                <w:szCs w:val="20"/>
              </w:rPr>
              <w:t>COM UMA FERRAMENTA ROTATIVA, UTILIZANDO LIXA, REMOVER A CORROSÃO DO SCROLL O MÁXIMO POSSÍVEL TOMANDO CUIDADO COM A ESPESSURA DA PAREDE. DURANTE O RETRABALHO PODERÁ ACIONAR A INSPETORIA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FA0F5A7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FA9A6C7" w14:textId="2FE040CF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WITH A ROTARY TOOL, USING SANDPAPER, REMOVE CORROSION FROM THE SCROLL AS MUCH AS POSSIBLE, TAKING CARE OF THE THICKNESS OF THE WALL. DURING REWORK YOU MAY CALL THE INSPECTOR.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01137" w14:textId="624822D6" w:rsidR="007311C8" w:rsidRDefault="0079686F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8C5240D" wp14:editId="618BDF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43576762" name="AutoShape 7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4490A" id="AutoShape 73" o:spid="_x0000_s1026" style="position:absolute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311C8">
              <w:object w:dxaOrig="1440" w:dyaOrig="1440" w14:anchorId="3E050DAB">
                <v:shape id="_x0000_i1105" type="#_x0000_t75" style="width:31.8pt;height:18.4pt" o:ole="">
                  <v:imagedata r:id="rId19" o:title=""/>
                </v:shape>
                <w:control r:id="rId22" w:name="CheckBox1" w:shapeid="_x0000_i1105"/>
              </w:object>
            </w:r>
            <w:r w:rsidR="007311C8">
              <w:object w:dxaOrig="1440" w:dyaOrig="1440" w14:anchorId="62EA3834">
                <v:shape id="_x0000_i1107" type="#_x0000_t75" style="width:36pt;height:18.4pt" o:ole="">
                  <v:imagedata r:id="rId13" o:title=""/>
                </v:shape>
                <w:control r:id="rId23" w:name="CheckBox2" w:shapeid="_x0000_i110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11432" w14:textId="6D504366" w:rsidR="007311C8" w:rsidRDefault="007311C8" w:rsidP="007311C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311C8" w14:paraId="04C87CC3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73B1C" w14:textId="4F068D9D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3769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RETRABALHO - IAS-IP-0006 – 3.30</w:t>
            </w:r>
          </w:p>
          <w:p w14:paraId="3910D5C6" w14:textId="77777777" w:rsidR="007311C8" w:rsidRDefault="007311C8" w:rsidP="007311C8">
            <w:pPr>
              <w:jc w:val="left"/>
              <w:rPr>
                <w:sz w:val="20"/>
                <w:szCs w:val="20"/>
              </w:rPr>
            </w:pPr>
          </w:p>
          <w:p w14:paraId="7853643B" w14:textId="278CA68D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POST REWORK CLEANING -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91B14" w14:textId="6A123681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C30589A">
                <v:shape id="_x0000_i1109" type="#_x0000_t75" style="width:31.8pt;height:18.4pt" o:ole="">
                  <v:imagedata r:id="rId19" o:title=""/>
                </v:shape>
                <w:control r:id="rId24" w:name="CheckBox12" w:shapeid="_x0000_i1109"/>
              </w:object>
            </w:r>
            <w:r>
              <w:object w:dxaOrig="1440" w:dyaOrig="1440" w14:anchorId="55C3C75D">
                <v:shape id="_x0000_i1111" type="#_x0000_t75" style="width:36pt;height:18.4pt" o:ole="">
                  <v:imagedata r:id="rId13" o:title=""/>
                </v:shape>
                <w:control r:id="rId25" w:name="CheckBox22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09A9E" w14:textId="1E26BBFF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2FC2BC57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D3B4" w14:textId="49738C76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1129A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3,26</w:t>
            </w:r>
          </w:p>
          <w:p w14:paraId="4FC89059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85F5EBC" w14:textId="17B4E8B3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CLEANING ACCORDING TO IAS-IP-0006 ITEM 3.26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0A92" w14:textId="2722BC3E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8ECF1D">
                <v:shape id="_x0000_i1113" type="#_x0000_t75" style="width:31.8pt;height:18.4pt" o:ole="">
                  <v:imagedata r:id="rId19" o:title=""/>
                </v:shape>
                <w:control r:id="rId26" w:name="CheckBox16" w:shapeid="_x0000_i1113"/>
              </w:object>
            </w:r>
            <w:r>
              <w:object w:dxaOrig="1440" w:dyaOrig="1440" w14:anchorId="3EAC6DEB">
                <v:shape id="_x0000_i1115" type="#_x0000_t75" style="width:36pt;height:18.4pt" o:ole="">
                  <v:imagedata r:id="rId13" o:title=""/>
                </v:shape>
                <w:control r:id="rId27" w:name="CheckBox26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C4653" w14:textId="5A3A6B90" w:rsidR="007311C8" w:rsidRDefault="007311C8" w:rsidP="007311C8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078DFBB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01571" w14:textId="70E06F32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0104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</w:t>
            </w:r>
            <w:r>
              <w:rPr>
                <w:b/>
                <w:bCs/>
                <w:sz w:val="20"/>
                <w:szCs w:val="20"/>
              </w:rPr>
              <w:t>30</w:t>
            </w:r>
          </w:p>
          <w:p w14:paraId="795D47D7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00386F6" w14:textId="54C65175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CLEANING ACCORDING TO IAS-IP-0006 ITEM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D6F53" w14:textId="0DED3DD2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80196CD">
                <v:shape id="_x0000_i1117" type="#_x0000_t75" style="width:31.8pt;height:18.4pt" o:ole="">
                  <v:imagedata r:id="rId8" o:title=""/>
                </v:shape>
                <w:control r:id="rId28" w:name="CheckBox17" w:shapeid="_x0000_i1117"/>
              </w:object>
            </w:r>
            <w:r>
              <w:object w:dxaOrig="1440" w:dyaOrig="1440" w14:anchorId="70032CC8">
                <v:shape id="_x0000_i1119" type="#_x0000_t75" style="width:36pt;height:18.4pt" o:ole="">
                  <v:imagedata r:id="rId13" o:title=""/>
                </v:shape>
                <w:control r:id="rId29" w:name="CheckBox27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48277" w14:textId="56F289A9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5725DA27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E902" w14:textId="6D16B351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1E33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D32954">
              <w:rPr>
                <w:b/>
                <w:bCs/>
                <w:sz w:val="20"/>
                <w:szCs w:val="20"/>
              </w:rPr>
              <w:t>REALIZAR INSPEÇÃO DO SERVIÇO REALIZADO</w:t>
            </w:r>
          </w:p>
          <w:p w14:paraId="2A4BFDA2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6506C17" w14:textId="77777777" w:rsidR="007311C8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INSPECTION OF THE SERVICE PERFORMED</w:t>
            </w:r>
          </w:p>
          <w:p w14:paraId="0A3DD4C9" w14:textId="193241AF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DB98" w14:textId="1C85E066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4D9EDAA">
                <v:shape id="_x0000_i1121" type="#_x0000_t75" style="width:31.8pt;height:18.4pt" o:ole="">
                  <v:imagedata r:id="rId19" o:title=""/>
                </v:shape>
                <w:control r:id="rId30" w:name="CheckBox18" w:shapeid="_x0000_i1121"/>
              </w:object>
            </w:r>
            <w:r>
              <w:object w:dxaOrig="1440" w:dyaOrig="1440" w14:anchorId="777F7A15">
                <v:shape id="_x0000_i1123" type="#_x0000_t75" style="width:36pt;height:18.4pt" o:ole="">
                  <v:imagedata r:id="rId10" o:title=""/>
                </v:shape>
                <w:control r:id="rId31" w:name="CheckBox28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D0F04" w14:textId="6CA6A13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11C8" w14:paraId="599FE0A3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EFD5E" w14:textId="1AEA28D5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45E6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APLICAR BANHO DE NIQUEL QUIMICO CONFORME AMS2405 - PRPL B001/D</w:t>
            </w:r>
          </w:p>
          <w:p w14:paraId="2CA3E89A" w14:textId="77777777" w:rsidR="007311C8" w:rsidRDefault="007311C8" w:rsidP="007311C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985B538" w14:textId="77777777" w:rsidR="007311C8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APPLY CHEMICAL NICKEL BATH ACCORDING TO AMS2405 - PRPL B001/D</w:t>
            </w:r>
          </w:p>
          <w:p w14:paraId="3FBAF696" w14:textId="6B586A2E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2A081" w14:textId="1988428D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7B63F9">
                <v:shape id="_x0000_i1125" type="#_x0000_t75" style="width:31.8pt;height:18.4pt" o:ole="">
                  <v:imagedata r:id="rId8" o:title=""/>
                </v:shape>
                <w:control r:id="rId32" w:name="CheckBox19" w:shapeid="_x0000_i1125"/>
              </w:object>
            </w:r>
            <w:r>
              <w:object w:dxaOrig="1440" w:dyaOrig="1440" w14:anchorId="48B73A79">
                <v:shape id="_x0000_i1127" type="#_x0000_t75" style="width:36pt;height:18.4pt" o:ole="">
                  <v:imagedata r:id="rId13" o:title=""/>
                </v:shape>
                <w:control r:id="rId33" w:name="CheckBox29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41754" w14:textId="713794DC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11C8" w14:paraId="46D08BF6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9A601" w14:textId="242D375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B5F4F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6208DE49" w14:textId="77777777" w:rsidR="007311C8" w:rsidRDefault="007311C8" w:rsidP="007311C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25792" w14:textId="498D7408" w:rsidR="007311C8" w:rsidRPr="00D32954" w:rsidRDefault="007311C8" w:rsidP="007311C8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FINAL INSPECTION ACCORDING TO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4266" w14:textId="29605477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4B06E7">
                <v:shape id="_x0000_i1129" type="#_x0000_t75" style="width:31.8pt;height:18.4pt" o:ole="">
                  <v:imagedata r:id="rId8" o:title=""/>
                </v:shape>
                <w:control r:id="rId34" w:name="CheckBox115" w:shapeid="_x0000_i1129"/>
              </w:object>
            </w:r>
            <w:r>
              <w:object w:dxaOrig="1440" w:dyaOrig="1440" w14:anchorId="3154A8AE">
                <v:shape id="_x0000_i1131" type="#_x0000_t75" style="width:36pt;height:18.4pt" o:ole="">
                  <v:imagedata r:id="rId10" o:title=""/>
                </v:shape>
                <w:control r:id="rId35" w:name="CheckBox215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E0C0A" w14:textId="0EE9924E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11C8" w14:paraId="15CA07DC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63C46" w14:textId="75B0D4C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3674" w14:textId="366A2F78" w:rsidR="007311C8" w:rsidRPr="0015713A" w:rsidRDefault="007311C8" w:rsidP="007311C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CBEA1" w14:textId="6086A50B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7D7F01C">
                <v:shape id="_x0000_i1133" type="#_x0000_t75" style="width:31.8pt;height:18.4pt" o:ole="">
                  <v:imagedata r:id="rId36" o:title=""/>
                </v:shape>
                <w:control r:id="rId37" w:name="CheckBox116" w:shapeid="_x0000_i1133"/>
              </w:object>
            </w:r>
            <w:r>
              <w:object w:dxaOrig="1440" w:dyaOrig="1440" w14:anchorId="52230DEE">
                <v:shape id="_x0000_i1135" type="#_x0000_t75" style="width:36pt;height:18.4pt" o:ole="">
                  <v:imagedata r:id="rId13" o:title=""/>
                </v:shape>
                <w:control r:id="rId38" w:name="CheckBox216" w:shapeid="_x0000_i113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A130F" w14:textId="319E6366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311C8" w14:paraId="71AB6F5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C3B7F" w14:textId="1BDFBDC5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2FEF" w14:textId="334C204B" w:rsidR="007311C8" w:rsidRPr="0015713A" w:rsidRDefault="007311C8" w:rsidP="007311C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B188" w14:textId="5F11BBF7" w:rsidR="007311C8" w:rsidRDefault="007311C8" w:rsidP="007311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5DA404D">
                <v:shape id="_x0000_i1137" type="#_x0000_t75" style="width:31.8pt;height:18.4pt" o:ole="">
                  <v:imagedata r:id="rId36" o:title=""/>
                </v:shape>
                <w:control r:id="rId39" w:name="CheckBox117" w:shapeid="_x0000_i1137"/>
              </w:object>
            </w:r>
            <w:r>
              <w:object w:dxaOrig="1440" w:dyaOrig="1440" w14:anchorId="40E17F79">
                <v:shape id="_x0000_i1139" type="#_x0000_t75" style="width:36pt;height:18.4pt" o:ole="">
                  <v:imagedata r:id="rId10" o:title=""/>
                </v:shape>
                <w:control r:id="rId40" w:name="CheckBox217" w:shapeid="_x0000_i11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16062" w14:textId="24580836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311C8" w14:paraId="3E66332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BFBA8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30C7" w14:textId="74C8F242" w:rsidR="007311C8" w:rsidRPr="0015713A" w:rsidRDefault="007311C8" w:rsidP="007311C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6067B" w14:textId="1395CB8F" w:rsidR="007311C8" w:rsidRDefault="007311C8" w:rsidP="007311C8">
            <w:r>
              <w:object w:dxaOrig="1440" w:dyaOrig="1440" w14:anchorId="25E412F6">
                <v:shape id="_x0000_i1141" type="#_x0000_t75" style="width:31.8pt;height:18.4pt" o:ole="">
                  <v:imagedata r:id="rId36" o:title=""/>
                </v:shape>
                <w:control r:id="rId41" w:name="CheckBox1171" w:shapeid="_x0000_i1141"/>
              </w:object>
            </w:r>
            <w:r>
              <w:object w:dxaOrig="1440" w:dyaOrig="1440" w14:anchorId="39B81E37">
                <v:shape id="_x0000_i1143" type="#_x0000_t75" style="width:36pt;height:18.4pt" o:ole="">
                  <v:imagedata r:id="rId10" o:title=""/>
                </v:shape>
                <w:control r:id="rId42" w:name="CheckBox2171" w:shapeid="_x0000_i114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35B66" w14:textId="603FD662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311C8" w14:paraId="0710EE68" w14:textId="77777777" w:rsidTr="0015713A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C5CDA9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C6FD2D1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8F770AB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7AA3AAB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999759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7501A61" w14:textId="77777777" w:rsidR="007311C8" w:rsidRDefault="007311C8" w:rsidP="007311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311C8" w14:paraId="77A9AABE" w14:textId="77777777" w:rsidTr="0015713A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96C63A" w14:textId="77777777" w:rsidR="007311C8" w:rsidRDefault="007311C8" w:rsidP="007311C8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3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3F6C9F" w14:textId="3D1DE558" w:rsidR="007311C8" w:rsidRDefault="007311C8" w:rsidP="007311C8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6E988" w14:textId="362A184C" w:rsidR="007311C8" w:rsidRDefault="00CD4EB5" w:rsidP="007311C8">
            <w:pPr>
              <w:jc w:val="left"/>
            </w:pPr>
            <w:r>
              <w:t>28/02/2025</w:t>
            </w:r>
          </w:p>
        </w:tc>
      </w:tr>
    </w:tbl>
    <w:p w14:paraId="43083EE6" w14:textId="77777777" w:rsidR="00CC4A01" w:rsidRDefault="009D2D6F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E61CB68" w14:textId="77777777" w:rsidR="00CC4A01" w:rsidRDefault="009D2D6F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C4A01">
      <w:headerReference w:type="default" r:id="rId43"/>
      <w:footerReference w:type="default" r:id="rId44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EE4B" w14:textId="77777777" w:rsidR="004F22E4" w:rsidRDefault="009D2D6F">
      <w:r>
        <w:separator/>
      </w:r>
    </w:p>
  </w:endnote>
  <w:endnote w:type="continuationSeparator" w:id="0">
    <w:p w14:paraId="56E64B2B" w14:textId="77777777" w:rsidR="004F22E4" w:rsidRDefault="009D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C4A01" w14:paraId="1C877B6F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F50DEFE" w14:textId="77777777" w:rsidR="00CC4A01" w:rsidRDefault="00CC4A01">
          <w:pPr>
            <w:pStyle w:val="Rodap"/>
          </w:pPr>
        </w:p>
      </w:tc>
    </w:tr>
  </w:tbl>
  <w:p w14:paraId="14971DE7" w14:textId="77777777" w:rsidR="00CC4A01" w:rsidRDefault="00CC4A01">
    <w:pPr>
      <w:pStyle w:val="Rodap"/>
    </w:pPr>
  </w:p>
  <w:p w14:paraId="0462F2D3" w14:textId="77777777" w:rsidR="00CC4A01" w:rsidRDefault="00CC4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58C" w14:textId="77777777" w:rsidR="004F22E4" w:rsidRDefault="009D2D6F">
      <w:r>
        <w:separator/>
      </w:r>
    </w:p>
  </w:footnote>
  <w:footnote w:type="continuationSeparator" w:id="0">
    <w:p w14:paraId="03B4FCA6" w14:textId="77777777" w:rsidR="004F22E4" w:rsidRDefault="009D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7"/>
      <w:gridCol w:w="6366"/>
      <w:gridCol w:w="1629"/>
      <w:gridCol w:w="924"/>
    </w:tblGrid>
    <w:tr w:rsidR="00CC4A01" w14:paraId="054D4B6F" w14:textId="77777777">
      <w:trPr>
        <w:trHeight w:val="300"/>
      </w:trPr>
      <w:tc>
        <w:tcPr>
          <w:tcW w:w="1997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6E7FAB6" w14:textId="77777777" w:rsidR="00CC4A01" w:rsidRDefault="009D2D6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72789AD" wp14:editId="62D98072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C89C7DA" w14:textId="77777777" w:rsidR="00CC4A01" w:rsidRDefault="009D2D6F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CC49E5C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FBF0AF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C4A01" w14:paraId="03ECB916" w14:textId="77777777">
      <w:trPr>
        <w:trHeight w:val="300"/>
      </w:trPr>
      <w:tc>
        <w:tcPr>
          <w:tcW w:w="1997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1539D59" w14:textId="77777777" w:rsidR="00CC4A01" w:rsidRDefault="00CC4A01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C7FF66" w14:textId="77777777" w:rsidR="00CC4A01" w:rsidRDefault="009D2D6F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69DE25E" w14:textId="77777777" w:rsidR="00CC4A01" w:rsidRDefault="009D2D6F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020E55" w14:textId="77777777" w:rsidR="00CC4A01" w:rsidRDefault="00CC4A01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C4A01" w14:paraId="15481AEA" w14:textId="77777777">
      <w:trPr>
        <w:trHeight w:val="300"/>
      </w:trPr>
      <w:tc>
        <w:tcPr>
          <w:tcW w:w="1997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B852B2E" w14:textId="77777777" w:rsidR="00CC4A01" w:rsidRDefault="009D2D6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ED6414E" w14:textId="77777777" w:rsidR="00CC4A01" w:rsidRDefault="009D2D6F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C940CA6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6B628CE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C4A01" w14:paraId="7A012851" w14:textId="77777777">
      <w:trPr>
        <w:trHeight w:val="300"/>
      </w:trPr>
      <w:tc>
        <w:tcPr>
          <w:tcW w:w="199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A3D3FB4" w14:textId="77777777" w:rsidR="00CC4A01" w:rsidRDefault="009D2D6F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AC194CF" w14:textId="77777777" w:rsidR="00CC4A01" w:rsidRDefault="009D2D6F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F76C0C9" w14:textId="77777777" w:rsidR="00CC4A01" w:rsidRDefault="009D2D6F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CEB4F7" w14:textId="77777777" w:rsidR="00CC4A01" w:rsidRDefault="00CC4A01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9749B4C" w14:textId="77777777" w:rsidR="00CC4A01" w:rsidRDefault="00CC4A01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4100F"/>
    <w:multiLevelType w:val="multilevel"/>
    <w:tmpl w:val="9C8E8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28256F"/>
    <w:multiLevelType w:val="multilevel"/>
    <w:tmpl w:val="80BC128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270509336">
    <w:abstractNumId w:val="1"/>
  </w:num>
  <w:num w:numId="2" w16cid:durableId="2884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01"/>
    <w:rsid w:val="0015713A"/>
    <w:rsid w:val="002F2B9D"/>
    <w:rsid w:val="004F22E4"/>
    <w:rsid w:val="007311C8"/>
    <w:rsid w:val="0079686F"/>
    <w:rsid w:val="008E4A4D"/>
    <w:rsid w:val="009D2D6F"/>
    <w:rsid w:val="009E2473"/>
    <w:rsid w:val="00CC4A01"/>
    <w:rsid w:val="00CD4EB5"/>
    <w:rsid w:val="00D0010A"/>
    <w:rsid w:val="00D273CC"/>
    <w:rsid w:val="00D3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19D21E77"/>
  <w15:docId w15:val="{7A75CB42-7B64-4867-9689-4475D5F4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1C8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7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20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theme" Target="theme/theme1.xml"/><Relationship Id="rId20" Type="http://schemas.openxmlformats.org/officeDocument/2006/relationships/control" Target="activeX/activeX9.xml"/><Relationship Id="rId41" Type="http://schemas.openxmlformats.org/officeDocument/2006/relationships/control" Target="activeX/activeX2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2025-02-28T13:44:00Z</dcterms:created>
  <dcterms:modified xsi:type="dcterms:W3CDTF">2025-02-28T13:44:00Z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