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18"/>
        <w:gridCol w:w="424"/>
        <w:gridCol w:w="96"/>
        <w:gridCol w:w="2171"/>
      </w:tblGrid>
      <w:tr w:rsidR="00CC4A01" w14:paraId="4F3F8AA9" w14:textId="77777777" w:rsidTr="0015713A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4BAC64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12762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F0B724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AEA012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C4A01" w14:paraId="05122AFC" w14:textId="77777777" w:rsidTr="0015713A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B7511B" w14:textId="7FD46AE0" w:rsidR="00CC4A01" w:rsidRDefault="002F2B9D">
            <w:r>
              <w:t>230</w:t>
            </w:r>
            <w:r w:rsidR="00793226">
              <w:t>72862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F5F3C" w14:textId="070DD2B3" w:rsidR="00CC4A01" w:rsidRDefault="00793226">
            <w:r>
              <w:t>FU43947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5663F" w14:textId="2C8E4C5B" w:rsidR="00CC4A01" w:rsidRDefault="00793226">
            <w:r>
              <w:t>032593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907CD8" w14:textId="1D6F4E2F" w:rsidR="00CC4A01" w:rsidRDefault="009D2D6F"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0" w:name="Texto53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TLN0212</w:t>
            </w:r>
            <w:r w:rsidR="004F0B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CC4A01" w14:paraId="76BD8178" w14:textId="77777777" w:rsidTr="0015713A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507C816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3B2DC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B41649B" w14:textId="77777777" w:rsidR="00CC4A01" w:rsidRDefault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C4A01" w14:paraId="2DF9FA98" w14:textId="77777777" w:rsidTr="0015713A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1CDFC3" w14:textId="175A6E65" w:rsidR="00CC4A01" w:rsidRDefault="002F2B9D">
            <w:r>
              <w:t>CAE-</w:t>
            </w:r>
            <w:r w:rsidR="00793226">
              <w:t>896109</w:t>
            </w:r>
          </w:p>
        </w:tc>
        <w:tc>
          <w:tcPr>
            <w:tcW w:w="43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12FC0" w14:textId="77777777" w:rsidR="00CC4A01" w:rsidRDefault="009D2D6F"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1" w:name="Texto55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SCROLL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69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51D8E1" w14:textId="77777777" w:rsidR="00CC4A01" w:rsidRDefault="009D2D6F"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2" w:name="Texto5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CC4A01" w14:paraId="2621C344" w14:textId="77777777" w:rsidTr="0015713A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0F5E4D" w14:textId="77777777" w:rsidR="00CC4A01" w:rsidRDefault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AA19BF1" w14:textId="77777777" w:rsidR="00CC4A01" w:rsidRDefault="009D2D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862F0" w14:textId="77777777" w:rsidR="00CC4A01" w:rsidRDefault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72286AB9" w14:textId="77777777" w:rsidR="00CC4A01" w:rsidRDefault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33DBC" w14:textId="77777777" w:rsidR="00CC4A01" w:rsidRDefault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2B418F6" w14:textId="77777777" w:rsidR="00CC4A01" w:rsidRDefault="009D2D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2E49AB" w14:textId="77777777" w:rsidR="00CC4A01" w:rsidRDefault="009D2D6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4CCF6B7" w14:textId="77777777" w:rsidR="00CC4A01" w:rsidRDefault="009D2D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15713A" w14:paraId="0FB30B4B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3EF54" w14:textId="77777777" w:rsidR="0015713A" w:rsidRDefault="0015713A" w:rsidP="001571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A7BD7" w14:textId="77777777" w:rsidR="0015713A" w:rsidRDefault="0015713A" w:rsidP="001571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713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BANHO DE NIQUEL EXISTENTE POR PROCESSO ELETRO-QUIMICO – PRPL 1-5.</w:t>
            </w:r>
          </w:p>
          <w:p w14:paraId="02A0BDCB" w14:textId="77777777" w:rsidR="00D32954" w:rsidRDefault="00D32954" w:rsidP="001571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714BD2" w14:textId="2AC751E8" w:rsidR="00D32954" w:rsidRPr="00D32954" w:rsidRDefault="00D32954" w:rsidP="0015713A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32954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REMOVE EXISTING NICKEL PLATE BY ELECTRO-CHEMICAL PROCESS – PRPL 1-5.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69D1E" w14:textId="76F56F9C" w:rsidR="0015713A" w:rsidRDefault="00F640F2" w:rsidP="0015713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FB93ECD" wp14:editId="424D92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843264349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84608" id="shapetype_75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15713A">
              <w:object w:dxaOrig="1440" w:dyaOrig="1440" w14:anchorId="00AB2F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31.7pt;height:19pt" o:ole="">
                  <v:imagedata r:id="rId8" o:title=""/>
                </v:shape>
                <w:control r:id="rId9" w:name="CheckBox113" w:shapeid="_x0000_i1081"/>
              </w:object>
            </w:r>
            <w:r w:rsidR="0015713A">
              <w:object w:dxaOrig="1440" w:dyaOrig="1440" w14:anchorId="4245DEFA">
                <v:shape id="_x0000_i1083" type="#_x0000_t75" style="width:36.3pt;height:19pt" o:ole="">
                  <v:imagedata r:id="rId10" o:title=""/>
                </v:shape>
                <w:control r:id="rId11" w:name="CheckBox213" w:shapeid="_x0000_i108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765BF9" w14:textId="058CE293" w:rsidR="0015713A" w:rsidRDefault="0015713A" w:rsidP="001571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E2473" w14:paraId="2E65FF08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F5C94" w14:textId="77777777" w:rsidR="009E2473" w:rsidRDefault="009E2473" w:rsidP="001571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1B16E" w14:textId="77777777" w:rsidR="009E2473" w:rsidRDefault="009E2473" w:rsidP="0015713A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REPASSAR TODAS AS ROSCAS E </w:t>
            </w:r>
            <w:r w:rsidRPr="0015713A">
              <w:rPr>
                <w:b/>
                <w:bCs/>
                <w:sz w:val="20"/>
                <w:szCs w:val="20"/>
              </w:rPr>
              <w:t xml:space="preserve">REMOVER O PARAFUSO QUEBRADO </w:t>
            </w:r>
            <w:r w:rsidR="00D32954">
              <w:rPr>
                <w:b/>
                <w:bCs/>
                <w:sz w:val="20"/>
                <w:szCs w:val="20"/>
              </w:rPr>
              <w:t>NA ENTRADA DA BLEED.</w:t>
            </w:r>
          </w:p>
          <w:p w14:paraId="2DC18C7F" w14:textId="77777777" w:rsidR="00D32954" w:rsidRDefault="00D32954" w:rsidP="0015713A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63F8EBB" w14:textId="66220D79" w:rsidR="00D32954" w:rsidRPr="00D32954" w:rsidRDefault="00D32954" w:rsidP="0015713A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RETHREAD ALL THREADS AND REMOVE THE BROKEN SCREW AT THE BLEED INLET.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3642A" w14:textId="77777777" w:rsidR="009E2473" w:rsidRDefault="009E2473" w:rsidP="0015713A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67CFD" w14:textId="16363A64" w:rsidR="009E2473" w:rsidRDefault="009E2473" w:rsidP="001571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15713A" w14:paraId="298071E5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8E517" w14:textId="77777777" w:rsidR="0015713A" w:rsidRDefault="0015713A" w:rsidP="001571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13327" w14:textId="4DA068CA" w:rsidR="0015713A" w:rsidRDefault="009E2473" w:rsidP="0015713A">
            <w:pPr>
              <w:jc w:val="left"/>
              <w:rPr>
                <w:b/>
                <w:bCs/>
                <w:sz w:val="20"/>
                <w:szCs w:val="20"/>
              </w:rPr>
            </w:pPr>
            <w:r w:rsidRPr="0015713A">
              <w:rPr>
                <w:b/>
                <w:bCs/>
                <w:sz w:val="20"/>
                <w:szCs w:val="20"/>
              </w:rPr>
              <w:t>COM UMA FERRAMENTA ROTATIVA, UTILIZANDO LIXA, REMOVER A CORROSÃO DO SCROLL O MÁXIMO POSSÍVEL TOMANDO CUIDADO COM A ESPESSURA DA PAREDE</w:t>
            </w:r>
            <w:r w:rsidR="00F640F2">
              <w:rPr>
                <w:b/>
                <w:bCs/>
                <w:sz w:val="20"/>
                <w:szCs w:val="20"/>
              </w:rPr>
              <w:t xml:space="preserve"> (CASO NECESSÁRIO)</w:t>
            </w:r>
            <w:r w:rsidRPr="0015713A">
              <w:rPr>
                <w:b/>
                <w:bCs/>
                <w:sz w:val="20"/>
                <w:szCs w:val="20"/>
              </w:rPr>
              <w:t>. DURANTE O RETRABALHO PODERÁ ACIONAR A INSPETORIA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FA0F5A7" w14:textId="77777777" w:rsidR="00D32954" w:rsidRDefault="00D32954" w:rsidP="0015713A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FA9A6C7" w14:textId="2FE040CF" w:rsidR="00D32954" w:rsidRPr="00D32954" w:rsidRDefault="00D32954" w:rsidP="0015713A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WITH A ROTARY TOOL, USING SANDPAPER, REMOVE CORROSION FROM THE SCROLL AS MUCH AS POSSIBLE, TAKING CARE OF THE THICKNESS OF THE WALL. DURING REWORK YOU MAY CALL THE INSPECTOR.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01137" w14:textId="3E0AF3D8" w:rsidR="0015713A" w:rsidRDefault="00F640F2" w:rsidP="001571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8C5240D" wp14:editId="443AFD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53057181" name="AutoShape 3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C3CF1" id="AutoShape 35" o:spid="_x0000_s1026" style="position:absolute;margin-left:0;margin-top:0;width:50pt;height:50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15713A">
              <w:object w:dxaOrig="1440" w:dyaOrig="1440" w14:anchorId="3E050DAB">
                <v:shape id="_x0000_i1085" type="#_x0000_t75" style="width:31.7pt;height:19pt" o:ole="">
                  <v:imagedata r:id="rId8" o:title=""/>
                </v:shape>
                <w:control r:id="rId12" w:name="CheckBox1" w:shapeid="_x0000_i1085"/>
              </w:object>
            </w:r>
            <w:r w:rsidR="0015713A">
              <w:object w:dxaOrig="1440" w:dyaOrig="1440" w14:anchorId="62EA3834">
                <v:shape id="_x0000_i1087" type="#_x0000_t75" style="width:36.3pt;height:19pt" o:ole="">
                  <v:imagedata r:id="rId10" o:title=""/>
                </v:shape>
                <w:control r:id="rId13" w:name="CheckBox2" w:shapeid="_x0000_i108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11432" w14:textId="6D504366" w:rsidR="0015713A" w:rsidRDefault="0015713A" w:rsidP="0015713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9E2473" w14:paraId="04C87CC3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73B1C" w14:textId="77777777" w:rsidR="009E2473" w:rsidRDefault="009E2473" w:rsidP="009E24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73769" w14:textId="77777777" w:rsid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LIMPEZA PÓS RETRABALHO - IAS-IP-0006 – 3.30</w:t>
            </w:r>
          </w:p>
          <w:p w14:paraId="3910D5C6" w14:textId="77777777" w:rsidR="00D32954" w:rsidRDefault="00D32954" w:rsidP="009E2473">
            <w:pPr>
              <w:jc w:val="left"/>
              <w:rPr>
                <w:sz w:val="20"/>
                <w:szCs w:val="20"/>
              </w:rPr>
            </w:pPr>
          </w:p>
          <w:p w14:paraId="7853643B" w14:textId="278CA68D" w:rsidR="00D32954" w:rsidRPr="00D32954" w:rsidRDefault="00D32954" w:rsidP="009E2473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PERFORM POST REWORK CLEANING - IAS-IP-0006 – 3.30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91B14" w14:textId="10F768FA" w:rsidR="009E2473" w:rsidRDefault="009E2473" w:rsidP="009E24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C30589A">
                <v:shape id="_x0000_i1089" type="#_x0000_t75" style="width:31.7pt;height:19pt" o:ole="">
                  <v:imagedata r:id="rId8" o:title=""/>
                </v:shape>
                <w:control r:id="rId14" w:name="CheckBox12" w:shapeid="_x0000_i1089"/>
              </w:object>
            </w:r>
            <w:r>
              <w:object w:dxaOrig="1440" w:dyaOrig="1440" w14:anchorId="55C3C75D">
                <v:shape id="_x0000_i1091" type="#_x0000_t75" style="width:36.3pt;height:19pt" o:ole="">
                  <v:imagedata r:id="rId10" o:title=""/>
                </v:shape>
                <w:control r:id="rId15" w:name="CheckBox22" w:shapeid="_x0000_i109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D09A9E" w14:textId="1E26BBFF" w:rsidR="009E2473" w:rsidRDefault="009E2473" w:rsidP="009E24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E2473" w14:paraId="333C2707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704C2" w14:textId="77777777" w:rsidR="009E2473" w:rsidRDefault="009E2473" w:rsidP="009E24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EC3C1" w14:textId="77777777" w:rsid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9DD349C" w14:textId="09153A00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INSPEÇÃO POR LÍQUIDO PENETRANTE CONFORME PRPL 1-8,  DO TIPO 1, MÉTODO A COM NÍVEL DE SENSIBILIDADE 2 .</w:t>
            </w:r>
          </w:p>
          <w:p w14:paraId="2638063C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E54032A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FORAM ENCONTRADAS INDICAÇÕES?</w:t>
            </w:r>
          </w:p>
          <w:p w14:paraId="080A3428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0A7FAA77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(       )  SIM- VER IAS RG-0007 EM ANEXO</w:t>
            </w:r>
          </w:p>
          <w:p w14:paraId="5EBB5917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455BA98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(       ) NÃO – CASO APROVADO EFETUAR A LIMPEZA PÓS NDT</w:t>
            </w:r>
          </w:p>
          <w:p w14:paraId="77E440FE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0A9E4012" w14:textId="77777777" w:rsidR="009E2473" w:rsidRPr="009E2473" w:rsidRDefault="009E2473" w:rsidP="009E2473">
            <w:pPr>
              <w:jc w:val="left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E2473">
              <w:rPr>
                <w:b/>
                <w:bCs/>
                <w:i/>
                <w:iCs/>
                <w:sz w:val="20"/>
                <w:szCs w:val="20"/>
                <w:lang w:val="en-US"/>
              </w:rPr>
              <w:t>DO THE FLUORESCENT PENETRANT INSPECTION IN ACCORDANCE WITH PRPL 1-8, TYPE I, METHOD A, SENSITIVITY LEVEL 2</w:t>
            </w:r>
          </w:p>
          <w:p w14:paraId="740CA650" w14:textId="77777777" w:rsidR="009E2473" w:rsidRPr="009E2473" w:rsidRDefault="009E2473" w:rsidP="009E2473">
            <w:pPr>
              <w:jc w:val="left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14:paraId="2455389C" w14:textId="77777777" w:rsidR="009E2473" w:rsidRPr="009E2473" w:rsidRDefault="009E2473" w:rsidP="009E2473">
            <w:pPr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9E2473">
              <w:rPr>
                <w:b/>
                <w:bCs/>
                <w:i/>
                <w:iCs/>
                <w:sz w:val="20"/>
                <w:szCs w:val="20"/>
              </w:rPr>
              <w:t>WERE INDICATIONS FOUND?</w:t>
            </w:r>
          </w:p>
          <w:p w14:paraId="7D2E37A0" w14:textId="2027A4EC" w:rsidR="009E2473" w:rsidRPr="0015713A" w:rsidRDefault="009E2473" w:rsidP="009E247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8FB52" w14:textId="2D598E2E" w:rsidR="009E2473" w:rsidRDefault="009E2473" w:rsidP="009E24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2C41632">
                <v:shape id="_x0000_i1093" type="#_x0000_t75" style="width:31.7pt;height:19pt" o:ole="">
                  <v:imagedata r:id="rId16" o:title=""/>
                </v:shape>
                <w:control r:id="rId17" w:name="CheckBox13" w:shapeid="_x0000_i1093"/>
              </w:object>
            </w:r>
            <w:r>
              <w:object w:dxaOrig="1440" w:dyaOrig="1440" w14:anchorId="47946D15">
                <v:shape id="_x0000_i1095" type="#_x0000_t75" style="width:36.3pt;height:19pt" o:ole="">
                  <v:imagedata r:id="rId18" o:title=""/>
                </v:shape>
                <w:control r:id="rId19" w:name="CheckBox23" w:shapeid="_x0000_i109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6E5EEA" w14:textId="1054BEC1" w:rsidR="009E2473" w:rsidRDefault="009E2473" w:rsidP="009E24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2473" w14:paraId="2B124635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2003A" w14:textId="77777777" w:rsidR="009E2473" w:rsidRDefault="009E2473" w:rsidP="009E24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BEA0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INSPEÇÃO PÓS NDT CONFORME MANUAL.</w:t>
            </w:r>
          </w:p>
          <w:p w14:paraId="3A3DC1EA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E44F3EA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REFIRA-SE AOS RESULTADOS REGISTRADOS NO RG-0007 (CASO TENHA) E PREENCHER O MESMO COM DEVIDAS OBSERVAÇÕES.</w:t>
            </w:r>
          </w:p>
          <w:p w14:paraId="664E43E7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38FE456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lastRenderedPageBreak/>
              <w:t>AVALIAR OS LIMITES DE ACEITAÇÃO CONFORME OMM.</w:t>
            </w:r>
          </w:p>
          <w:p w14:paraId="223794E8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9583DB4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9E2473">
              <w:rPr>
                <w:b/>
                <w:bCs/>
                <w:sz w:val="20"/>
                <w:szCs w:val="20"/>
                <w:lang w:val="en-US"/>
              </w:rPr>
              <w:t>(       ) APROVADO</w:t>
            </w:r>
          </w:p>
          <w:p w14:paraId="59440FC9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231E735A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9E2473">
              <w:rPr>
                <w:b/>
                <w:bCs/>
                <w:sz w:val="20"/>
                <w:szCs w:val="20"/>
                <w:lang w:val="en-US"/>
              </w:rPr>
              <w:t>(       ) REJEITADO</w:t>
            </w:r>
          </w:p>
          <w:p w14:paraId="623C1BA9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36FE05AD" w14:textId="77777777" w:rsidR="009E2473" w:rsidRPr="009E2473" w:rsidRDefault="009E2473" w:rsidP="009E2473">
            <w:pPr>
              <w:jc w:val="left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E2473">
              <w:rPr>
                <w:b/>
                <w:bCs/>
                <w:i/>
                <w:iCs/>
                <w:sz w:val="20"/>
                <w:szCs w:val="20"/>
                <w:lang w:val="en-US"/>
              </w:rPr>
              <w:t>RECORDS THE RESULTS IN THE FORM RG-0007 (IF CRACKS ARE FOUND) DESCRIBING ALL DAMAGED DETAILS.</w:t>
            </w:r>
          </w:p>
          <w:p w14:paraId="4A2C8B2C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38BF6BE4" w14:textId="5553B8BD" w:rsidR="009E2473" w:rsidRPr="0015713A" w:rsidRDefault="009E2473" w:rsidP="009E247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AD3DC" w14:textId="7AABE58E" w:rsidR="009E2473" w:rsidRDefault="009E2473" w:rsidP="009E24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24298E34">
                <v:shape id="_x0000_i1097" type="#_x0000_t75" style="width:31.7pt;height:19pt" o:ole="">
                  <v:imagedata r:id="rId20" o:title=""/>
                </v:shape>
                <w:control r:id="rId21" w:name="CheckBox14" w:shapeid="_x0000_i1097"/>
              </w:object>
            </w:r>
            <w:r>
              <w:object w:dxaOrig="1440" w:dyaOrig="1440" w14:anchorId="694136FB">
                <v:shape id="_x0000_i1099" type="#_x0000_t75" style="width:36.3pt;height:19pt" o:ole="">
                  <v:imagedata r:id="rId10" o:title=""/>
                </v:shape>
                <w:control r:id="rId22" w:name="CheckBox24" w:shapeid="_x0000_i109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BE6415" w14:textId="77777777" w:rsidR="009E2473" w:rsidRDefault="009E2473" w:rsidP="009E2473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2473" w14:paraId="577B18A8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C2B27" w14:textId="77777777" w:rsidR="009E2473" w:rsidRDefault="009E2473" w:rsidP="009E24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9B2E6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LIMPEZA PÓS NDT – IAS-IP-0006 – 3.34</w:t>
            </w:r>
          </w:p>
          <w:p w14:paraId="75711D2F" w14:textId="77777777" w:rsidR="009E2473" w:rsidRPr="009E2473" w:rsidRDefault="009E2473" w:rsidP="009E247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0EB07773" w14:textId="19EAA55B" w:rsidR="009E2473" w:rsidRPr="00D32954" w:rsidRDefault="009E2473" w:rsidP="009E2473">
            <w:pPr>
              <w:jc w:val="left"/>
              <w:rPr>
                <w:sz w:val="16"/>
                <w:szCs w:val="16"/>
              </w:rPr>
            </w:pPr>
            <w:r w:rsidRPr="009E2473">
              <w:rPr>
                <w:i/>
                <w:iCs/>
                <w:sz w:val="16"/>
                <w:szCs w:val="16"/>
              </w:rPr>
              <w:t>CLEANING AFTER NDT INSPECTION</w:t>
            </w:r>
            <w:r w:rsidRPr="009E2473">
              <w:rPr>
                <w:sz w:val="16"/>
                <w:szCs w:val="16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3290E" w14:textId="1665CB0E" w:rsidR="009E2473" w:rsidRDefault="009E2473" w:rsidP="009E24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5E73013">
                <v:shape id="_x0000_i1101" type="#_x0000_t75" style="width:31.7pt;height:19pt" o:ole="">
                  <v:imagedata r:id="rId20" o:title=""/>
                </v:shape>
                <w:control r:id="rId23" w:name="CheckBox15" w:shapeid="_x0000_i1101"/>
              </w:object>
            </w:r>
            <w:r>
              <w:object w:dxaOrig="1440" w:dyaOrig="1440" w14:anchorId="112C0A2B">
                <v:shape id="_x0000_i1103" type="#_x0000_t75" style="width:36.3pt;height:19pt" o:ole="">
                  <v:imagedata r:id="rId10" o:title=""/>
                </v:shape>
                <w:control r:id="rId24" w:name="CheckBox25" w:shapeid="_x0000_i110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AD35A" w14:textId="7E02987E" w:rsidR="009E2473" w:rsidRDefault="009D2D6F" w:rsidP="009E24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D2D6F" w14:paraId="2FC2BC57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DD3B4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1129A" w14:textId="77777777" w:rsidR="009D2D6F" w:rsidRDefault="009D2D6F" w:rsidP="009D2D6F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LIMPEZA CONFORME IAS-IP-0006 ITEM 3,26</w:t>
            </w:r>
          </w:p>
          <w:p w14:paraId="4FC89059" w14:textId="77777777" w:rsidR="009D2D6F" w:rsidRDefault="009D2D6F" w:rsidP="009D2D6F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85F5EBC" w14:textId="17B4E8B3" w:rsidR="009D2D6F" w:rsidRPr="00D32954" w:rsidRDefault="009D2D6F" w:rsidP="009D2D6F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PERFORM CLEANING ACCORDING TO IAS-IP-0006 ITEM 3.26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20A92" w14:textId="52484233" w:rsidR="009D2D6F" w:rsidRDefault="009D2D6F" w:rsidP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18ECF1D">
                <v:shape id="_x0000_i1105" type="#_x0000_t75" style="width:31.7pt;height:19pt" o:ole="">
                  <v:imagedata r:id="rId20" o:title=""/>
                </v:shape>
                <w:control r:id="rId25" w:name="CheckBox16" w:shapeid="_x0000_i1105"/>
              </w:object>
            </w:r>
            <w:r>
              <w:object w:dxaOrig="1440" w:dyaOrig="1440" w14:anchorId="3EAC6DEB">
                <v:shape id="_x0000_i1107" type="#_x0000_t75" style="width:36.3pt;height:19pt" o:ole="">
                  <v:imagedata r:id="rId10" o:title=""/>
                </v:shape>
                <w:control r:id="rId26" w:name="CheckBox26" w:shapeid="_x0000_i110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1C4653" w14:textId="5A3A6B90" w:rsidR="009D2D6F" w:rsidRDefault="009D2D6F" w:rsidP="009D2D6F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D2D6F" w14:paraId="078DFBBB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01571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10104" w14:textId="77777777" w:rsidR="009D2D6F" w:rsidRDefault="009D2D6F" w:rsidP="009D2D6F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LIMPEZA CONFORME IAS-IP-0006 ITEM 3,</w:t>
            </w:r>
            <w:r>
              <w:rPr>
                <w:b/>
                <w:bCs/>
                <w:sz w:val="20"/>
                <w:szCs w:val="20"/>
              </w:rPr>
              <w:t>30</w:t>
            </w:r>
          </w:p>
          <w:p w14:paraId="795D47D7" w14:textId="77777777" w:rsidR="009D2D6F" w:rsidRDefault="009D2D6F" w:rsidP="009D2D6F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00386F6" w14:textId="54C65175" w:rsidR="009D2D6F" w:rsidRPr="00D32954" w:rsidRDefault="009D2D6F" w:rsidP="009D2D6F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PERFORM CLEANING ACCORDING TO IAS-IP-0006 ITEM 3.30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D6F53" w14:textId="4BB48741" w:rsidR="009D2D6F" w:rsidRDefault="009D2D6F" w:rsidP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80196CD">
                <v:shape id="_x0000_i1109" type="#_x0000_t75" style="width:31.7pt;height:19pt" o:ole="">
                  <v:imagedata r:id="rId20" o:title=""/>
                </v:shape>
                <w:control r:id="rId27" w:name="CheckBox17" w:shapeid="_x0000_i1109"/>
              </w:object>
            </w:r>
            <w:r>
              <w:object w:dxaOrig="1440" w:dyaOrig="1440" w14:anchorId="70032CC8">
                <v:shape id="_x0000_i1111" type="#_x0000_t75" style="width:36.3pt;height:19pt" o:ole="">
                  <v:imagedata r:id="rId28" o:title=""/>
                </v:shape>
                <w:control r:id="rId29" w:name="CheckBox27" w:shapeid="_x0000_i111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48277" w14:textId="56F289A9" w:rsidR="009D2D6F" w:rsidRDefault="009D2D6F" w:rsidP="009D2D6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D2D6F" w14:paraId="5725DA27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E902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61E33" w14:textId="77777777" w:rsidR="009D2D6F" w:rsidRDefault="009D2D6F" w:rsidP="009D2D6F">
            <w:pPr>
              <w:jc w:val="left"/>
              <w:rPr>
                <w:b/>
                <w:bCs/>
                <w:sz w:val="20"/>
                <w:szCs w:val="20"/>
              </w:rPr>
            </w:pPr>
            <w:r w:rsidRPr="00D32954">
              <w:rPr>
                <w:b/>
                <w:bCs/>
                <w:sz w:val="20"/>
                <w:szCs w:val="20"/>
              </w:rPr>
              <w:t>REALIZAR INSPEÇÃO DO SERVIÇO REALIZADO</w:t>
            </w:r>
          </w:p>
          <w:p w14:paraId="2A4BFDA2" w14:textId="77777777" w:rsidR="009D2D6F" w:rsidRDefault="009D2D6F" w:rsidP="009D2D6F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6506C17" w14:textId="77777777" w:rsidR="009D2D6F" w:rsidRDefault="009D2D6F" w:rsidP="009D2D6F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PERFORM INSPECTION OF THE SERVICE PERFORMED</w:t>
            </w:r>
          </w:p>
          <w:p w14:paraId="0A3DD4C9" w14:textId="193241AF" w:rsidR="009D2D6F" w:rsidRPr="00D32954" w:rsidRDefault="009D2D6F" w:rsidP="009D2D6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8DB98" w14:textId="503F8751" w:rsidR="009D2D6F" w:rsidRDefault="009D2D6F" w:rsidP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4D9EDAA">
                <v:shape id="_x0000_i1113" type="#_x0000_t75" style="width:31.7pt;height:19pt" o:ole="">
                  <v:imagedata r:id="rId20" o:title=""/>
                </v:shape>
                <w:control r:id="rId30" w:name="CheckBox18" w:shapeid="_x0000_i1113"/>
              </w:object>
            </w:r>
            <w:r>
              <w:object w:dxaOrig="1440" w:dyaOrig="1440" w14:anchorId="777F7A15">
                <v:shape id="_x0000_i1115" type="#_x0000_t75" style="width:36.3pt;height:19pt" o:ole="">
                  <v:imagedata r:id="rId28" o:title=""/>
                </v:shape>
                <w:control r:id="rId31" w:name="CheckBox28" w:shapeid="_x0000_i111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D0F04" w14:textId="6CA6A13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D2D6F" w14:paraId="599FE0A3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EFD5E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B45E6" w14:textId="77777777" w:rsidR="009D2D6F" w:rsidRDefault="009D2D6F" w:rsidP="009D2D6F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APLICAR BANHO DE NIQUEL QUIMICO CONFORME AMS2405 - PRPL B001/D</w:t>
            </w:r>
          </w:p>
          <w:p w14:paraId="2CA3E89A" w14:textId="77777777" w:rsidR="009D2D6F" w:rsidRDefault="009D2D6F" w:rsidP="009D2D6F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985B538" w14:textId="77777777" w:rsidR="009D2D6F" w:rsidRDefault="009D2D6F" w:rsidP="009D2D6F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APPLY CHEMICAL NICKEL BATH ACCORDING TO AMS2405 - PRPL B001/D</w:t>
            </w:r>
          </w:p>
          <w:p w14:paraId="3FBAF696" w14:textId="6B586A2E" w:rsidR="009D2D6F" w:rsidRPr="00D32954" w:rsidRDefault="009D2D6F" w:rsidP="009D2D6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2A081" w14:textId="158A399F" w:rsidR="009D2D6F" w:rsidRDefault="009D2D6F" w:rsidP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07B63F9">
                <v:shape id="_x0000_i1117" type="#_x0000_t75" style="width:31.7pt;height:19pt" o:ole="">
                  <v:imagedata r:id="rId20" o:title=""/>
                </v:shape>
                <w:control r:id="rId32" w:name="CheckBox19" w:shapeid="_x0000_i1117"/>
              </w:object>
            </w:r>
            <w:r>
              <w:object w:dxaOrig="1440" w:dyaOrig="1440" w14:anchorId="48B73A79">
                <v:shape id="_x0000_i1119" type="#_x0000_t75" style="width:36.3pt;height:19pt" o:ole="">
                  <v:imagedata r:id="rId28" o:title=""/>
                </v:shape>
                <w:control r:id="rId33" w:name="CheckBox29" w:shapeid="_x0000_i111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241754" w14:textId="713794DC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D2D6F" w14:paraId="46D08BF6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9A601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B5F4F" w14:textId="77777777" w:rsidR="009D2D6F" w:rsidRDefault="009D2D6F" w:rsidP="009D2D6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Pr="0015713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OVERHAUL MANUAL</w:t>
            </w:r>
          </w:p>
          <w:p w14:paraId="6208DE49" w14:textId="77777777" w:rsidR="009D2D6F" w:rsidRDefault="009D2D6F" w:rsidP="009D2D6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25792" w14:textId="498D7408" w:rsidR="009D2D6F" w:rsidRPr="00D32954" w:rsidRDefault="009D2D6F" w:rsidP="009D2D6F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PERFORM FINAL INSPECTION ACCORDING TO OVERHAUL MANUAL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64266" w14:textId="0FC1F069" w:rsidR="009D2D6F" w:rsidRDefault="009D2D6F" w:rsidP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84B06E7">
                <v:shape id="_x0000_i1121" type="#_x0000_t75" style="width:31.7pt;height:19pt" o:ole="">
                  <v:imagedata r:id="rId20" o:title=""/>
                </v:shape>
                <w:control r:id="rId34" w:name="CheckBox115" w:shapeid="_x0000_i1121"/>
              </w:object>
            </w:r>
            <w:r>
              <w:object w:dxaOrig="1440" w:dyaOrig="1440" w14:anchorId="3154A8AE">
                <v:shape id="_x0000_i1123" type="#_x0000_t75" style="width:36.3pt;height:19pt" o:ole="">
                  <v:imagedata r:id="rId28" o:title=""/>
                </v:shape>
                <w:control r:id="rId35" w:name="CheckBox215" w:shapeid="_x0000_i112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6E0C0A" w14:textId="0EE9924E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D2D6F" w14:paraId="15CA07DC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63C46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33674" w14:textId="366A2F78" w:rsidR="009D2D6F" w:rsidRPr="0015713A" w:rsidRDefault="009D2D6F" w:rsidP="009D2D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CBEA1" w14:textId="36C12960" w:rsidR="009D2D6F" w:rsidRDefault="009D2D6F" w:rsidP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7D7F01C">
                <v:shape id="_x0000_i1125" type="#_x0000_t75" style="width:31.7pt;height:19pt" o:ole="">
                  <v:imagedata r:id="rId36" o:title=""/>
                </v:shape>
                <w:control r:id="rId37" w:name="CheckBox116" w:shapeid="_x0000_i1125"/>
              </w:object>
            </w:r>
            <w:r>
              <w:object w:dxaOrig="1440" w:dyaOrig="1440" w14:anchorId="52230DEE">
                <v:shape id="_x0000_i1127" type="#_x0000_t75" style="width:36.3pt;height:19pt" o:ole="">
                  <v:imagedata r:id="rId28" o:title=""/>
                </v:shape>
                <w:control r:id="rId38" w:name="CheckBox216" w:shapeid="_x0000_i112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A130F" w14:textId="319E6366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D2D6F" w14:paraId="71AB6F5B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C3B7F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32FEF" w14:textId="334C204B" w:rsidR="009D2D6F" w:rsidRPr="0015713A" w:rsidRDefault="009D2D6F" w:rsidP="009D2D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2B188" w14:textId="37EE022C" w:rsidR="009D2D6F" w:rsidRDefault="009D2D6F" w:rsidP="009D2D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5DA404D">
                <v:shape id="_x0000_i1129" type="#_x0000_t75" style="width:31.7pt;height:19pt" o:ole="">
                  <v:imagedata r:id="rId16" o:title=""/>
                </v:shape>
                <w:control r:id="rId39" w:name="CheckBox117" w:shapeid="_x0000_i1129"/>
              </w:object>
            </w:r>
            <w:r>
              <w:object w:dxaOrig="1440" w:dyaOrig="1440" w14:anchorId="40E17F79">
                <v:shape id="_x0000_i1131" type="#_x0000_t75" style="width:36.3pt;height:19pt" o:ole="">
                  <v:imagedata r:id="rId10" o:title=""/>
                </v:shape>
                <w:control r:id="rId40" w:name="CheckBox217" w:shapeid="_x0000_i113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116062" w14:textId="24580836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D2D6F" w14:paraId="3E66332B" w14:textId="77777777" w:rsidTr="0015713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BFBA8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30C7" w14:textId="74C8F242" w:rsidR="009D2D6F" w:rsidRPr="0015713A" w:rsidRDefault="009D2D6F" w:rsidP="009D2D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6067B" w14:textId="40F85623" w:rsidR="009D2D6F" w:rsidRDefault="009D2D6F" w:rsidP="009D2D6F">
            <w:r>
              <w:object w:dxaOrig="1440" w:dyaOrig="1440" w14:anchorId="25E412F6">
                <v:shape id="_x0000_i1133" type="#_x0000_t75" style="width:31.7pt;height:19pt" o:ole="">
                  <v:imagedata r:id="rId16" o:title=""/>
                </v:shape>
                <w:control r:id="rId41" w:name="CheckBox1171" w:shapeid="_x0000_i1133"/>
              </w:object>
            </w:r>
            <w:r>
              <w:object w:dxaOrig="1440" w:dyaOrig="1440" w14:anchorId="39B81E37">
                <v:shape id="_x0000_i1135" type="#_x0000_t75" style="width:36.3pt;height:19pt" o:ole="">
                  <v:imagedata r:id="rId28" o:title=""/>
                </v:shape>
                <w:control r:id="rId42" w:name="CheckBox2171" w:shapeid="_x0000_i113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D35B66" w14:textId="603FD662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D2D6F" w14:paraId="0710EE68" w14:textId="77777777" w:rsidTr="0015713A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C5CDA9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4C6FD2D1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8F770AB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7AA3AAB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8999759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7501A61" w14:textId="77777777" w:rsidR="009D2D6F" w:rsidRDefault="009D2D6F" w:rsidP="009D2D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2D6F" w14:paraId="77A9AABE" w14:textId="77777777" w:rsidTr="0015713A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96C63A" w14:textId="77777777" w:rsidR="009D2D6F" w:rsidRDefault="009D2D6F" w:rsidP="009D2D6F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3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3F6C9F" w14:textId="3D1DE558" w:rsidR="009D2D6F" w:rsidRDefault="009D2D6F" w:rsidP="009D2D6F">
            <w:pPr>
              <w:jc w:val="left"/>
            </w:pPr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6E988" w14:textId="15532B55" w:rsidR="009D2D6F" w:rsidRDefault="00F640F2" w:rsidP="009D2D6F">
            <w:pPr>
              <w:jc w:val="left"/>
            </w:pPr>
            <w:r>
              <w:t>28/02/2025</w:t>
            </w:r>
          </w:p>
        </w:tc>
      </w:tr>
    </w:tbl>
    <w:p w14:paraId="43083EE6" w14:textId="77777777" w:rsidR="00CC4A01" w:rsidRDefault="009D2D6F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E61CB68" w14:textId="77777777" w:rsidR="00CC4A01" w:rsidRDefault="009D2D6F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C4A01">
      <w:headerReference w:type="default" r:id="rId43"/>
      <w:footerReference w:type="default" r:id="rId44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EE4B" w14:textId="77777777" w:rsidR="004F22E4" w:rsidRDefault="009D2D6F">
      <w:r>
        <w:separator/>
      </w:r>
    </w:p>
  </w:endnote>
  <w:endnote w:type="continuationSeparator" w:id="0">
    <w:p w14:paraId="56E64B2B" w14:textId="77777777" w:rsidR="004F22E4" w:rsidRDefault="009D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C4A01" w14:paraId="1C877B6F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F50DEFE" w14:textId="77777777" w:rsidR="00CC4A01" w:rsidRDefault="00CC4A01">
          <w:pPr>
            <w:pStyle w:val="Rodap"/>
          </w:pPr>
        </w:p>
      </w:tc>
    </w:tr>
  </w:tbl>
  <w:p w14:paraId="14971DE7" w14:textId="77777777" w:rsidR="00CC4A01" w:rsidRDefault="00CC4A01">
    <w:pPr>
      <w:pStyle w:val="Rodap"/>
    </w:pPr>
  </w:p>
  <w:p w14:paraId="0462F2D3" w14:textId="77777777" w:rsidR="00CC4A01" w:rsidRDefault="00CC4A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B58C" w14:textId="77777777" w:rsidR="004F22E4" w:rsidRDefault="009D2D6F">
      <w:r>
        <w:separator/>
      </w:r>
    </w:p>
  </w:footnote>
  <w:footnote w:type="continuationSeparator" w:id="0">
    <w:p w14:paraId="03B4FCA6" w14:textId="77777777" w:rsidR="004F22E4" w:rsidRDefault="009D2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7"/>
      <w:gridCol w:w="6366"/>
      <w:gridCol w:w="1629"/>
      <w:gridCol w:w="924"/>
    </w:tblGrid>
    <w:tr w:rsidR="00CC4A01" w14:paraId="054D4B6F" w14:textId="77777777">
      <w:trPr>
        <w:trHeight w:val="300"/>
      </w:trPr>
      <w:tc>
        <w:tcPr>
          <w:tcW w:w="1997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6E7FAB6" w14:textId="77777777" w:rsidR="00CC4A01" w:rsidRDefault="009D2D6F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72789AD" wp14:editId="62D98072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C89C7DA" w14:textId="77777777" w:rsidR="00CC4A01" w:rsidRDefault="009D2D6F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1CC49E5C" w14:textId="77777777" w:rsidR="00CC4A01" w:rsidRDefault="009D2D6F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FBF0AF" w14:textId="77777777" w:rsidR="00CC4A01" w:rsidRDefault="009D2D6F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C4A01" w14:paraId="03ECB916" w14:textId="77777777">
      <w:trPr>
        <w:trHeight w:val="300"/>
      </w:trPr>
      <w:tc>
        <w:tcPr>
          <w:tcW w:w="1997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1539D59" w14:textId="77777777" w:rsidR="00CC4A01" w:rsidRDefault="00CC4A01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FC7FF66" w14:textId="77777777" w:rsidR="00CC4A01" w:rsidRDefault="009D2D6F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69DE25E" w14:textId="77777777" w:rsidR="00CC4A01" w:rsidRDefault="009D2D6F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2020E55" w14:textId="77777777" w:rsidR="00CC4A01" w:rsidRDefault="00CC4A01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C4A01" w14:paraId="15481AEA" w14:textId="77777777">
      <w:trPr>
        <w:trHeight w:val="300"/>
      </w:trPr>
      <w:tc>
        <w:tcPr>
          <w:tcW w:w="1997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B852B2E" w14:textId="77777777" w:rsidR="00CC4A01" w:rsidRDefault="009D2D6F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ED6414E" w14:textId="77777777" w:rsidR="00CC4A01" w:rsidRDefault="009D2D6F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C940CA6" w14:textId="77777777" w:rsidR="00CC4A01" w:rsidRDefault="009D2D6F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6B628CE" w14:textId="77777777" w:rsidR="00CC4A01" w:rsidRDefault="009D2D6F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C4A01" w14:paraId="7A012851" w14:textId="77777777">
      <w:trPr>
        <w:trHeight w:val="300"/>
      </w:trPr>
      <w:tc>
        <w:tcPr>
          <w:tcW w:w="1997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A3D3FB4" w14:textId="77777777" w:rsidR="00CC4A01" w:rsidRDefault="009D2D6F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AC194CF" w14:textId="77777777" w:rsidR="00CC4A01" w:rsidRDefault="009D2D6F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1F76C0C9" w14:textId="77777777" w:rsidR="00CC4A01" w:rsidRDefault="009D2D6F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9CEB4F7" w14:textId="77777777" w:rsidR="00CC4A01" w:rsidRDefault="00CC4A01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9749B4C" w14:textId="77777777" w:rsidR="00CC4A01" w:rsidRDefault="00CC4A01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4100F"/>
    <w:multiLevelType w:val="multilevel"/>
    <w:tmpl w:val="9C8E81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928256F"/>
    <w:multiLevelType w:val="multilevel"/>
    <w:tmpl w:val="80BC128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1270509336">
    <w:abstractNumId w:val="1"/>
  </w:num>
  <w:num w:numId="2" w16cid:durableId="2884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01"/>
    <w:rsid w:val="0015713A"/>
    <w:rsid w:val="00272E9F"/>
    <w:rsid w:val="002F2B9D"/>
    <w:rsid w:val="00380038"/>
    <w:rsid w:val="004F0B28"/>
    <w:rsid w:val="004F22E4"/>
    <w:rsid w:val="00793226"/>
    <w:rsid w:val="008E4A4D"/>
    <w:rsid w:val="009D2D6F"/>
    <w:rsid w:val="009E2473"/>
    <w:rsid w:val="00CC4A01"/>
    <w:rsid w:val="00D32954"/>
    <w:rsid w:val="00F6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19D21E77"/>
  <w15:docId w15:val="{7A75CB42-7B64-4867-9689-4475D5F4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4.xml"/><Relationship Id="rId39" Type="http://schemas.openxmlformats.org/officeDocument/2006/relationships/control" Target="activeX/activeX25.xml"/><Relationship Id="rId21" Type="http://schemas.openxmlformats.org/officeDocument/2006/relationships/control" Target="activeX/activeX9.xml"/><Relationship Id="rId34" Type="http://schemas.openxmlformats.org/officeDocument/2006/relationships/control" Target="activeX/activeX21.xml"/><Relationship Id="rId42" Type="http://schemas.openxmlformats.org/officeDocument/2006/relationships/control" Target="activeX/activeX2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3.xml"/><Relationship Id="rId40" Type="http://schemas.openxmlformats.org/officeDocument/2006/relationships/control" Target="activeX/activeX26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1.xml"/><Relationship Id="rId28" Type="http://schemas.openxmlformats.org/officeDocument/2006/relationships/image" Target="media/image6.wmf"/><Relationship Id="rId36" Type="http://schemas.openxmlformats.org/officeDocument/2006/relationships/image" Target="media/image7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header" Target="head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control" Target="activeX/activeX20.xml"/><Relationship Id="rId38" Type="http://schemas.openxmlformats.org/officeDocument/2006/relationships/control" Target="activeX/activeX24.xml"/><Relationship Id="rId46" Type="http://schemas.openxmlformats.org/officeDocument/2006/relationships/theme" Target="theme/theme1.xml"/><Relationship Id="rId20" Type="http://schemas.openxmlformats.org/officeDocument/2006/relationships/image" Target="media/image5.wmf"/><Relationship Id="rId41" Type="http://schemas.openxmlformats.org/officeDocument/2006/relationships/control" Target="activeX/activeX2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4</cp:revision>
  <cp:lastPrinted>2017-04-19T12:03:00Z</cp:lastPrinted>
  <dcterms:created xsi:type="dcterms:W3CDTF">2025-02-28T19:17:00Z</dcterms:created>
  <dcterms:modified xsi:type="dcterms:W3CDTF">2025-02-28T19:54:00Z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