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10D342C8" w:rsidR="00ED49BA"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14EEE60E" w:rsidR="00C9039F" w:rsidRPr="00381EB6" w:rsidRDefault="00281C42" w:rsidP="0065428C">
            <w:pPr>
              <w:rPr>
                <w:rFonts w:ascii="Calibri" w:eastAsia="Times New Roman" w:hAnsi="Calibri" w:cs="Arial"/>
                <w:b/>
                <w:bCs/>
                <w:color w:val="000000"/>
                <w:sz w:val="20"/>
                <w:szCs w:val="20"/>
                <w:lang w:eastAsia="pt-BR"/>
              </w:rPr>
            </w:pPr>
            <w:r>
              <w:rPr>
                <w:rFonts w:eastAsia="Times New Roman" w:cs="Arial"/>
                <w:b/>
                <w:bCs/>
                <w:color w:val="000000"/>
                <w:sz w:val="20"/>
                <w:szCs w:val="20"/>
                <w:lang w:val="en-US" w:eastAsia="pt-BR"/>
              </w:rPr>
              <w:t>6893614</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0A06ECFD" w:rsidR="00C9039F" w:rsidRPr="00381EB6" w:rsidRDefault="00281C42" w:rsidP="0065428C">
            <w:pPr>
              <w:rPr>
                <w:rFonts w:ascii="Calibri" w:eastAsia="Times New Roman" w:hAnsi="Calibri" w:cs="Arial"/>
                <w:b/>
                <w:bCs/>
                <w:color w:val="000000"/>
                <w:sz w:val="20"/>
                <w:szCs w:val="20"/>
                <w:lang w:eastAsia="pt-BR"/>
              </w:rPr>
            </w:pPr>
            <w:r>
              <w:rPr>
                <w:rFonts w:eastAsia="Times New Roman" w:cs="Arial"/>
                <w:b/>
                <w:bCs/>
                <w:color w:val="000000"/>
                <w:sz w:val="20"/>
                <w:szCs w:val="20"/>
                <w:lang w:val="en-US"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24E42ACC" w:rsidR="00C9039F" w:rsidRPr="00381EB6" w:rsidRDefault="003130F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032593</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7AC4F58" w:rsidR="00C9039F" w:rsidRPr="00381EB6" w:rsidRDefault="00ED49B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021</w:t>
            </w:r>
            <w:r w:rsidR="00B2294E">
              <w:rPr>
                <w:rFonts w:ascii="Calibri" w:eastAsia="Times New Roman" w:hAnsi="Calibri" w:cs="Arial"/>
                <w:b/>
                <w:bCs/>
                <w:color w:val="000000"/>
                <w:sz w:val="20"/>
                <w:szCs w:val="20"/>
                <w:lang w:eastAsia="pt-BR"/>
              </w:rPr>
              <w:t>2</w:t>
            </w:r>
            <w:r w:rsidR="003E5C2C">
              <w:rPr>
                <w:rFonts w:ascii="Calibri" w:eastAsia="Times New Roman" w:hAnsi="Calibri" w:cs="Arial"/>
                <w:b/>
                <w:bCs/>
                <w:color w:val="000000"/>
                <w:sz w:val="20"/>
                <w:szCs w:val="20"/>
                <w:lang w:eastAsia="pt-BR"/>
              </w:rPr>
              <w:t>4</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42A22CB0" w:rsidR="0065428C" w:rsidRPr="00F12340" w:rsidRDefault="00B81972"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w:t>
            </w:r>
            <w:r w:rsidR="003130FF">
              <w:rPr>
                <w:rFonts w:ascii="Calibri" w:eastAsia="Times New Roman" w:hAnsi="Calibri" w:cs="Arial"/>
                <w:b/>
                <w:bCs/>
                <w:color w:val="000000"/>
                <w:sz w:val="18"/>
                <w:szCs w:val="18"/>
                <w:lang w:eastAsia="pt-BR"/>
              </w:rPr>
              <w:t>896109</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1B988ED5" w:rsidR="0065428C" w:rsidRPr="00381EB6" w:rsidRDefault="00ED49BA" w:rsidP="0065428C">
            <w:pPr>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NUT, SPANNER</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AE8E038" w:rsidR="0065428C" w:rsidRPr="00381EB6" w:rsidRDefault="00281C42" w:rsidP="0065428C">
            <w:pPr>
              <w:rPr>
                <w:rFonts w:ascii="Calibri" w:eastAsia="Times New Roman" w:hAnsi="Calibri" w:cs="Arial"/>
                <w:b/>
                <w:bCs/>
                <w:color w:val="000000"/>
                <w:sz w:val="20"/>
                <w:szCs w:val="20"/>
                <w:lang w:eastAsia="pt-BR"/>
              </w:rPr>
            </w:pPr>
            <w:r>
              <w:rPr>
                <w:rFonts w:eastAsia="Times New Roman" w:cs="Arial"/>
                <w:b/>
                <w:bCs/>
                <w:color w:val="000000"/>
                <w:sz w:val="20"/>
                <w:szCs w:val="20"/>
                <w:lang w:val="en-US" w:eastAsia="pt-BR"/>
              </w:rPr>
              <w:t>01</w:t>
            </w:r>
          </w:p>
        </w:tc>
      </w:tr>
      <w:tr w:rsidR="00FF1559" w:rsidRPr="00381EB6" w14:paraId="5F0648CB" w14:textId="77777777" w:rsidTr="00504F95">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0071B1F4"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r w:rsidR="00ED49BA">
              <w:rPr>
                <w:rFonts w:ascii="Calibri" w:eastAsia="Times New Roman" w:hAnsi="Calibri" w:cs="Arial"/>
                <w:b/>
                <w:bCs/>
                <w:color w:val="000000"/>
                <w:sz w:val="18"/>
                <w:szCs w:val="18"/>
                <w:lang w:eastAsia="pt-BR"/>
              </w:rPr>
              <w:t xml:space="preserve">                   N/C</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86CABD2"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r w:rsidR="00ED49BA">
              <w:rPr>
                <w:rFonts w:ascii="Calibri" w:eastAsia="Times New Roman" w:hAnsi="Calibri" w:cs="Arial"/>
                <w:b/>
                <w:bCs/>
                <w:color w:val="000000"/>
                <w:sz w:val="20"/>
                <w:szCs w:val="20"/>
                <w:lang w:eastAsia="pt-BR"/>
              </w:rPr>
              <w:t xml:space="preserve">          N/C</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35045DFE"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r w:rsidR="00ED49BA">
              <w:rPr>
                <w:rFonts w:ascii="Calibri" w:eastAsia="Times New Roman" w:hAnsi="Calibri" w:cs="Arial"/>
                <w:b/>
                <w:bCs/>
                <w:color w:val="000000"/>
                <w:sz w:val="20"/>
                <w:szCs w:val="20"/>
                <w:lang w:eastAsia="pt-BR"/>
              </w:rPr>
              <w:t xml:space="preserve">         N/C</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4ECF1921"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sidR="00ED49BA">
              <w:rPr>
                <w:rFonts w:ascii="Calibri" w:eastAsia="Times New Roman" w:hAnsi="Calibri" w:cs="Arial"/>
                <w:b/>
                <w:bCs/>
                <w:color w:val="000000"/>
                <w:sz w:val="20"/>
                <w:szCs w:val="20"/>
                <w:lang w:eastAsia="pt-BR"/>
              </w:rPr>
              <w:t xml:space="preserve">          N/C</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DESCRIÇÃO DO SERVIÇO A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(Sector/S</w:t>
            </w:r>
            <w:r w:rsidRPr="00895570">
              <w:rPr>
                <w:rFonts w:ascii="Calibri" w:eastAsia="Times New Roman" w:hAnsi="Calibri" w:cs="Arial"/>
                <w:bCs/>
                <w:i/>
                <w:color w:val="000000"/>
                <w:sz w:val="20"/>
                <w:szCs w:val="20"/>
                <w:lang w:eastAsia="pt-BR"/>
              </w:rPr>
              <w:t>upplier</w:t>
            </w:r>
            <w:r w:rsidR="003A2130" w:rsidRPr="003A2130">
              <w:rPr>
                <w:rFonts w:ascii="Calibri" w:eastAsia="Times New Roman" w:hAnsi="Calibri" w:cs="Arial"/>
                <w:bCs/>
                <w:i/>
                <w:color w:val="000000"/>
                <w:sz w:val="20"/>
                <w:szCs w:val="20"/>
                <w:lang w:eastAsia="pt-BR"/>
              </w:rPr>
              <w:t>)</w:t>
            </w:r>
          </w:p>
        </w:tc>
      </w:tr>
      <w:tr w:rsidR="00ED49BA" w:rsidRPr="00381EB6" w14:paraId="1C8B26E9"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4ECE7BB0" w:rsidR="00ED49BA" w:rsidRPr="00381EB6" w:rsidRDefault="00ED49BA" w:rsidP="00ED49BA">
            <w:pPr>
              <w:jc w:val="left"/>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hideMark/>
          </w:tcPr>
          <w:p w14:paraId="59DF8459" w14:textId="77777777" w:rsidR="00ED49BA" w:rsidRDefault="00FF654F" w:rsidP="00ED49BA">
            <w:pPr>
              <w:jc w:val="left"/>
              <w:rPr>
                <w:rFonts w:eastAsia="Times New Roman" w:cs="Arial"/>
                <w:b/>
                <w:bCs/>
                <w:color w:val="000000"/>
                <w:sz w:val="16"/>
                <w:szCs w:val="16"/>
                <w:lang w:eastAsia="pt-BR"/>
              </w:rPr>
            </w:pPr>
            <w:r w:rsidRPr="003130FF">
              <w:rPr>
                <w:rFonts w:eastAsia="Times New Roman" w:cs="Arial"/>
                <w:b/>
                <w:bCs/>
                <w:color w:val="000000"/>
                <w:sz w:val="16"/>
                <w:szCs w:val="16"/>
                <w:lang w:eastAsia="pt-BR"/>
              </w:rPr>
              <w:t xml:space="preserve">REMOVER OS DANOS CAUSADOS PELA </w:t>
            </w:r>
            <w:r w:rsidR="00281C42" w:rsidRPr="003130FF">
              <w:rPr>
                <w:rFonts w:eastAsia="Times New Roman" w:cs="Arial"/>
                <w:b/>
                <w:bCs/>
                <w:color w:val="000000"/>
                <w:sz w:val="16"/>
                <w:szCs w:val="16"/>
                <w:lang w:eastAsia="pt-BR"/>
              </w:rPr>
              <w:t>FRENAGEM, UTILIZANDO</w:t>
            </w:r>
            <w:r w:rsidRPr="003130FF">
              <w:rPr>
                <w:rFonts w:eastAsia="Times New Roman" w:cs="Arial"/>
                <w:b/>
                <w:bCs/>
                <w:color w:val="000000"/>
                <w:sz w:val="16"/>
                <w:szCs w:val="16"/>
                <w:lang w:eastAsia="pt-BR"/>
              </w:rPr>
              <w:t xml:space="preserve"> LIMA FINA, PEDRA ABRASIVA E LIXAS, CONFORME NECESSÁRIO, NÃO ULTRAPASSANDO A PROFUNDIDADE DA ABA. O ACABAMENTO FINAL DAS ÁREAS AFETADAS PELA REMOÇÃO DEVE SER IGUAL OU MELHOR DO QUE A SUPERFÍCIE ORIGINAL DA PEÇA.</w:t>
            </w:r>
          </w:p>
          <w:p w14:paraId="673962B3" w14:textId="77777777" w:rsidR="003130FF" w:rsidRDefault="003130FF" w:rsidP="00ED49BA">
            <w:pPr>
              <w:jc w:val="left"/>
              <w:rPr>
                <w:rFonts w:ascii="Calibri" w:eastAsia="Times New Roman" w:hAnsi="Calibri" w:cs="Arial"/>
                <w:b/>
                <w:bCs/>
                <w:color w:val="000000"/>
                <w:sz w:val="16"/>
                <w:szCs w:val="16"/>
                <w:lang w:eastAsia="pt-BR"/>
              </w:rPr>
            </w:pPr>
          </w:p>
          <w:p w14:paraId="6A4E7E70" w14:textId="37C55028" w:rsidR="003130FF" w:rsidRPr="00A3335D" w:rsidRDefault="00A3335D" w:rsidP="00ED49BA">
            <w:pPr>
              <w:jc w:val="left"/>
              <w:rPr>
                <w:rFonts w:ascii="Calibri" w:eastAsia="Times New Roman" w:hAnsi="Calibri" w:cs="Arial"/>
                <w:color w:val="000000"/>
                <w:sz w:val="16"/>
                <w:szCs w:val="16"/>
                <w:lang w:eastAsia="pt-BR"/>
              </w:rPr>
            </w:pPr>
            <w:r w:rsidRPr="00A3335D">
              <w:rPr>
                <w:rFonts w:ascii="Calibri" w:eastAsia="Times New Roman" w:hAnsi="Calibri" w:cs="Arial"/>
                <w:color w:val="000000"/>
                <w:sz w:val="16"/>
                <w:szCs w:val="16"/>
                <w:lang w:eastAsia="pt-BR"/>
              </w:rPr>
              <w:t>REMOVE DAMAGE CAUSED BY BRAKING, USING FINE FILE, ABRASIVE STONE AND SANDPAPERS, AS NECESSARY, NOT EXCEEDING THE DEPTH OF THE FLAP. THE FINAL FINISH OF THE AREAS AFFECTED BY REMOVAL MUST BE EQUAL TO OR BETTER THAN THE ORIGINAL SURFACE OF THE PART.</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313AF843" w:rsidR="00ED49BA" w:rsidRPr="00381EB6" w:rsidRDefault="00ED49BA" w:rsidP="00ED4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1.7pt;height:19pt" o:ole="">
                  <v:imagedata r:id="rId8" o:title=""/>
                </v:shape>
                <w:control r:id="rId9" w:name="CheckBox1" w:shapeid="_x0000_i1057"/>
              </w:object>
            </w:r>
            <w:r>
              <w:rPr>
                <w:rFonts w:ascii="Calibri" w:eastAsia="Times New Roman" w:hAnsi="Calibri" w:cs="Arial"/>
                <w:b/>
                <w:bCs/>
                <w:color w:val="000000"/>
                <w:sz w:val="20"/>
                <w:szCs w:val="20"/>
              </w:rPr>
              <w:object w:dxaOrig="1440" w:dyaOrig="1440" w14:anchorId="46E86607">
                <v:shape id="_x0000_i1059" type="#_x0000_t75" style="width:36.3pt;height:19pt" o:ole="">
                  <v:imagedata r:id="rId10" o:title=""/>
                </v:shape>
                <w:control r:id="rId11" w:name="CheckBox2" w:shapeid="_x0000_i1059"/>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0B8683EF" w:rsidR="00ED49BA" w:rsidRPr="00381EB6" w:rsidRDefault="007A2049" w:rsidP="00ED49B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r w:rsidR="00B2294E">
              <w:rPr>
                <w:rFonts w:ascii="Calibri" w:eastAsia="Times New Roman" w:hAnsi="Calibri" w:cs="Arial"/>
                <w:b/>
                <w:bCs/>
                <w:color w:val="000000"/>
                <w:sz w:val="20"/>
                <w:szCs w:val="20"/>
                <w:lang w:eastAsia="pt-BR"/>
              </w:rPr>
              <w:t xml:space="preserve"> MANUAIS</w:t>
            </w:r>
          </w:p>
        </w:tc>
      </w:tr>
      <w:tr w:rsidR="00ED49BA" w:rsidRPr="00381EB6" w14:paraId="118F4369"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6015F43D" w:rsidR="00ED49BA" w:rsidRPr="00381EB6" w:rsidRDefault="00ED49BA" w:rsidP="00ED49BA">
            <w:pPr>
              <w:jc w:val="left"/>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D9D37B4" w14:textId="77777777" w:rsidR="00ED49BA" w:rsidRDefault="00FF654F" w:rsidP="00ED49BA">
            <w:pPr>
              <w:jc w:val="left"/>
              <w:rPr>
                <w:rFonts w:eastAsia="Times New Roman" w:cs="Arial"/>
                <w:b/>
                <w:bCs/>
                <w:color w:val="000000"/>
                <w:sz w:val="20"/>
                <w:szCs w:val="20"/>
                <w:lang w:eastAsia="pt-BR"/>
              </w:rPr>
            </w:pPr>
            <w:r w:rsidRPr="00FF654F">
              <w:rPr>
                <w:rFonts w:eastAsia="Times New Roman" w:cs="Arial"/>
                <w:b/>
                <w:bCs/>
                <w:color w:val="000000"/>
                <w:sz w:val="20"/>
                <w:szCs w:val="20"/>
                <w:lang w:eastAsia="pt-BR"/>
              </w:rPr>
              <w:t>LIMPAR PEÇA UTILIZANDO IAS-IP-0006 – 3,30</w:t>
            </w:r>
          </w:p>
          <w:p w14:paraId="7E20F123" w14:textId="77777777" w:rsidR="00A3335D" w:rsidRDefault="00A3335D" w:rsidP="00ED49BA">
            <w:pPr>
              <w:jc w:val="left"/>
              <w:rPr>
                <w:rFonts w:ascii="Calibri" w:eastAsia="Times New Roman" w:hAnsi="Calibri" w:cs="Arial"/>
                <w:b/>
                <w:bCs/>
                <w:color w:val="000000"/>
                <w:sz w:val="20"/>
                <w:szCs w:val="20"/>
                <w:lang w:eastAsia="pt-BR"/>
              </w:rPr>
            </w:pPr>
          </w:p>
          <w:p w14:paraId="0F6DA168" w14:textId="0852E739" w:rsidR="00A3335D" w:rsidRPr="00FF654F" w:rsidRDefault="00A3335D" w:rsidP="00ED49BA">
            <w:pPr>
              <w:jc w:val="left"/>
              <w:rPr>
                <w:rFonts w:ascii="Calibri" w:eastAsia="Times New Roman" w:hAnsi="Calibri" w:cs="Arial"/>
                <w:b/>
                <w:bCs/>
                <w:color w:val="000000"/>
                <w:sz w:val="20"/>
                <w:szCs w:val="20"/>
                <w:lang w:eastAsia="pt-BR"/>
              </w:rPr>
            </w:pPr>
            <w:r w:rsidRPr="00A3335D">
              <w:rPr>
                <w:rFonts w:ascii="Calibri" w:eastAsia="Times New Roman" w:hAnsi="Calibri" w:cs="Arial"/>
                <w:b/>
                <w:bCs/>
                <w:color w:val="000000"/>
                <w:sz w:val="20"/>
                <w:szCs w:val="20"/>
                <w:lang w:eastAsia="pt-BR"/>
              </w:rPr>
              <w:t>CLEAN PART USING IAS-IP-0006 – 3.30</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102C129B" w:rsidR="00ED49BA" w:rsidRPr="00381EB6" w:rsidRDefault="00ED49BA" w:rsidP="00ED4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61" type="#_x0000_t75" style="width:31.7pt;height:19pt" o:ole="">
                  <v:imagedata r:id="rId12" o:title=""/>
                </v:shape>
                <w:control r:id="rId13" w:name="CheckBox11" w:shapeid="_x0000_i1061"/>
              </w:object>
            </w:r>
            <w:r>
              <w:rPr>
                <w:rFonts w:ascii="Calibri" w:eastAsia="Times New Roman" w:hAnsi="Calibri" w:cs="Arial"/>
                <w:b/>
                <w:bCs/>
                <w:color w:val="000000"/>
                <w:sz w:val="20"/>
                <w:szCs w:val="20"/>
              </w:rPr>
              <w:object w:dxaOrig="1440" w:dyaOrig="1440" w14:anchorId="58A7CA0F">
                <v:shape id="_x0000_i1063" type="#_x0000_t75" style="width:36.3pt;height:19pt" o:ole="">
                  <v:imagedata r:id="rId14" o:title=""/>
                </v:shape>
                <w:control r:id="rId15" w:name="CheckBox21"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477BEC74" w:rsidR="00ED49BA" w:rsidRPr="00381EB6" w:rsidRDefault="007A2049" w:rsidP="00ED49B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w:t>
            </w:r>
            <w:r w:rsidR="00B2294E">
              <w:rPr>
                <w:rFonts w:ascii="Calibri" w:eastAsia="Times New Roman" w:hAnsi="Calibri" w:cs="Arial"/>
                <w:b/>
                <w:bCs/>
                <w:color w:val="000000"/>
                <w:sz w:val="20"/>
                <w:szCs w:val="20"/>
                <w:lang w:eastAsia="pt-BR"/>
              </w:rPr>
              <w:t>Z</w:t>
            </w:r>
            <w:r>
              <w:rPr>
                <w:rFonts w:ascii="Calibri" w:eastAsia="Times New Roman" w:hAnsi="Calibri" w:cs="Arial"/>
                <w:b/>
                <w:bCs/>
                <w:color w:val="000000"/>
                <w:sz w:val="20"/>
                <w:szCs w:val="20"/>
                <w:lang w:eastAsia="pt-BR"/>
              </w:rPr>
              <w:t>A</w:t>
            </w:r>
          </w:p>
        </w:tc>
      </w:tr>
      <w:tr w:rsidR="00FF654F" w:rsidRPr="00381EB6" w14:paraId="4C37B4CD" w14:textId="77777777" w:rsidTr="00DF1413">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6D153282" w:rsidR="00FF654F" w:rsidRPr="00381EB6" w:rsidRDefault="00FF654F" w:rsidP="00FF654F">
            <w:pPr>
              <w:jc w:val="left"/>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03</w:t>
            </w:r>
          </w:p>
        </w:tc>
        <w:tc>
          <w:tcPr>
            <w:tcW w:w="4517" w:type="dxa"/>
            <w:gridSpan w:val="3"/>
            <w:tcBorders>
              <w:top w:val="nil"/>
              <w:left w:val="single" w:sz="8" w:space="0" w:color="auto"/>
              <w:bottom w:val="single" w:sz="4" w:space="0" w:color="auto"/>
              <w:right w:val="single" w:sz="4" w:space="0" w:color="auto"/>
            </w:tcBorders>
            <w:shd w:val="clear" w:color="auto" w:fill="auto"/>
            <w:vAlign w:val="center"/>
            <w:hideMark/>
          </w:tcPr>
          <w:p w14:paraId="3E29F273" w14:textId="1DB13B3C" w:rsidR="00FF654F" w:rsidRDefault="00FF654F" w:rsidP="00FF654F">
            <w:pPr>
              <w:jc w:val="left"/>
              <w:rPr>
                <w:rFonts w:ascii="Calibri" w:eastAsia="Times New Roman" w:hAnsi="Calibri" w:cs="Arial"/>
                <w:b/>
                <w:bCs/>
                <w:sz w:val="20"/>
                <w:szCs w:val="20"/>
                <w:lang w:eastAsia="pt-BR"/>
              </w:rPr>
            </w:pPr>
            <w:r w:rsidRPr="00FF654F">
              <w:rPr>
                <w:rFonts w:ascii="Calibri" w:eastAsia="Times New Roman" w:hAnsi="Calibri" w:cs="Arial"/>
                <w:b/>
                <w:bCs/>
                <w:sz w:val="20"/>
                <w:szCs w:val="20"/>
                <w:lang w:eastAsia="pt-BR"/>
              </w:rPr>
              <w:t>REALIZAR INSPEÇÃO POR LÍQUIDO PENETRANTE CONFORME PRPL 1-8,  DO TIPO 1, MÉTODO A COM NÍVEL DE SENSIBILIDADE 2 .</w:t>
            </w:r>
          </w:p>
          <w:p w14:paraId="0AD9A5A3" w14:textId="77777777" w:rsidR="00A3335D" w:rsidRDefault="00A3335D" w:rsidP="00FF654F">
            <w:pPr>
              <w:jc w:val="left"/>
              <w:rPr>
                <w:rFonts w:ascii="Calibri" w:eastAsia="Times New Roman" w:hAnsi="Calibri" w:cs="Arial"/>
                <w:b/>
                <w:bCs/>
                <w:sz w:val="20"/>
                <w:szCs w:val="20"/>
                <w:lang w:eastAsia="pt-BR"/>
              </w:rPr>
            </w:pPr>
          </w:p>
          <w:p w14:paraId="4A9E7362" w14:textId="65B13860" w:rsidR="00A3335D" w:rsidRPr="00A3335D" w:rsidRDefault="00A3335D" w:rsidP="00FF654F">
            <w:pPr>
              <w:jc w:val="left"/>
              <w:rPr>
                <w:rFonts w:ascii="Calibri" w:eastAsia="Times New Roman" w:hAnsi="Calibri" w:cs="Arial"/>
                <w:sz w:val="16"/>
                <w:szCs w:val="16"/>
                <w:lang w:eastAsia="pt-BR"/>
              </w:rPr>
            </w:pPr>
            <w:r w:rsidRPr="00A3335D">
              <w:rPr>
                <w:rFonts w:ascii="Calibri" w:eastAsia="Times New Roman" w:hAnsi="Calibri" w:cs="Arial"/>
                <w:sz w:val="16"/>
                <w:szCs w:val="16"/>
                <w:lang w:eastAsia="pt-BR"/>
              </w:rPr>
              <w:t>PERFORM LIQUID PENETRANT INSPECTION IN ACCORDANCE WITH PRPL 1-8, TYPE 1, METHOD A WITH SENSITIVITY LEVEL 2.</w:t>
            </w:r>
          </w:p>
          <w:p w14:paraId="6A46FF2A" w14:textId="77777777" w:rsidR="00FF654F" w:rsidRPr="00FF654F" w:rsidRDefault="00FF654F" w:rsidP="00FF654F">
            <w:pPr>
              <w:jc w:val="left"/>
              <w:rPr>
                <w:rFonts w:ascii="Calibri" w:eastAsia="Times New Roman" w:hAnsi="Calibri" w:cs="Arial"/>
                <w:b/>
                <w:bCs/>
                <w:color w:val="FF0000"/>
                <w:sz w:val="20"/>
                <w:szCs w:val="20"/>
                <w:lang w:eastAsia="pt-BR"/>
              </w:rPr>
            </w:pPr>
          </w:p>
          <w:p w14:paraId="40B7E2D9" w14:textId="5A64B309" w:rsidR="00FF654F" w:rsidRPr="00FF654F" w:rsidRDefault="00FF654F" w:rsidP="00FF654F">
            <w:pPr>
              <w:jc w:val="left"/>
              <w:rPr>
                <w:rFonts w:ascii="Calibri" w:eastAsia="Times New Roman" w:hAnsi="Calibri" w:cs="Arial"/>
                <w:b/>
                <w:bCs/>
                <w:color w:val="000000"/>
                <w:sz w:val="20"/>
                <w:szCs w:val="20"/>
                <w:lang w:eastAsia="pt-BR"/>
              </w:rPr>
            </w:pPr>
            <w:r w:rsidRPr="00FF654F">
              <w:rPr>
                <w:rFonts w:ascii="Calibri" w:eastAsia="Times New Roman" w:hAnsi="Calibri" w:cs="Arial"/>
                <w:b/>
                <w:bCs/>
                <w:color w:val="000000"/>
                <w:sz w:val="20"/>
                <w:szCs w:val="20"/>
                <w:lang w:eastAsia="pt-BR"/>
              </w:rPr>
              <w:t>FORAM ENCONTRADAS INDICAÇÕES?</w:t>
            </w:r>
          </w:p>
          <w:p w14:paraId="69866A95" w14:textId="77777777" w:rsidR="00FF654F" w:rsidRPr="00FF654F" w:rsidRDefault="00FF654F" w:rsidP="00FF654F">
            <w:pPr>
              <w:jc w:val="left"/>
              <w:rPr>
                <w:rFonts w:ascii="Calibri" w:eastAsia="Times New Roman" w:hAnsi="Calibri" w:cs="Arial"/>
                <w:b/>
                <w:bCs/>
                <w:color w:val="000000"/>
                <w:sz w:val="20"/>
                <w:szCs w:val="20"/>
                <w:lang w:eastAsia="pt-BR"/>
              </w:rPr>
            </w:pPr>
          </w:p>
          <w:p w14:paraId="64B3C878" w14:textId="6CE888F7" w:rsidR="00FF654F" w:rsidRPr="00FF654F" w:rsidRDefault="00FF654F" w:rsidP="00FF654F">
            <w:pPr>
              <w:jc w:val="left"/>
              <w:rPr>
                <w:rFonts w:ascii="Calibri" w:eastAsia="Times New Roman" w:hAnsi="Calibri" w:cs="Arial"/>
                <w:b/>
                <w:bCs/>
                <w:color w:val="000000"/>
                <w:sz w:val="20"/>
                <w:szCs w:val="20"/>
                <w:lang w:eastAsia="pt-BR"/>
              </w:rPr>
            </w:pPr>
            <w:r w:rsidRPr="00FF654F">
              <w:rPr>
                <w:rFonts w:ascii="Calibri" w:eastAsia="Times New Roman" w:hAnsi="Calibri" w:cs="Arial"/>
                <w:b/>
                <w:bCs/>
                <w:color w:val="000000"/>
                <w:sz w:val="20"/>
                <w:szCs w:val="20"/>
                <w:lang w:eastAsia="pt-BR"/>
              </w:rPr>
              <w:t>(       )  SIM- VER IAS RG-0007 EM ANEXO</w:t>
            </w:r>
          </w:p>
          <w:p w14:paraId="601E8479" w14:textId="77777777" w:rsidR="00FF654F" w:rsidRPr="00FF654F" w:rsidRDefault="00FF654F" w:rsidP="00FF654F">
            <w:pPr>
              <w:jc w:val="left"/>
              <w:rPr>
                <w:rFonts w:ascii="Calibri" w:eastAsia="Times New Roman" w:hAnsi="Calibri" w:cs="Arial"/>
                <w:b/>
                <w:bCs/>
                <w:color w:val="000000"/>
                <w:sz w:val="20"/>
                <w:szCs w:val="20"/>
                <w:lang w:eastAsia="pt-BR"/>
              </w:rPr>
            </w:pPr>
          </w:p>
          <w:p w14:paraId="0DCD10D8" w14:textId="76F40175" w:rsidR="00FF654F" w:rsidRDefault="00FF654F" w:rsidP="00FF654F">
            <w:pPr>
              <w:jc w:val="left"/>
              <w:rPr>
                <w:rFonts w:ascii="Calibri" w:eastAsia="Times New Roman" w:hAnsi="Calibri" w:cs="Arial"/>
                <w:b/>
                <w:bCs/>
                <w:color w:val="000000"/>
                <w:sz w:val="20"/>
                <w:szCs w:val="20"/>
                <w:lang w:eastAsia="pt-BR"/>
              </w:rPr>
            </w:pPr>
            <w:r w:rsidRPr="00FF654F">
              <w:rPr>
                <w:rFonts w:ascii="Calibri" w:eastAsia="Times New Roman" w:hAnsi="Calibri" w:cs="Arial"/>
                <w:b/>
                <w:bCs/>
                <w:color w:val="000000"/>
                <w:sz w:val="20"/>
                <w:szCs w:val="20"/>
                <w:lang w:eastAsia="pt-BR"/>
              </w:rPr>
              <w:t>(       ) NÃO – CASO APROVADO EFETUAR A LIMPEZA PÓS NDT</w:t>
            </w:r>
          </w:p>
          <w:p w14:paraId="01774B7D" w14:textId="77777777" w:rsidR="00A3335D" w:rsidRDefault="00A3335D" w:rsidP="00FF654F">
            <w:pPr>
              <w:jc w:val="left"/>
              <w:rPr>
                <w:rFonts w:ascii="Calibri" w:eastAsia="Times New Roman" w:hAnsi="Calibri" w:cs="Arial"/>
                <w:b/>
                <w:bCs/>
                <w:color w:val="000000"/>
                <w:sz w:val="20"/>
                <w:szCs w:val="20"/>
                <w:lang w:eastAsia="pt-BR"/>
              </w:rPr>
            </w:pPr>
          </w:p>
          <w:p w14:paraId="4D195918" w14:textId="77777777" w:rsidR="00A3335D" w:rsidRPr="00FF654F" w:rsidRDefault="00A3335D" w:rsidP="00FF654F">
            <w:pPr>
              <w:jc w:val="left"/>
              <w:rPr>
                <w:rFonts w:ascii="Calibri" w:eastAsia="Times New Roman" w:hAnsi="Calibri" w:cs="Arial"/>
                <w:b/>
                <w:bCs/>
                <w:color w:val="000000"/>
                <w:sz w:val="20"/>
                <w:szCs w:val="20"/>
                <w:lang w:eastAsia="pt-BR"/>
              </w:rPr>
            </w:pPr>
          </w:p>
          <w:p w14:paraId="3883AC52" w14:textId="256EC4A8" w:rsidR="00FF654F" w:rsidRPr="00FF654F" w:rsidRDefault="00FF654F" w:rsidP="00FF654F">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3E74A2B9" w:rsidR="00FF654F" w:rsidRPr="00381EB6" w:rsidRDefault="00FF654F" w:rsidP="00FF654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5" type="#_x0000_t75" style="width:31.7pt;height:19pt" o:ole="">
                  <v:imagedata r:id="rId8" o:title=""/>
                </v:shape>
                <w:control r:id="rId16" w:name="CheckBox12" w:shapeid="_x0000_i1065"/>
              </w:object>
            </w:r>
            <w:r>
              <w:rPr>
                <w:rFonts w:ascii="Calibri" w:eastAsia="Times New Roman" w:hAnsi="Calibri" w:cs="Arial"/>
                <w:b/>
                <w:bCs/>
                <w:color w:val="000000"/>
                <w:sz w:val="20"/>
                <w:szCs w:val="20"/>
              </w:rPr>
              <w:object w:dxaOrig="1440" w:dyaOrig="1440" w14:anchorId="5EF2FA03">
                <v:shape id="_x0000_i1067" type="#_x0000_t75" style="width:36.3pt;height:19pt" o:ole="">
                  <v:imagedata r:id="rId14" o:title=""/>
                </v:shape>
                <w:control r:id="rId17" w:name="CheckBox22"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B94C654" w:rsidR="00FF654F" w:rsidRPr="00381EB6" w:rsidRDefault="00FF654F" w:rsidP="00FF654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FF654F" w:rsidRPr="00381EB6" w14:paraId="63F0A69C" w14:textId="77777777" w:rsidTr="00FF654F">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5EE5DF4C" w:rsidR="00FF654F" w:rsidRPr="00381EB6" w:rsidRDefault="00FF654F" w:rsidP="00FF654F">
            <w:pPr>
              <w:jc w:val="left"/>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1D585DE" w14:textId="477BFA05" w:rsidR="00FF654F" w:rsidRPr="00FF654F" w:rsidRDefault="00FF654F" w:rsidP="00FF654F">
            <w:pPr>
              <w:jc w:val="left"/>
              <w:rPr>
                <w:rFonts w:ascii="Calibri" w:eastAsia="Times New Roman" w:hAnsi="Calibri" w:cs="Arial"/>
                <w:b/>
                <w:bCs/>
                <w:color w:val="000000"/>
                <w:sz w:val="20"/>
                <w:szCs w:val="20"/>
                <w:lang w:eastAsia="pt-BR"/>
              </w:rPr>
            </w:pPr>
            <w:r w:rsidRPr="00FF654F">
              <w:rPr>
                <w:rFonts w:ascii="Calibri" w:eastAsia="Times New Roman" w:hAnsi="Calibri" w:cs="Arial"/>
                <w:b/>
                <w:bCs/>
                <w:color w:val="000000"/>
                <w:sz w:val="20"/>
                <w:szCs w:val="20"/>
                <w:lang w:eastAsia="pt-BR"/>
              </w:rPr>
              <w:t>REALIZAR INSPEÇÃO PÓS NDT CONFORME MANUAL.</w:t>
            </w:r>
          </w:p>
          <w:p w14:paraId="198B4369" w14:textId="21BE7D51" w:rsidR="00FF654F" w:rsidRDefault="00FF654F" w:rsidP="00FF654F">
            <w:pPr>
              <w:jc w:val="left"/>
              <w:rPr>
                <w:rFonts w:ascii="Calibri" w:eastAsia="Times New Roman" w:hAnsi="Calibri" w:cs="Arial"/>
                <w:b/>
                <w:bCs/>
                <w:color w:val="000000"/>
                <w:sz w:val="20"/>
                <w:szCs w:val="20"/>
                <w:lang w:eastAsia="pt-BR"/>
              </w:rPr>
            </w:pPr>
            <w:r w:rsidRPr="00FF654F">
              <w:rPr>
                <w:rFonts w:ascii="Calibri" w:eastAsia="Times New Roman" w:hAnsi="Calibri" w:cs="Arial"/>
                <w:b/>
                <w:bCs/>
                <w:color w:val="000000"/>
                <w:sz w:val="20"/>
                <w:szCs w:val="20"/>
                <w:lang w:eastAsia="pt-BR"/>
              </w:rPr>
              <w:t>REFIRA-SE AOS RESULTADOS REGISTRADOS NO RG-0007 (CASO TENHA) E PREENCHER O MESMO COM DEVIDAS OBSERVAÇÕES.</w:t>
            </w:r>
          </w:p>
          <w:p w14:paraId="009FED07" w14:textId="77777777" w:rsidR="004A62D1" w:rsidRDefault="004A62D1" w:rsidP="00FF654F">
            <w:pPr>
              <w:jc w:val="left"/>
              <w:rPr>
                <w:rFonts w:ascii="Calibri" w:eastAsia="Times New Roman" w:hAnsi="Calibri" w:cs="Arial"/>
                <w:b/>
                <w:bCs/>
                <w:color w:val="000000"/>
                <w:sz w:val="20"/>
                <w:szCs w:val="20"/>
                <w:lang w:eastAsia="pt-BR"/>
              </w:rPr>
            </w:pPr>
          </w:p>
          <w:p w14:paraId="6FA711BD" w14:textId="77777777" w:rsidR="004A62D1" w:rsidRPr="004A62D1" w:rsidRDefault="004A62D1" w:rsidP="004A62D1">
            <w:pPr>
              <w:jc w:val="left"/>
              <w:rPr>
                <w:rFonts w:ascii="Calibri" w:eastAsia="Times New Roman" w:hAnsi="Calibri" w:cs="Arial"/>
                <w:color w:val="000000"/>
                <w:sz w:val="16"/>
                <w:szCs w:val="16"/>
                <w:lang w:eastAsia="pt-BR"/>
              </w:rPr>
            </w:pPr>
            <w:r w:rsidRPr="004A62D1">
              <w:rPr>
                <w:rFonts w:ascii="Calibri" w:eastAsia="Times New Roman" w:hAnsi="Calibri" w:cs="Arial"/>
                <w:color w:val="000000"/>
                <w:sz w:val="16"/>
                <w:szCs w:val="16"/>
                <w:lang w:eastAsia="pt-BR"/>
              </w:rPr>
              <w:t>PERFORM POST-NDT INSPECTION AS PER THE MANUAL.</w:t>
            </w:r>
          </w:p>
          <w:p w14:paraId="5B4D2F8A" w14:textId="7760603D" w:rsidR="004A62D1" w:rsidRPr="004A62D1" w:rsidRDefault="004A62D1" w:rsidP="004A62D1">
            <w:pPr>
              <w:jc w:val="left"/>
              <w:rPr>
                <w:rFonts w:ascii="Calibri" w:eastAsia="Times New Roman" w:hAnsi="Calibri" w:cs="Arial"/>
                <w:color w:val="000000"/>
                <w:sz w:val="16"/>
                <w:szCs w:val="16"/>
                <w:lang w:eastAsia="pt-BR"/>
              </w:rPr>
            </w:pPr>
            <w:r w:rsidRPr="004A62D1">
              <w:rPr>
                <w:rFonts w:ascii="Calibri" w:eastAsia="Times New Roman" w:hAnsi="Calibri" w:cs="Arial"/>
                <w:color w:val="000000"/>
                <w:sz w:val="16"/>
                <w:szCs w:val="16"/>
                <w:lang w:eastAsia="pt-BR"/>
              </w:rPr>
              <w:t>REFER TO THE RESULTS RECORDED IN RG-0007 (IF ANY) AND FILL IT OUT WITH APPROPRIATE OBSERVATIONS.</w:t>
            </w:r>
          </w:p>
          <w:p w14:paraId="0EA5CA12" w14:textId="77777777" w:rsidR="00FF654F" w:rsidRPr="00FF654F" w:rsidRDefault="00FF654F" w:rsidP="00FF654F">
            <w:pPr>
              <w:jc w:val="left"/>
              <w:rPr>
                <w:rFonts w:ascii="Calibri" w:eastAsia="Times New Roman" w:hAnsi="Calibri" w:cs="Arial"/>
                <w:b/>
                <w:bCs/>
                <w:color w:val="000000"/>
                <w:sz w:val="20"/>
                <w:szCs w:val="20"/>
                <w:lang w:eastAsia="pt-BR"/>
              </w:rPr>
            </w:pPr>
          </w:p>
          <w:p w14:paraId="0945CD7D" w14:textId="72B51875" w:rsidR="00FF654F" w:rsidRPr="00FF654F" w:rsidRDefault="00FF654F" w:rsidP="00FF654F">
            <w:pPr>
              <w:jc w:val="left"/>
              <w:rPr>
                <w:rFonts w:ascii="Calibri" w:eastAsia="Times New Roman" w:hAnsi="Calibri" w:cs="Arial"/>
                <w:b/>
                <w:bCs/>
                <w:color w:val="000000"/>
                <w:sz w:val="20"/>
                <w:szCs w:val="20"/>
                <w:lang w:eastAsia="pt-BR"/>
              </w:rPr>
            </w:pPr>
            <w:r w:rsidRPr="00FF654F">
              <w:rPr>
                <w:rFonts w:ascii="Calibri" w:eastAsia="Times New Roman" w:hAnsi="Calibri" w:cs="Arial"/>
                <w:b/>
                <w:bCs/>
                <w:color w:val="000000"/>
                <w:sz w:val="20"/>
                <w:szCs w:val="20"/>
                <w:lang w:eastAsia="pt-BR"/>
              </w:rPr>
              <w:t>AVALIAR OS LIMITES DE ACEITAÇÃO CONFORME OMM.</w:t>
            </w:r>
          </w:p>
          <w:p w14:paraId="55E8E9AF" w14:textId="77777777" w:rsidR="00FF654F" w:rsidRPr="00FF654F" w:rsidRDefault="00FF654F" w:rsidP="00FF654F">
            <w:pPr>
              <w:jc w:val="left"/>
              <w:rPr>
                <w:rFonts w:ascii="Calibri" w:eastAsia="Times New Roman" w:hAnsi="Calibri" w:cs="Arial"/>
                <w:b/>
                <w:bCs/>
                <w:color w:val="000000"/>
                <w:sz w:val="20"/>
                <w:szCs w:val="20"/>
                <w:lang w:eastAsia="pt-BR"/>
              </w:rPr>
            </w:pPr>
          </w:p>
          <w:p w14:paraId="6359BE08" w14:textId="23F623F1" w:rsidR="00FF654F" w:rsidRPr="00FF654F" w:rsidRDefault="00FF654F" w:rsidP="00FF654F">
            <w:pPr>
              <w:jc w:val="left"/>
              <w:rPr>
                <w:rFonts w:ascii="Calibri" w:eastAsia="Times New Roman" w:hAnsi="Calibri" w:cs="Arial"/>
                <w:b/>
                <w:bCs/>
                <w:color w:val="000000"/>
                <w:sz w:val="20"/>
                <w:szCs w:val="20"/>
                <w:lang w:val="en-US" w:eastAsia="pt-BR"/>
              </w:rPr>
            </w:pPr>
            <w:r w:rsidRPr="00FF654F">
              <w:rPr>
                <w:rFonts w:ascii="Calibri" w:eastAsia="Times New Roman" w:hAnsi="Calibri" w:cs="Arial"/>
                <w:b/>
                <w:bCs/>
                <w:color w:val="000000"/>
                <w:sz w:val="20"/>
                <w:szCs w:val="20"/>
                <w:lang w:val="en-US" w:eastAsia="pt-BR"/>
              </w:rPr>
              <w:t>(       ) APROVADO</w:t>
            </w:r>
          </w:p>
          <w:p w14:paraId="04DC227C" w14:textId="77777777" w:rsidR="00FF654F" w:rsidRPr="00FF654F" w:rsidRDefault="00FF654F" w:rsidP="00FF654F">
            <w:pPr>
              <w:jc w:val="left"/>
              <w:rPr>
                <w:rFonts w:ascii="Calibri" w:eastAsia="Times New Roman" w:hAnsi="Calibri" w:cs="Arial"/>
                <w:b/>
                <w:bCs/>
                <w:color w:val="000000"/>
                <w:sz w:val="20"/>
                <w:szCs w:val="20"/>
                <w:lang w:val="en-US" w:eastAsia="pt-BR"/>
              </w:rPr>
            </w:pPr>
          </w:p>
          <w:p w14:paraId="0C239FE7" w14:textId="4C4721F2" w:rsidR="00FF654F" w:rsidRPr="00FF654F" w:rsidRDefault="00FF654F" w:rsidP="00FF654F">
            <w:pPr>
              <w:jc w:val="left"/>
              <w:rPr>
                <w:rFonts w:ascii="Calibri" w:eastAsia="Times New Roman" w:hAnsi="Calibri" w:cs="Arial"/>
                <w:b/>
                <w:bCs/>
                <w:color w:val="FF0000"/>
                <w:sz w:val="20"/>
                <w:szCs w:val="20"/>
                <w:lang w:val="en-US" w:eastAsia="pt-BR"/>
              </w:rPr>
            </w:pPr>
            <w:r w:rsidRPr="00FF654F">
              <w:rPr>
                <w:rFonts w:ascii="Calibri" w:eastAsia="Times New Roman" w:hAnsi="Calibri" w:cs="Arial"/>
                <w:b/>
                <w:bCs/>
                <w:color w:val="000000"/>
                <w:sz w:val="20"/>
                <w:szCs w:val="20"/>
                <w:lang w:val="en-US" w:eastAsia="pt-BR"/>
              </w:rPr>
              <w:t>(       ) REJEITADO</w:t>
            </w:r>
          </w:p>
          <w:p w14:paraId="35C8E645" w14:textId="1DE285ED" w:rsidR="00FF654F" w:rsidRPr="00FF654F" w:rsidRDefault="00FF654F" w:rsidP="00FF654F">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48009EA1" w:rsidR="00FF654F" w:rsidRPr="00381EB6" w:rsidRDefault="00FF654F" w:rsidP="00FF654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9" type="#_x0000_t75" style="width:31.7pt;height:19pt" o:ole="">
                  <v:imagedata r:id="rId8" o:title=""/>
                </v:shape>
                <w:control r:id="rId18" w:name="CheckBox13" w:shapeid="_x0000_i1069"/>
              </w:object>
            </w:r>
            <w:r>
              <w:rPr>
                <w:rFonts w:ascii="Calibri" w:eastAsia="Times New Roman" w:hAnsi="Calibri" w:cs="Arial"/>
                <w:b/>
                <w:bCs/>
                <w:color w:val="000000"/>
                <w:sz w:val="20"/>
                <w:szCs w:val="20"/>
              </w:rPr>
              <w:object w:dxaOrig="1440" w:dyaOrig="1440" w14:anchorId="5DD08031">
                <v:shape id="_x0000_i1071" type="#_x0000_t75" style="width:36.3pt;height:19pt" o:ole="">
                  <v:imagedata r:id="rId10" o:title=""/>
                </v:shape>
                <w:control r:id="rId19" w:name="CheckBox23"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1FC8CB1C" w:rsidR="00FF654F" w:rsidRPr="00381EB6" w:rsidRDefault="00FF654F" w:rsidP="00FF654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FF654F" w:rsidRPr="00381EB6" w14:paraId="3B238F53"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267ADD8B" w:rsidR="00FF654F" w:rsidRPr="00381EB6" w:rsidRDefault="00FF654F" w:rsidP="00FF654F">
            <w:pPr>
              <w:jc w:val="left"/>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A4C30C4" w14:textId="4078A766" w:rsidR="00FF654F" w:rsidRDefault="00FF654F" w:rsidP="00FF654F">
            <w:pPr>
              <w:jc w:val="left"/>
              <w:rPr>
                <w:rFonts w:ascii="Calibri" w:eastAsia="Times New Roman" w:hAnsi="Calibri" w:cs="Arial"/>
                <w:b/>
                <w:bCs/>
                <w:color w:val="000000"/>
                <w:sz w:val="20"/>
                <w:szCs w:val="20"/>
                <w:lang w:eastAsia="pt-BR"/>
              </w:rPr>
            </w:pPr>
            <w:r w:rsidRPr="00FF654F">
              <w:rPr>
                <w:rFonts w:ascii="Calibri" w:eastAsia="Times New Roman" w:hAnsi="Calibri" w:cs="Arial"/>
                <w:b/>
                <w:bCs/>
                <w:color w:val="000000"/>
                <w:sz w:val="20"/>
                <w:szCs w:val="20"/>
                <w:lang w:eastAsia="pt-BR"/>
              </w:rPr>
              <w:t>REALIZAR LIMPEZA PÓS NDT CONFORME IAS-IP-0006 – 3,34</w:t>
            </w:r>
          </w:p>
          <w:p w14:paraId="44A51A4E" w14:textId="77777777" w:rsidR="00425385" w:rsidRDefault="00425385" w:rsidP="00FF654F">
            <w:pPr>
              <w:jc w:val="left"/>
              <w:rPr>
                <w:rFonts w:ascii="Calibri" w:eastAsia="Times New Roman" w:hAnsi="Calibri" w:cs="Arial"/>
                <w:b/>
                <w:bCs/>
                <w:color w:val="000000"/>
                <w:sz w:val="20"/>
                <w:szCs w:val="20"/>
                <w:lang w:eastAsia="pt-BR"/>
              </w:rPr>
            </w:pPr>
          </w:p>
          <w:p w14:paraId="049ACA2F" w14:textId="2FD7FFCF" w:rsidR="00425385" w:rsidRPr="00425385" w:rsidRDefault="00425385" w:rsidP="00FF654F">
            <w:pPr>
              <w:jc w:val="left"/>
              <w:rPr>
                <w:rFonts w:ascii="Calibri" w:eastAsia="Times New Roman" w:hAnsi="Calibri" w:cs="Arial"/>
                <w:color w:val="000000"/>
                <w:sz w:val="16"/>
                <w:szCs w:val="16"/>
                <w:lang w:eastAsia="pt-BR"/>
              </w:rPr>
            </w:pPr>
            <w:r w:rsidRPr="00425385">
              <w:rPr>
                <w:rFonts w:ascii="Calibri" w:eastAsia="Times New Roman" w:hAnsi="Calibri" w:cs="Arial"/>
                <w:color w:val="000000"/>
                <w:sz w:val="16"/>
                <w:szCs w:val="16"/>
                <w:lang w:eastAsia="pt-BR"/>
              </w:rPr>
              <w:lastRenderedPageBreak/>
              <w:t>PERFORM POST-NDT CLEANING IN ACCORDANCE WITH IAS-IP-0006 – 3.34</w:t>
            </w:r>
          </w:p>
          <w:p w14:paraId="7C65B949" w14:textId="77777777" w:rsidR="00425385" w:rsidRPr="00FF654F" w:rsidRDefault="00425385" w:rsidP="00FF654F">
            <w:pPr>
              <w:jc w:val="left"/>
              <w:rPr>
                <w:rFonts w:ascii="Calibri" w:eastAsia="Times New Roman" w:hAnsi="Calibri" w:cs="Arial"/>
                <w:b/>
                <w:bCs/>
                <w:color w:val="000000"/>
                <w:sz w:val="20"/>
                <w:szCs w:val="20"/>
                <w:lang w:eastAsia="pt-BR"/>
              </w:rPr>
            </w:pPr>
          </w:p>
          <w:p w14:paraId="553D7190" w14:textId="7BF9312A" w:rsidR="00FF654F" w:rsidRPr="00FF654F" w:rsidRDefault="00FF654F" w:rsidP="00FF654F">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5674FDCA" w:rsidR="00FF654F" w:rsidRPr="00381EB6" w:rsidRDefault="00FF654F" w:rsidP="00FF654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lastRenderedPageBreak/>
              <w:object w:dxaOrig="1440" w:dyaOrig="1440" w14:anchorId="22D2C01A">
                <v:shape id="_x0000_i1073" type="#_x0000_t75" style="width:31.7pt;height:19pt" o:ole="">
                  <v:imagedata r:id="rId12" o:title=""/>
                </v:shape>
                <w:control r:id="rId20" w:name="CheckBox14" w:shapeid="_x0000_i1073"/>
              </w:object>
            </w:r>
            <w:r>
              <w:rPr>
                <w:rFonts w:ascii="Calibri" w:eastAsia="Times New Roman" w:hAnsi="Calibri" w:cs="Arial"/>
                <w:b/>
                <w:bCs/>
                <w:color w:val="000000"/>
                <w:sz w:val="20"/>
                <w:szCs w:val="20"/>
              </w:rPr>
              <w:object w:dxaOrig="1440" w:dyaOrig="1440" w14:anchorId="0A20794B">
                <v:shape id="_x0000_i1075" type="#_x0000_t75" style="width:36.3pt;height:19pt" o:ole="">
                  <v:imagedata r:id="rId10" o:title=""/>
                </v:shape>
                <w:control r:id="rId21" w:name="CheckBox24"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72DD5E04" w:rsidR="00FF654F" w:rsidRPr="00381EB6" w:rsidRDefault="00FF654F" w:rsidP="00FF654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281C42"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437FDEC9" w:rsidR="00281C42" w:rsidRPr="00381EB6" w:rsidRDefault="00281C42" w:rsidP="00281C42">
            <w:pPr>
              <w:jc w:val="left"/>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32BA3F2" w14:textId="77777777" w:rsidR="00281C42" w:rsidRDefault="00281C42" w:rsidP="00281C42">
            <w:pPr>
              <w:jc w:val="left"/>
              <w:rPr>
                <w:rFonts w:eastAsia="Times New Roman" w:cs="Arial"/>
                <w:b/>
                <w:bCs/>
                <w:color w:val="000000"/>
                <w:sz w:val="20"/>
                <w:szCs w:val="20"/>
                <w:lang w:eastAsia="pt-BR"/>
              </w:rPr>
            </w:pPr>
            <w:r w:rsidRPr="00FF654F">
              <w:rPr>
                <w:rFonts w:eastAsia="Times New Roman" w:cs="Arial"/>
                <w:b/>
                <w:bCs/>
                <w:color w:val="000000"/>
                <w:sz w:val="20"/>
                <w:szCs w:val="20"/>
                <w:lang w:eastAsia="pt-BR"/>
              </w:rPr>
              <w:t>INSPEÇÃO FINAL</w:t>
            </w:r>
            <w:r>
              <w:rPr>
                <w:rFonts w:eastAsia="Times New Roman" w:cs="Arial"/>
                <w:b/>
                <w:bCs/>
                <w:color w:val="000000"/>
                <w:sz w:val="20"/>
                <w:szCs w:val="20"/>
                <w:lang w:eastAsia="pt-BR"/>
              </w:rPr>
              <w:t xml:space="preserve"> COM UMA LENTE DE 10X</w:t>
            </w:r>
          </w:p>
          <w:p w14:paraId="470ECB9D" w14:textId="77777777" w:rsidR="00E82B97" w:rsidRDefault="00E82B97" w:rsidP="00281C42">
            <w:pPr>
              <w:jc w:val="left"/>
              <w:rPr>
                <w:rFonts w:ascii="Calibri" w:eastAsia="Times New Roman" w:hAnsi="Calibri" w:cs="Arial"/>
                <w:b/>
                <w:bCs/>
                <w:color w:val="000000"/>
                <w:sz w:val="20"/>
                <w:szCs w:val="20"/>
                <w:lang w:eastAsia="pt-BR"/>
              </w:rPr>
            </w:pPr>
          </w:p>
          <w:p w14:paraId="110218A0" w14:textId="62E424BB" w:rsidR="00E82B97" w:rsidRPr="00E82B97" w:rsidRDefault="00E82B97" w:rsidP="00281C42">
            <w:pPr>
              <w:jc w:val="left"/>
              <w:rPr>
                <w:rFonts w:ascii="Calibri" w:eastAsia="Times New Roman" w:hAnsi="Calibri" w:cs="Arial"/>
                <w:color w:val="000000"/>
                <w:sz w:val="16"/>
                <w:szCs w:val="16"/>
                <w:lang w:eastAsia="pt-BR"/>
              </w:rPr>
            </w:pPr>
            <w:r w:rsidRPr="00E82B97">
              <w:rPr>
                <w:rFonts w:ascii="Calibri" w:eastAsia="Times New Roman" w:hAnsi="Calibri" w:cs="Arial"/>
                <w:color w:val="000000"/>
                <w:sz w:val="16"/>
                <w:szCs w:val="16"/>
                <w:lang w:eastAsia="pt-BR"/>
              </w:rPr>
              <w:t>FINAL INSPECTION WITH A 10X LENS</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4AFF8821" w:rsidR="00281C42" w:rsidRPr="00381EB6" w:rsidRDefault="00281C42" w:rsidP="00281C4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7" type="#_x0000_t75" style="width:31.7pt;height:19pt" o:ole="">
                  <v:imagedata r:id="rId8" o:title=""/>
                </v:shape>
                <w:control r:id="rId22" w:name="CheckBox15" w:shapeid="_x0000_i1077"/>
              </w:object>
            </w:r>
            <w:r>
              <w:rPr>
                <w:rFonts w:ascii="Calibri" w:eastAsia="Times New Roman" w:hAnsi="Calibri" w:cs="Arial"/>
                <w:b/>
                <w:bCs/>
                <w:color w:val="000000"/>
                <w:sz w:val="20"/>
                <w:szCs w:val="20"/>
              </w:rPr>
              <w:object w:dxaOrig="1440" w:dyaOrig="1440" w14:anchorId="35C74AF0">
                <v:shape id="_x0000_i1079" type="#_x0000_t75" style="width:36.3pt;height:19pt" o:ole="">
                  <v:imagedata r:id="rId10" o:title=""/>
                </v:shape>
                <w:control r:id="rId23" w:name="CheckBox25"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55CBD66F" w:rsidR="00281C42" w:rsidRPr="00381EB6" w:rsidRDefault="00281C42" w:rsidP="00281C42">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281C42" w:rsidRPr="00381EB6" w14:paraId="4713C1B4" w14:textId="77777777" w:rsidTr="00281C42">
        <w:trPr>
          <w:trHeight w:val="450"/>
        </w:trPr>
        <w:tc>
          <w:tcPr>
            <w:tcW w:w="729" w:type="dxa"/>
            <w:tcBorders>
              <w:top w:val="nil"/>
              <w:left w:val="single" w:sz="8" w:space="0" w:color="auto"/>
              <w:bottom w:val="single" w:sz="4" w:space="0" w:color="auto"/>
              <w:right w:val="nil"/>
            </w:tcBorders>
            <w:shd w:val="clear" w:color="auto" w:fill="auto"/>
            <w:vAlign w:val="center"/>
            <w:hideMark/>
          </w:tcPr>
          <w:p w14:paraId="7096B506" w14:textId="64DC38F6" w:rsidR="00281C42" w:rsidRPr="00381EB6" w:rsidRDefault="00281C42" w:rsidP="00281C42">
            <w:pPr>
              <w:jc w:val="left"/>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07</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0ABAA14" w14:textId="16B187A2" w:rsidR="00281C42" w:rsidRPr="00FF654F" w:rsidRDefault="00281C42" w:rsidP="00281C42">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61F429ED" w:rsidR="00281C42" w:rsidRPr="00381EB6" w:rsidRDefault="00281C42" w:rsidP="00281C4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992AFCE">
                <v:shape id="_x0000_i1081" type="#_x0000_t75" style="width:31.7pt;height:19pt" o:ole="">
                  <v:imagedata r:id="rId12" o:title=""/>
                </v:shape>
                <w:control r:id="rId24" w:name="CheckBox16" w:shapeid="_x0000_i1081"/>
              </w:object>
            </w:r>
            <w:r>
              <w:rPr>
                <w:rFonts w:ascii="Calibri" w:eastAsia="Times New Roman" w:hAnsi="Calibri" w:cs="Arial"/>
                <w:b/>
                <w:bCs/>
                <w:color w:val="000000"/>
                <w:sz w:val="20"/>
                <w:szCs w:val="20"/>
              </w:rPr>
              <w:object w:dxaOrig="1440" w:dyaOrig="1440" w14:anchorId="4B6F4AC7">
                <v:shape id="_x0000_i1083" type="#_x0000_t75" style="width:36.3pt;height:19pt" o:ole="">
                  <v:imagedata r:id="rId14" o:title=""/>
                </v:shape>
                <w:control r:id="rId25" w:name="CheckBox26" w:shapeid="_x0000_i108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6D8D037D" w:rsidR="00281C42" w:rsidRPr="00381EB6" w:rsidRDefault="00281C42" w:rsidP="00281C42">
            <w:pPr>
              <w:jc w:val="left"/>
              <w:rPr>
                <w:rFonts w:ascii="Calibri" w:eastAsia="Times New Roman" w:hAnsi="Calibri" w:cs="Arial"/>
                <w:b/>
                <w:bCs/>
                <w:color w:val="000000"/>
                <w:sz w:val="20"/>
                <w:szCs w:val="20"/>
                <w:lang w:eastAsia="pt-BR"/>
              </w:rPr>
            </w:pPr>
          </w:p>
        </w:tc>
      </w:tr>
      <w:tr w:rsidR="00281C42"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281C42" w:rsidRPr="00381EB6" w:rsidRDefault="00281C42" w:rsidP="00281C42">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281C42" w:rsidRPr="00381EB6" w:rsidRDefault="00281C42" w:rsidP="00281C42">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3AD6281B" w:rsidR="00281C42" w:rsidRPr="00381EB6" w:rsidRDefault="00281C42" w:rsidP="00281C4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85" type="#_x0000_t75" style="width:31.7pt;height:19pt" o:ole="">
                  <v:imagedata r:id="rId26" o:title=""/>
                </v:shape>
                <w:control r:id="rId27" w:name="CheckBox12111" w:shapeid="_x0000_i1085"/>
              </w:object>
            </w:r>
            <w:r>
              <w:rPr>
                <w:rFonts w:ascii="Calibri" w:eastAsia="Times New Roman" w:hAnsi="Calibri" w:cs="Arial"/>
                <w:b/>
                <w:bCs/>
                <w:color w:val="000000"/>
                <w:sz w:val="20"/>
                <w:szCs w:val="20"/>
              </w:rPr>
              <w:object w:dxaOrig="1440" w:dyaOrig="1440" w14:anchorId="75D412FC">
                <v:shape id="_x0000_i1087" type="#_x0000_t75" style="width:36.3pt;height:19pt" o:ole="">
                  <v:imagedata r:id="rId14" o:title=""/>
                </v:shape>
                <w:control r:id="rId28" w:name="CheckBox22111" w:shapeid="_x0000_i108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281C42" w:rsidRPr="00381EB6" w:rsidRDefault="00281C42" w:rsidP="00281C42">
            <w:pPr>
              <w:jc w:val="left"/>
              <w:rPr>
                <w:rFonts w:ascii="Calibri" w:eastAsia="Times New Roman" w:hAnsi="Calibri" w:cs="Arial"/>
                <w:b/>
                <w:bCs/>
                <w:color w:val="000000"/>
                <w:sz w:val="20"/>
                <w:szCs w:val="20"/>
                <w:lang w:eastAsia="pt-BR"/>
              </w:rPr>
            </w:pPr>
          </w:p>
        </w:tc>
      </w:tr>
      <w:tr w:rsidR="00281C42"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281C42" w:rsidRDefault="00281C42" w:rsidP="00281C4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81C42" w:rsidRPr="00381EB6" w:rsidRDefault="00281C42" w:rsidP="00281C4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281C42" w:rsidRDefault="00281C42" w:rsidP="00281C4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81C42" w:rsidRPr="00381EB6" w:rsidRDefault="00281C42" w:rsidP="00281C4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281C42" w:rsidRDefault="00281C42" w:rsidP="00281C4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81C42" w:rsidRPr="00381EB6" w:rsidRDefault="00281C42" w:rsidP="00281C4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81C42"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281C42" w:rsidRPr="00381EB6" w:rsidRDefault="00281C42" w:rsidP="00281C42">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0"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0"/>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2B8C631" w:rsidR="00281C42" w:rsidRPr="00381EB6" w:rsidRDefault="00281C42" w:rsidP="00281C42">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75EB1C9C" w:rsidR="00281C42" w:rsidRPr="00381EB6" w:rsidRDefault="003130FF" w:rsidP="00281C42">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28/02/2025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9"/>
      <w:footerReference w:type="default" r:id="rId30"/>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04F95" w:rsidRDefault="00504F95" w:rsidP="00381EB6">
      <w:r>
        <w:separator/>
      </w:r>
    </w:p>
  </w:endnote>
  <w:endnote w:type="continuationSeparator" w:id="0">
    <w:p w14:paraId="038935B1" w14:textId="77777777" w:rsidR="00504F95" w:rsidRDefault="00504F9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04F95" w14:paraId="4F1C8E89" w14:textId="77777777" w:rsidTr="00085877">
      <w:tc>
        <w:tcPr>
          <w:tcW w:w="10774" w:type="dxa"/>
        </w:tcPr>
        <w:p w14:paraId="003D6A1D" w14:textId="77777777" w:rsidR="00504F95" w:rsidRDefault="00504F95" w:rsidP="00085877">
          <w:pPr>
            <w:pStyle w:val="Rodap"/>
          </w:pPr>
        </w:p>
      </w:tc>
    </w:tr>
  </w:tbl>
  <w:p w14:paraId="1594F9DC" w14:textId="77777777" w:rsidR="00504F95" w:rsidRDefault="00504F95" w:rsidP="00381EB6">
    <w:pPr>
      <w:pStyle w:val="Rodap"/>
    </w:pPr>
  </w:p>
  <w:p w14:paraId="0F4237DA" w14:textId="77777777" w:rsidR="00504F95" w:rsidRDefault="00504F9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04F95" w:rsidRDefault="00504F95" w:rsidP="00381EB6">
      <w:r>
        <w:separator/>
      </w:r>
    </w:p>
  </w:footnote>
  <w:footnote w:type="continuationSeparator" w:id="0">
    <w:p w14:paraId="2760EC9A" w14:textId="77777777" w:rsidR="00504F95" w:rsidRDefault="00504F9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04F95"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04F95" w:rsidRDefault="00504F95"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04F95" w:rsidRDefault="00504F95"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04F95" w:rsidRDefault="00504F95"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04F95" w:rsidRDefault="00504F95" w:rsidP="00085877">
          <w:pPr>
            <w:rPr>
              <w:rFonts w:ascii="Calibri" w:hAnsi="Calibri" w:cs="Arial"/>
              <w:b/>
              <w:bCs/>
              <w:color w:val="000000"/>
            </w:rPr>
          </w:pPr>
          <w:r>
            <w:rPr>
              <w:rFonts w:ascii="Calibri" w:hAnsi="Calibri" w:cs="Arial"/>
              <w:b/>
              <w:bCs/>
              <w:color w:val="000000"/>
            </w:rPr>
            <w:t>02</w:t>
          </w:r>
        </w:p>
      </w:tc>
    </w:tr>
    <w:tr w:rsidR="00504F95"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04F95" w:rsidRDefault="00504F95"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04F95" w:rsidRDefault="00504F95"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04F95" w:rsidRDefault="00504F95"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04F95" w:rsidRDefault="00504F95" w:rsidP="00085877">
          <w:pPr>
            <w:rPr>
              <w:rFonts w:ascii="Calibri" w:hAnsi="Calibri" w:cs="Arial"/>
              <w:b/>
              <w:bCs/>
              <w:color w:val="000000"/>
            </w:rPr>
          </w:pPr>
        </w:p>
      </w:tc>
    </w:tr>
    <w:tr w:rsidR="00504F95"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04F95" w:rsidRDefault="00504F95"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04F95" w:rsidRDefault="00504F95"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04F95" w:rsidRDefault="00504F95"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04F95" w:rsidRDefault="00504F95" w:rsidP="00085877">
          <w:pPr>
            <w:rPr>
              <w:rFonts w:ascii="Calibri" w:hAnsi="Calibri" w:cs="Arial"/>
              <w:b/>
              <w:bCs/>
              <w:color w:val="000000"/>
            </w:rPr>
          </w:pPr>
          <w:r>
            <w:rPr>
              <w:rFonts w:ascii="Calibri" w:hAnsi="Calibri" w:cs="Arial"/>
              <w:b/>
              <w:bCs/>
              <w:color w:val="000000"/>
            </w:rPr>
            <w:t>1/1</w:t>
          </w:r>
        </w:p>
      </w:tc>
    </w:tr>
    <w:tr w:rsidR="00504F95"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04F95" w:rsidRDefault="00504F95"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04F95" w:rsidRPr="007A32EA" w:rsidRDefault="00504F95"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04F95" w:rsidRDefault="00504F95"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04F95" w:rsidRDefault="00504F95" w:rsidP="00085877">
          <w:pPr>
            <w:rPr>
              <w:rFonts w:ascii="Calibri" w:hAnsi="Calibri" w:cs="Arial"/>
              <w:b/>
              <w:bCs/>
              <w:color w:val="000000"/>
            </w:rPr>
          </w:pPr>
        </w:p>
      </w:tc>
    </w:tr>
  </w:tbl>
  <w:p w14:paraId="7C47844F" w14:textId="77777777" w:rsidR="00504F95" w:rsidRPr="00381EB6" w:rsidRDefault="00504F95"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70503307">
    <w:abstractNumId w:val="0"/>
  </w:num>
  <w:num w:numId="2" w16cid:durableId="595140328">
    <w:abstractNumId w:val="2"/>
  </w:num>
  <w:num w:numId="3" w16cid:durableId="556817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F4F9D"/>
    <w:rsid w:val="001B55AE"/>
    <w:rsid w:val="001C05C8"/>
    <w:rsid w:val="00231294"/>
    <w:rsid w:val="00281C42"/>
    <w:rsid w:val="003130FF"/>
    <w:rsid w:val="00366FA8"/>
    <w:rsid w:val="00380038"/>
    <w:rsid w:val="00381EB6"/>
    <w:rsid w:val="003A2130"/>
    <w:rsid w:val="003E5C2C"/>
    <w:rsid w:val="00425385"/>
    <w:rsid w:val="004A62D1"/>
    <w:rsid w:val="004C5A81"/>
    <w:rsid w:val="004C6CB8"/>
    <w:rsid w:val="00504F95"/>
    <w:rsid w:val="00551730"/>
    <w:rsid w:val="005773C4"/>
    <w:rsid w:val="005C7F57"/>
    <w:rsid w:val="006140F5"/>
    <w:rsid w:val="00646398"/>
    <w:rsid w:val="0065428C"/>
    <w:rsid w:val="006A0EA4"/>
    <w:rsid w:val="00702E0E"/>
    <w:rsid w:val="0071031B"/>
    <w:rsid w:val="007A2049"/>
    <w:rsid w:val="00822270"/>
    <w:rsid w:val="00864D3F"/>
    <w:rsid w:val="00877E2D"/>
    <w:rsid w:val="00895570"/>
    <w:rsid w:val="00937D5F"/>
    <w:rsid w:val="00954A03"/>
    <w:rsid w:val="009A1808"/>
    <w:rsid w:val="00A3335D"/>
    <w:rsid w:val="00AE4854"/>
    <w:rsid w:val="00AF6CE0"/>
    <w:rsid w:val="00B2294E"/>
    <w:rsid w:val="00B81972"/>
    <w:rsid w:val="00B95A38"/>
    <w:rsid w:val="00C9039F"/>
    <w:rsid w:val="00D04477"/>
    <w:rsid w:val="00D46F8D"/>
    <w:rsid w:val="00D82FEB"/>
    <w:rsid w:val="00E049D9"/>
    <w:rsid w:val="00E82B97"/>
    <w:rsid w:val="00ED49BA"/>
    <w:rsid w:val="00ED5D40"/>
    <w:rsid w:val="00F00F9F"/>
    <w:rsid w:val="00F053EE"/>
    <w:rsid w:val="00F12340"/>
    <w:rsid w:val="00F831EB"/>
    <w:rsid w:val="00FD3565"/>
    <w:rsid w:val="00FF1559"/>
    <w:rsid w:val="00FF65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control" Target="activeX/activeX14.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control" Target="activeX/activeX16.xml"/><Relationship Id="rId10" Type="http://schemas.openxmlformats.org/officeDocument/2006/relationships/image" Target="media/image2.wmf"/><Relationship Id="rId19" Type="http://schemas.openxmlformats.org/officeDocument/2006/relationships/control" Target="activeX/activeX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2353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3</cp:revision>
  <cp:lastPrinted>2017-04-19T12:03:00Z</cp:lastPrinted>
  <dcterms:created xsi:type="dcterms:W3CDTF">2025-02-28T19:47:00Z</dcterms:created>
  <dcterms:modified xsi:type="dcterms:W3CDTF">2025-02-28T19:55:00Z</dcterms:modified>
</cp:coreProperties>
</file>