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9CB693"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6897962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3D338DB" w:rsidR="00C9039F" w:rsidRPr="00381EB6" w:rsidRDefault="00344131" w:rsidP="0065428C">
            <w:pPr>
              <w:rPr>
                <w:rFonts w:ascii="Calibri" w:eastAsia="Times New Roman" w:hAnsi="Calibri" w:cs="Arial"/>
                <w:b/>
                <w:bCs/>
                <w:color w:val="000000"/>
                <w:sz w:val="20"/>
                <w:szCs w:val="20"/>
                <w:lang w:eastAsia="pt-BR"/>
              </w:rPr>
            </w:pPr>
            <w:r w:rsidRPr="00344131">
              <w:rPr>
                <w:rFonts w:ascii="Calibri" w:eastAsia="Times New Roman" w:hAnsi="Calibri" w:cs="Arial"/>
                <w:b/>
                <w:bCs/>
                <w:color w:val="000000"/>
                <w:sz w:val="20"/>
                <w:szCs w:val="20"/>
                <w:lang w:eastAsia="pt-BR"/>
              </w:rPr>
              <w:t>F40R2B1-34</w:t>
            </w:r>
          </w:p>
        </w:tc>
        <w:tc>
          <w:tcPr>
            <w:tcW w:w="2623" w:type="dxa"/>
            <w:gridSpan w:val="4"/>
            <w:tcBorders>
              <w:left w:val="nil"/>
              <w:bottom w:val="single" w:sz="4" w:space="0" w:color="auto"/>
              <w:right w:val="single" w:sz="8" w:space="0" w:color="000000"/>
            </w:tcBorders>
            <w:shd w:val="clear" w:color="auto" w:fill="auto"/>
            <w:vAlign w:val="center"/>
          </w:tcPr>
          <w:p w14:paraId="197EA406" w14:textId="74A2007E" w:rsidR="00C9039F" w:rsidRPr="00381EB6"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042788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77777777"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77-21-00</w:t>
            </w:r>
            <w:r w:rsidRPr="00C43968">
              <w:rPr>
                <w:rFonts w:ascii="Calibri" w:eastAsia="Times New Roman" w:hAnsi="Calibri" w:cs="Arial"/>
                <w:b/>
                <w:bCs/>
                <w:color w:val="000000"/>
                <w:sz w:val="20"/>
                <w:szCs w:val="20"/>
                <w:lang w:val="en-US" w:eastAsia="pt-BR"/>
              </w:rPr>
              <w:t xml:space="preserve"> </w:t>
            </w:r>
          </w:p>
          <w:p w14:paraId="5A897425" w14:textId="45EA69A8" w:rsidR="009C0F25" w:rsidRPr="009C0F25"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i/>
                <w:iCs/>
                <w:color w:val="000000"/>
                <w:sz w:val="20"/>
                <w:szCs w:val="20"/>
                <w:lang w:val="en-US" w:eastAsia="pt-BR"/>
              </w:rPr>
              <w:t>(According to Overhaul Manual for 501-D22, A Series _ 4RC3 _ 77-21-00)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E63DE61"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1EDE3" w14:textId="77777777" w:rsidR="00693A6B" w:rsidRDefault="00693A6B" w:rsidP="00381EB6">
      <w:r>
        <w:separator/>
      </w:r>
    </w:p>
  </w:endnote>
  <w:endnote w:type="continuationSeparator" w:id="0">
    <w:p w14:paraId="699D1FFB" w14:textId="77777777" w:rsidR="00693A6B" w:rsidRDefault="00693A6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BB4E0" w14:textId="77777777" w:rsidR="00693A6B" w:rsidRDefault="00693A6B" w:rsidP="00381EB6">
      <w:r>
        <w:separator/>
      </w:r>
    </w:p>
  </w:footnote>
  <w:footnote w:type="continuationSeparator" w:id="0">
    <w:p w14:paraId="4FD48F62" w14:textId="77777777" w:rsidR="00693A6B" w:rsidRDefault="00693A6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C3B8A"/>
    <w:rsid w:val="000F4F9D"/>
    <w:rsid w:val="000F53F5"/>
    <w:rsid w:val="00150750"/>
    <w:rsid w:val="00186B50"/>
    <w:rsid w:val="001B55AE"/>
    <w:rsid w:val="001D1D63"/>
    <w:rsid w:val="001E5A27"/>
    <w:rsid w:val="00231294"/>
    <w:rsid w:val="002334BB"/>
    <w:rsid w:val="002342DC"/>
    <w:rsid w:val="002864C4"/>
    <w:rsid w:val="002A392C"/>
    <w:rsid w:val="002A5949"/>
    <w:rsid w:val="002C028E"/>
    <w:rsid w:val="002D0393"/>
    <w:rsid w:val="003041A3"/>
    <w:rsid w:val="00344131"/>
    <w:rsid w:val="0034544E"/>
    <w:rsid w:val="00346C9A"/>
    <w:rsid w:val="00353250"/>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852FB"/>
    <w:rsid w:val="00693A6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43968"/>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48E0"/>
    <w:rsid w:val="00ED5D40"/>
    <w:rsid w:val="00F00F9F"/>
    <w:rsid w:val="00F12340"/>
    <w:rsid w:val="00F4614E"/>
    <w:rsid w:val="00F51163"/>
    <w:rsid w:val="00F530DA"/>
    <w:rsid w:val="00F831EB"/>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075B9"/>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3967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2025-03-26T21:37:00Z</dcterms:created>
  <dcterms:modified xsi:type="dcterms:W3CDTF">2025-03-26T21:37:00Z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