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52B99D6" w:rsidR="00E8763A" w:rsidRPr="00AF3E41" w:rsidRDefault="00F264CB" w:rsidP="00E8763A">
            <w:pPr>
              <w:rPr>
                <w:b/>
                <w:bCs/>
                <w:sz w:val="20"/>
                <w:szCs w:val="20"/>
              </w:rPr>
            </w:pPr>
            <w:r>
              <w:rPr>
                <w:b/>
                <w:bCs/>
                <w:sz w:val="20"/>
                <w:szCs w:val="20"/>
              </w:rPr>
              <w:t>3039639</w:t>
            </w:r>
          </w:p>
        </w:tc>
        <w:tc>
          <w:tcPr>
            <w:tcW w:w="2691" w:type="dxa"/>
            <w:gridSpan w:val="3"/>
            <w:tcBorders>
              <w:top w:val="nil"/>
              <w:bottom w:val="single" w:sz="4" w:space="0" w:color="000000" w:themeColor="text1"/>
            </w:tcBorders>
            <w:vAlign w:val="center"/>
          </w:tcPr>
          <w:p w14:paraId="217E279A" w14:textId="28094F70" w:rsidR="00E8763A" w:rsidRPr="00691E19" w:rsidRDefault="00911FFC" w:rsidP="00E8763A">
            <w:pPr>
              <w:rPr>
                <w:b/>
                <w:bCs/>
                <w:sz w:val="20"/>
                <w:szCs w:val="20"/>
              </w:rPr>
            </w:pPr>
            <w:r>
              <w:rPr>
                <w:b/>
                <w:bCs/>
                <w:sz w:val="20"/>
                <w:szCs w:val="20"/>
              </w:rPr>
              <w:t>A001W05M</w:t>
            </w:r>
          </w:p>
        </w:tc>
        <w:tc>
          <w:tcPr>
            <w:tcW w:w="2690" w:type="dxa"/>
            <w:gridSpan w:val="2"/>
            <w:tcBorders>
              <w:top w:val="nil"/>
              <w:bottom w:val="single" w:sz="4" w:space="0" w:color="000000" w:themeColor="text1"/>
            </w:tcBorders>
            <w:vAlign w:val="center"/>
          </w:tcPr>
          <w:p w14:paraId="7FC1FC28" w14:textId="2AB3B0D3" w:rsidR="00E8763A" w:rsidRPr="00E8763A" w:rsidRDefault="00911FFC" w:rsidP="00E8763A">
            <w:pPr>
              <w:rPr>
                <w:sz w:val="20"/>
                <w:szCs w:val="20"/>
              </w:rPr>
            </w:pPr>
            <w:r>
              <w:rPr>
                <w:rFonts w:ascii="Calibri" w:eastAsia="Times New Roman" w:hAnsi="Calibri" w:cs="Arial"/>
                <w:b/>
                <w:bCs/>
                <w:color w:val="000000"/>
                <w:sz w:val="20"/>
                <w:szCs w:val="20"/>
                <w:lang w:eastAsia="pt-BR"/>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0345C96" w:rsidR="00E8763A" w:rsidRPr="00AF3E41" w:rsidRDefault="00C57933" w:rsidP="00E8763A">
            <w:pPr>
              <w:rPr>
                <w:b/>
                <w:bCs/>
                <w:sz w:val="20"/>
                <w:szCs w:val="20"/>
              </w:rPr>
            </w:pPr>
            <w:r w:rsidRPr="00AF3E41">
              <w:rPr>
                <w:b/>
                <w:bCs/>
                <w:sz w:val="20"/>
                <w:szCs w:val="20"/>
              </w:rPr>
              <w:t>PCE-AA0038</w:t>
            </w:r>
          </w:p>
        </w:tc>
        <w:tc>
          <w:tcPr>
            <w:tcW w:w="2691" w:type="dxa"/>
            <w:gridSpan w:val="3"/>
            <w:tcBorders>
              <w:top w:val="nil"/>
            </w:tcBorders>
            <w:vAlign w:val="center"/>
          </w:tcPr>
          <w:p w14:paraId="6E590069" w14:textId="5E98267B" w:rsidR="00E8763A" w:rsidRPr="00F264CB" w:rsidRDefault="00F264CB" w:rsidP="00E8763A">
            <w:pPr>
              <w:rPr>
                <w:sz w:val="20"/>
                <w:szCs w:val="20"/>
                <w:lang w:val="en-US"/>
              </w:rPr>
            </w:pPr>
            <w:r w:rsidRPr="00F264CB">
              <w:rPr>
                <w:sz w:val="20"/>
                <w:szCs w:val="20"/>
                <w:lang w:val="en-US"/>
              </w:rPr>
              <w:t>REAR</w:t>
            </w:r>
            <w:r>
              <w:rPr>
                <w:sz w:val="20"/>
                <w:szCs w:val="20"/>
                <w:lang w:val="en-US"/>
              </w:rPr>
              <w:t xml:space="preserve"> </w:t>
            </w:r>
            <w:r w:rsidRPr="00F264CB">
              <w:rPr>
                <w:sz w:val="20"/>
                <w:szCs w:val="20"/>
                <w:lang w:val="en-US"/>
              </w:rPr>
              <w:t>HIGH PRESSURE TURBINE</w:t>
            </w:r>
            <w:r>
              <w:rPr>
                <w:sz w:val="20"/>
                <w:szCs w:val="20"/>
                <w:lang w:val="en-US"/>
              </w:rPr>
              <w:t xml:space="preserve"> </w:t>
            </w:r>
            <w:r w:rsidRPr="00F264CB">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11FF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11FF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36D806D"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72-51-11-100-801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72-51-11-110-041</w:t>
            </w:r>
            <w:r w:rsidRPr="002D2044">
              <w:rPr>
                <w:rFonts w:ascii="Calibri" w:eastAsia="Times New Roman" w:hAnsi="Calibri" w:cs="Arial"/>
                <w:b/>
                <w:bCs/>
                <w:color w:val="000000"/>
                <w:sz w:val="20"/>
                <w:szCs w:val="20"/>
                <w:lang w:eastAsia="pt-BR"/>
              </w:rPr>
              <w:t xml:space="preserve">): </w:t>
            </w:r>
          </w:p>
          <w:p w14:paraId="384EA5F8" w14:textId="224C598B"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264CB" w:rsidRPr="00F264CB">
              <w:rPr>
                <w:rFonts w:ascii="Calibri" w:eastAsia="Times New Roman" w:hAnsi="Calibri" w:cs="Arial"/>
                <w:i/>
                <w:iCs/>
                <w:color w:val="000000"/>
                <w:sz w:val="20"/>
                <w:szCs w:val="20"/>
                <w:lang w:val="en-US" w:eastAsia="pt-BR"/>
              </w:rPr>
              <w:t>72-51-11-100-801</w:t>
            </w:r>
            <w:r w:rsidR="00C5082D" w:rsidRPr="00C5082D">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911FFC"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4F3B9C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D. (Task </w:t>
            </w:r>
            <w:r w:rsidR="00F264CB" w:rsidRPr="00F264CB">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F264CB" w:rsidRPr="00F264CB">
              <w:rPr>
                <w:rFonts w:ascii="Calibri" w:eastAsia="Times New Roman" w:hAnsi="Calibri" w:cs="Arial"/>
                <w:b/>
                <w:bCs/>
                <w:color w:val="000000"/>
                <w:sz w:val="20"/>
                <w:szCs w:val="20"/>
                <w:lang w:eastAsia="pt-BR"/>
              </w:rPr>
              <w:t>72-51-11-110-007</w:t>
            </w:r>
            <w:r w:rsidRPr="00E04E56">
              <w:rPr>
                <w:rFonts w:ascii="Calibri" w:eastAsia="Times New Roman" w:hAnsi="Calibri" w:cs="Arial"/>
                <w:b/>
                <w:bCs/>
                <w:color w:val="000000"/>
                <w:sz w:val="20"/>
                <w:szCs w:val="20"/>
                <w:lang w:eastAsia="pt-BR"/>
              </w:rPr>
              <w:t xml:space="preserve">): </w:t>
            </w:r>
          </w:p>
          <w:p w14:paraId="5DA20468" w14:textId="6EF2BE56"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264CB" w:rsidRPr="00F264CB">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911FF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FE9C7C5"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60AC9" w:rsidRPr="00C60AC9">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72-51-11-100-801</w:t>
            </w:r>
            <w:r w:rsidRPr="00E04E56">
              <w:rPr>
                <w:rFonts w:ascii="Calibri" w:eastAsia="Times New Roman" w:hAnsi="Calibri" w:cs="Arial"/>
                <w:b/>
                <w:bCs/>
                <w:color w:val="000000"/>
                <w:sz w:val="20"/>
                <w:szCs w:val="20"/>
                <w:lang w:eastAsia="pt-BR"/>
              </w:rPr>
              <w:t xml:space="preserve">, Subtask </w:t>
            </w:r>
            <w:r w:rsidR="00C60AC9" w:rsidRPr="00C60AC9">
              <w:rPr>
                <w:rFonts w:ascii="Calibri" w:eastAsia="Times New Roman" w:hAnsi="Calibri" w:cs="Arial"/>
                <w:b/>
                <w:bCs/>
                <w:color w:val="000000"/>
                <w:sz w:val="20"/>
                <w:szCs w:val="20"/>
                <w:lang w:eastAsia="pt-BR"/>
              </w:rPr>
              <w:t>72-51-11-110-008</w:t>
            </w:r>
            <w:r w:rsidRPr="00E04E56">
              <w:rPr>
                <w:rFonts w:ascii="Calibri" w:eastAsia="Times New Roman" w:hAnsi="Calibri" w:cs="Arial"/>
                <w:b/>
                <w:bCs/>
                <w:color w:val="000000"/>
                <w:sz w:val="20"/>
                <w:szCs w:val="20"/>
                <w:lang w:eastAsia="pt-BR"/>
              </w:rPr>
              <w:t xml:space="preserve">): </w:t>
            </w:r>
          </w:p>
          <w:p w14:paraId="3B15856D" w14:textId="2501CFDC"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60AC9" w:rsidRPr="00C60AC9">
              <w:rPr>
                <w:rFonts w:ascii="Calibri" w:eastAsia="Times New Roman" w:hAnsi="Calibri" w:cs="Arial"/>
                <w:i/>
                <w:iCs/>
                <w:color w:val="000000"/>
                <w:sz w:val="20"/>
                <w:szCs w:val="20"/>
                <w:lang w:val="en-US" w:eastAsia="pt-BR"/>
              </w:rPr>
              <w:t>72-51-11-100-801</w:t>
            </w:r>
            <w:r w:rsidR="0059380B" w:rsidRPr="0059380B">
              <w:rPr>
                <w:rFonts w:ascii="Calibri" w:eastAsia="Times New Roman" w:hAnsi="Calibri" w:cs="Arial"/>
                <w:i/>
                <w:iCs/>
                <w:color w:val="000000"/>
                <w:sz w:val="20"/>
                <w:szCs w:val="20"/>
                <w:lang w:val="en-US" w:eastAsia="pt-BR"/>
              </w:rPr>
              <w:t xml:space="preserve">, Subtask </w:t>
            </w:r>
            <w:r w:rsidR="00C60AC9" w:rsidRPr="00C60AC9">
              <w:rPr>
                <w:rFonts w:ascii="Calibri" w:eastAsia="Times New Roman" w:hAnsi="Calibri" w:cs="Arial"/>
                <w:i/>
                <w:iCs/>
                <w:color w:val="000000"/>
                <w:sz w:val="20"/>
                <w:szCs w:val="20"/>
                <w:lang w:val="en-US" w:eastAsia="pt-BR"/>
              </w:rPr>
              <w:t>72-51-11-110-008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16469E8"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Pr="003B509C">
              <w:rPr>
                <w:rFonts w:ascii="Calibri" w:eastAsia="Times New Roman" w:hAnsi="Calibri" w:cs="Arial"/>
                <w:b/>
                <w:bCs/>
                <w:color w:val="000000"/>
                <w:sz w:val="20"/>
                <w:szCs w:val="20"/>
                <w:lang w:eastAsia="pt-BR"/>
              </w:rPr>
              <w:t xml:space="preserve">): </w:t>
            </w:r>
          </w:p>
          <w:p w14:paraId="21310890" w14:textId="3C4EF862"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4C8153D1"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C60AC9">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w:t>
            </w:r>
          </w:p>
          <w:p w14:paraId="2A702011" w14:textId="25BFA900"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C60AC9">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911FFC"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112CBB5"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17FBD" w:rsidRPr="00217FBD">
              <w:rPr>
                <w:rFonts w:ascii="Calibri" w:eastAsia="Times New Roman" w:hAnsi="Calibri" w:cs="Arial"/>
                <w:b/>
                <w:bCs/>
                <w:color w:val="000000"/>
                <w:sz w:val="20"/>
                <w:szCs w:val="20"/>
                <w:lang w:eastAsia="pt-BR"/>
              </w:rPr>
              <w:t>84</w:t>
            </w:r>
            <w:r w:rsidRPr="00217FBD">
              <w:rPr>
                <w:rFonts w:ascii="Calibri" w:eastAsia="Times New Roman" w:hAnsi="Calibri" w:cs="Arial"/>
                <w:b/>
                <w:bCs/>
                <w:color w:val="000000"/>
                <w:sz w:val="20"/>
                <w:szCs w:val="20"/>
                <w:lang w:eastAsia="pt-BR"/>
              </w:rPr>
              <w:t xml:space="preserve">. </w:t>
            </w:r>
          </w:p>
          <w:p w14:paraId="3DF7B384" w14:textId="37572D2B"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17FBD" w:rsidRPr="00217FBD">
              <w:rPr>
                <w:rFonts w:ascii="Calibri" w:eastAsia="Times New Roman" w:hAnsi="Calibri" w:cs="Arial"/>
                <w:i/>
                <w:iCs/>
                <w:color w:val="000000"/>
                <w:sz w:val="20"/>
                <w:szCs w:val="20"/>
                <w:lang w:val="en-US" w:eastAsia="pt-BR"/>
              </w:rPr>
              <w:t>84</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21109B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60AC9" w:rsidRPr="00C60AC9">
              <w:rPr>
                <w:rFonts w:ascii="Calibri" w:eastAsia="Times New Roman" w:hAnsi="Calibri" w:cs="Arial"/>
                <w:b/>
                <w:bCs/>
                <w:color w:val="000000"/>
                <w:sz w:val="20"/>
                <w:szCs w:val="20"/>
                <w:lang w:eastAsia="pt-BR"/>
              </w:rPr>
              <w:t>72-51-11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C60AC9" w:rsidRPr="00C60AC9">
              <w:rPr>
                <w:rFonts w:ascii="Calibri" w:eastAsia="Times New Roman" w:hAnsi="Calibri" w:cs="Arial"/>
                <w:b/>
                <w:bCs/>
                <w:color w:val="000000"/>
                <w:sz w:val="20"/>
                <w:szCs w:val="20"/>
                <w:lang w:eastAsia="pt-BR"/>
              </w:rPr>
              <w:t>72-51-11-230-801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348AA0FC"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C60AC9" w:rsidRPr="00C60AC9">
              <w:rPr>
                <w:rFonts w:ascii="Calibri" w:eastAsia="Times New Roman" w:hAnsi="Calibri" w:cs="Arial"/>
                <w:i/>
                <w:iCs/>
                <w:color w:val="000000"/>
                <w:sz w:val="20"/>
                <w:szCs w:val="20"/>
                <w:lang w:val="en-US" w:eastAsia="pt-BR"/>
              </w:rPr>
              <w:t>72-51-11-230-801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E37B630"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60AC9" w:rsidRPr="00C60AC9">
              <w:rPr>
                <w:rFonts w:ascii="Calibri" w:eastAsia="Times New Roman" w:hAnsi="Calibri" w:cs="Arial"/>
                <w:b/>
                <w:bCs/>
                <w:color w:val="000000"/>
                <w:sz w:val="20"/>
                <w:szCs w:val="20"/>
                <w:lang w:eastAsia="pt-BR"/>
              </w:rPr>
              <w:t>72-51-11</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72-51-11-220-801</w:t>
            </w:r>
            <w:r w:rsidRPr="00AE0441">
              <w:rPr>
                <w:rFonts w:ascii="Calibri" w:eastAsia="Times New Roman" w:hAnsi="Calibri" w:cs="Arial"/>
                <w:b/>
                <w:bCs/>
                <w:color w:val="000000"/>
                <w:sz w:val="20"/>
                <w:szCs w:val="20"/>
                <w:lang w:eastAsia="pt-BR"/>
              </w:rPr>
              <w:t xml:space="preserve">). </w:t>
            </w:r>
          </w:p>
          <w:p w14:paraId="78FA32CC" w14:textId="1F5D249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612C6E" w:rsidRPr="00612C6E">
              <w:rPr>
                <w:rFonts w:ascii="Calibri" w:eastAsia="Times New Roman" w:hAnsi="Calibri" w:cs="Arial"/>
                <w:i/>
                <w:iCs/>
                <w:color w:val="000000"/>
                <w:sz w:val="20"/>
                <w:szCs w:val="20"/>
                <w:lang w:val="en-US" w:eastAsia="pt-BR"/>
              </w:rPr>
              <w:t>, Section 'Inspection/Check-02',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(Task </w:t>
            </w:r>
            <w:r w:rsidR="00C60AC9" w:rsidRPr="00C60AC9">
              <w:rPr>
                <w:rFonts w:ascii="Calibri" w:eastAsia="Times New Roman" w:hAnsi="Calibri" w:cs="Arial"/>
                <w:i/>
                <w:iCs/>
                <w:color w:val="000000"/>
                <w:sz w:val="20"/>
                <w:szCs w:val="20"/>
                <w:lang w:val="en-US" w:eastAsia="pt-BR"/>
              </w:rPr>
              <w:t>72-51-11-220-801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911FFC"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65F22B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A93449" w:rsidRPr="00A93449">
              <w:rPr>
                <w:rFonts w:ascii="Calibri" w:eastAsia="Times New Roman" w:hAnsi="Calibri" w:cs="Arial"/>
                <w:b/>
                <w:bCs/>
                <w:color w:val="000000"/>
                <w:sz w:val="20"/>
                <w:szCs w:val="20"/>
                <w:lang w:eastAsia="pt-BR"/>
              </w:rPr>
              <w:t>72-51-11</w:t>
            </w:r>
            <w:r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E58CC3F"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A93449" w:rsidRPr="00A93449">
              <w:rPr>
                <w:rFonts w:ascii="Calibri" w:eastAsia="Times New Roman" w:hAnsi="Calibri" w:cs="Arial"/>
                <w:i/>
                <w:iCs/>
                <w:color w:val="000000"/>
                <w:sz w:val="20"/>
                <w:szCs w:val="20"/>
                <w:lang w:val="en-US" w:eastAsia="pt-BR"/>
              </w:rPr>
              <w:t>72-51-11</w:t>
            </w:r>
            <w:r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BE00328"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A93449" w:rsidRPr="00A93449">
              <w:rPr>
                <w:rFonts w:ascii="Calibri" w:eastAsia="Times New Roman" w:hAnsi="Calibri" w:cs="Arial"/>
                <w:b/>
                <w:bCs/>
                <w:color w:val="000000"/>
                <w:sz w:val="20"/>
                <w:szCs w:val="20"/>
                <w:lang w:eastAsia="pt-BR"/>
              </w:rPr>
              <w:t>72-51-11</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FC3D1C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A93449" w:rsidRPr="00A93449">
              <w:rPr>
                <w:rFonts w:ascii="Calibri" w:eastAsia="Times New Roman" w:hAnsi="Calibri" w:cs="Arial"/>
                <w:i/>
                <w:iCs/>
                <w:color w:val="000000"/>
                <w:sz w:val="20"/>
                <w:szCs w:val="20"/>
                <w:lang w:val="en-US" w:eastAsia="pt-BR"/>
              </w:rPr>
              <w:t>72-51-11</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F2E289E" w:rsidR="003302B8" w:rsidRPr="005068AF" w:rsidRDefault="00C57933" w:rsidP="003302B8">
            <w:pPr>
              <w:jc w:val="left"/>
              <w:rPr>
                <w:sz w:val="20"/>
                <w:szCs w:val="20"/>
              </w:rPr>
            </w:pPr>
            <w:r>
              <w:rPr>
                <w:rFonts w:ascii="Calibri" w:eastAsia="Times New Roman" w:hAnsi="Calibri" w:cs="Arial"/>
                <w:b/>
                <w:bCs/>
                <w:color w:val="000000"/>
                <w:sz w:val="20"/>
                <w:szCs w:val="20"/>
                <w:lang w:eastAsia="pt-BR"/>
              </w:rPr>
              <w:t>27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3154"/>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1FFC"/>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57933"/>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154"/>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3174</TotalTime>
  <Pages>5</Pages>
  <Words>1266</Words>
  <Characters>7465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355</cp:revision>
  <cp:lastPrinted>2017-04-19T12:03:00Z</cp:lastPrinted>
  <dcterms:created xsi:type="dcterms:W3CDTF">2024-12-09T18:37:00Z</dcterms:created>
  <dcterms:modified xsi:type="dcterms:W3CDTF">2025-08-27T12:52:00Z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