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6B206D0F" w:rsidR="00E8763A" w:rsidRPr="00AF3E41" w:rsidRDefault="00A6380C" w:rsidP="00E8763A">
            <w:pPr>
              <w:rPr>
                <w:b/>
                <w:bCs/>
                <w:sz w:val="20"/>
                <w:szCs w:val="20"/>
              </w:rPr>
            </w:pPr>
            <w:r>
              <w:rPr>
                <w:b/>
                <w:bCs/>
                <w:sz w:val="20"/>
                <w:szCs w:val="20"/>
              </w:rPr>
              <w:t>3041511</w:t>
            </w:r>
          </w:p>
        </w:tc>
        <w:tc>
          <w:tcPr>
            <w:tcW w:w="2691" w:type="dxa"/>
            <w:gridSpan w:val="3"/>
            <w:tcBorders>
              <w:top w:val="nil"/>
              <w:bottom w:val="single" w:sz="4" w:space="0" w:color="000000" w:themeColor="text1"/>
            </w:tcBorders>
            <w:vAlign w:val="center"/>
          </w:tcPr>
          <w:p w14:paraId="217E279A" w14:textId="29073940" w:rsidR="00E8763A" w:rsidRPr="00691E19" w:rsidRDefault="007550EF" w:rsidP="00E8763A">
            <w:pPr>
              <w:rPr>
                <w:b/>
                <w:bCs/>
                <w:sz w:val="20"/>
                <w:szCs w:val="20"/>
              </w:rPr>
            </w:pPr>
            <w:r>
              <w:rPr>
                <w:b/>
                <w:bCs/>
                <w:sz w:val="20"/>
                <w:szCs w:val="20"/>
              </w:rPr>
              <w:t>A001WAE4</w:t>
            </w:r>
          </w:p>
        </w:tc>
        <w:tc>
          <w:tcPr>
            <w:tcW w:w="2690" w:type="dxa"/>
            <w:gridSpan w:val="2"/>
            <w:tcBorders>
              <w:top w:val="nil"/>
              <w:bottom w:val="single" w:sz="4" w:space="0" w:color="000000" w:themeColor="text1"/>
            </w:tcBorders>
            <w:vAlign w:val="center"/>
          </w:tcPr>
          <w:p w14:paraId="7FC1FC28" w14:textId="3F353E9D" w:rsidR="00E8763A" w:rsidRPr="00E4082C" w:rsidRDefault="007550EF" w:rsidP="00E8763A">
            <w:pPr>
              <w:rPr>
                <w:b/>
                <w:bCs/>
                <w:sz w:val="20"/>
                <w:szCs w:val="20"/>
              </w:rPr>
            </w:pPr>
            <w:r>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1B9B65E" w:rsidR="00E8763A" w:rsidRPr="00AF3E41" w:rsidRDefault="007550EF" w:rsidP="00E8763A">
            <w:pPr>
              <w:rPr>
                <w:b/>
                <w:bCs/>
                <w:sz w:val="20"/>
                <w:szCs w:val="20"/>
              </w:rPr>
            </w:pPr>
            <w:r>
              <w:rPr>
                <w:b/>
                <w:bCs/>
                <w:sz w:val="20"/>
                <w:szCs w:val="20"/>
              </w:rPr>
              <w:t>PCE-AA0038</w:t>
            </w:r>
          </w:p>
        </w:tc>
        <w:tc>
          <w:tcPr>
            <w:tcW w:w="2691" w:type="dxa"/>
            <w:gridSpan w:val="3"/>
            <w:tcBorders>
              <w:top w:val="nil"/>
            </w:tcBorders>
            <w:vAlign w:val="center"/>
          </w:tcPr>
          <w:p w14:paraId="6E590069" w14:textId="57307B01" w:rsidR="00E8763A" w:rsidRPr="00E4082C" w:rsidRDefault="00A6380C" w:rsidP="00E8763A">
            <w:pPr>
              <w:rPr>
                <w:b/>
                <w:bCs/>
                <w:sz w:val="20"/>
                <w:szCs w:val="20"/>
                <w:lang w:val="en-US"/>
              </w:rPr>
            </w:pPr>
            <w:r w:rsidRPr="00A6380C">
              <w:rPr>
                <w:b/>
                <w:bCs/>
                <w:sz w:val="20"/>
                <w:szCs w:val="20"/>
              </w:rPr>
              <w:t>HP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47A0FC6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p>
        </w:tc>
        <w:tc>
          <w:tcPr>
            <w:tcW w:w="2691" w:type="dxa"/>
            <w:gridSpan w:val="3"/>
            <w:vAlign w:val="center"/>
          </w:tcPr>
          <w:p w14:paraId="6563F1F2" w14:textId="47B57C53"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p>
        </w:tc>
        <w:tc>
          <w:tcPr>
            <w:tcW w:w="2690" w:type="dxa"/>
            <w:gridSpan w:val="2"/>
            <w:vAlign w:val="center"/>
          </w:tcPr>
          <w:p w14:paraId="4645C4FA" w14:textId="7F9F415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p>
        </w:tc>
        <w:tc>
          <w:tcPr>
            <w:tcW w:w="2691" w:type="dxa"/>
            <w:gridSpan w:val="2"/>
            <w:vAlign w:val="center"/>
          </w:tcPr>
          <w:p w14:paraId="2CFDEDF5" w14:textId="0CD4BA1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550EF" w14:paraId="08724328" w14:textId="77777777" w:rsidTr="000761B0">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58E049ED"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Cleaning, Inspection, Repair (CIR) Manual </w:t>
            </w:r>
            <w:r w:rsidR="00A6380C" w:rsidRPr="00A6380C">
              <w:rPr>
                <w:rFonts w:ascii="Calibri" w:eastAsia="Times New Roman" w:hAnsi="Calibri" w:cs="Arial"/>
                <w:b/>
                <w:bCs/>
                <w:color w:val="000000"/>
                <w:sz w:val="20"/>
                <w:szCs w:val="20"/>
                <w:lang w:val="en-US" w:eastAsia="pt-BR"/>
              </w:rPr>
              <w:t>3043515</w:t>
            </w:r>
            <w:r w:rsidR="00A6380C">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5BAAACCF"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w:t>
            </w:r>
            <w:r w:rsidR="00A6380C" w:rsidRPr="00A6380C">
              <w:rPr>
                <w:rFonts w:ascii="Calibri" w:eastAsia="Times New Roman" w:hAnsi="Calibri" w:cs="Arial"/>
                <w:i/>
                <w:iCs/>
                <w:color w:val="000000"/>
                <w:sz w:val="20"/>
                <w:szCs w:val="20"/>
                <w:lang w:val="en-US" w:eastAsia="pt-BR"/>
              </w:rPr>
              <w:t>3043515</w:t>
            </w:r>
            <w:r w:rsidR="00A6380C">
              <w:rPr>
                <w:rFonts w:ascii="Calibri" w:eastAsia="Times New Roman" w:hAnsi="Calibri" w:cs="Arial"/>
                <w:i/>
                <w:iCs/>
                <w:color w:val="000000"/>
                <w:sz w:val="20"/>
                <w:szCs w:val="20"/>
                <w:lang w:val="en-US" w:eastAsia="pt-BR"/>
              </w:rPr>
              <w:t xml:space="preserve"> </w:t>
            </w:r>
            <w:r w:rsidRPr="00372CEF">
              <w:rPr>
                <w:rFonts w:ascii="Calibri" w:eastAsia="Times New Roman" w:hAnsi="Calibri" w:cs="Arial"/>
                <w:i/>
                <w:iCs/>
                <w:color w:val="000000"/>
                <w:sz w:val="20"/>
                <w:szCs w:val="20"/>
                <w:lang w:val="en-US" w:eastAsia="pt-BR"/>
              </w:rPr>
              <w:t>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53442" w:rsidRPr="007550EF" w14:paraId="54F592C5" w14:textId="77777777" w:rsidTr="000761B0">
        <w:trPr>
          <w:trHeight w:val="1134"/>
          <w:jc w:val="center"/>
        </w:trPr>
        <w:tc>
          <w:tcPr>
            <w:tcW w:w="704" w:type="dxa"/>
            <w:vAlign w:val="center"/>
          </w:tcPr>
          <w:p w14:paraId="2E45E018" w14:textId="16E681EC"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550E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589A2E23" w14:textId="5DF2174C" w:rsidR="00D0420A" w:rsidRDefault="00D0420A" w:rsidP="00FE56A7">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D0420A" w:rsidRDefault="00D0420A" w:rsidP="00FE56A7">
            <w:pPr>
              <w:jc w:val="both"/>
              <w:rPr>
                <w:rFonts w:ascii="Calibri" w:eastAsia="Times New Roman" w:hAnsi="Calibri" w:cs="Arial"/>
                <w:b/>
                <w:bCs/>
                <w:color w:val="000000"/>
                <w:sz w:val="20"/>
                <w:szCs w:val="20"/>
                <w:lang w:eastAsia="pt-BR"/>
              </w:rPr>
            </w:pPr>
          </w:p>
          <w:p w14:paraId="3832294F" w14:textId="3D21FB8D"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r w:rsidRPr="00D0420A">
              <w:rPr>
                <w:rFonts w:ascii="Calibri" w:eastAsia="Times New Roman" w:hAnsi="Calibri" w:cs="Arial"/>
                <w:b/>
                <w:bCs/>
                <w:color w:val="000000"/>
                <w:sz w:val="20"/>
                <w:szCs w:val="20"/>
                <w:lang w:eastAsia="pt-BR"/>
              </w:rPr>
              <w:t>Cleaning</w:t>
            </w:r>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antigripante </w:t>
            </w:r>
            <w:r>
              <w:rPr>
                <w:rFonts w:ascii="Calibri" w:eastAsia="Times New Roman" w:hAnsi="Calibri" w:cs="Arial"/>
                <w:b/>
                <w:bCs/>
                <w:color w:val="000000"/>
                <w:sz w:val="20"/>
                <w:szCs w:val="20"/>
                <w:lang w:eastAsia="pt-BR"/>
              </w:rPr>
              <w:t>(</w:t>
            </w:r>
            <w:r w:rsidRPr="00ED407E">
              <w:rPr>
                <w:rFonts w:ascii="Calibri" w:eastAsia="Times New Roman" w:hAnsi="Calibri" w:cs="Arial"/>
                <w:b/>
                <w:bCs/>
                <w:color w:val="000000"/>
                <w:sz w:val="20"/>
                <w:szCs w:val="20"/>
                <w:lang w:eastAsia="pt-BR"/>
              </w:rPr>
              <w:t>antigalling</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w:t>
            </w:r>
            <w:r w:rsidRPr="00D0420A">
              <w:rPr>
                <w:rFonts w:ascii="Calibri" w:eastAsia="Times New Roman" w:hAnsi="Calibri" w:cs="Arial"/>
                <w:b/>
                <w:bCs/>
                <w:color w:val="000000"/>
                <w:sz w:val="20"/>
                <w:szCs w:val="20"/>
                <w:lang w:eastAsia="pt-BR"/>
              </w:rPr>
              <w:lastRenderedPageBreak/>
              <w:t xml:space="preserve">de </w:t>
            </w:r>
            <w:r w:rsidRPr="00ED407E">
              <w:rPr>
                <w:rFonts w:ascii="Calibri" w:eastAsia="Times New Roman" w:hAnsi="Calibri" w:cs="Arial"/>
                <w:b/>
                <w:bCs/>
                <w:color w:val="000000"/>
                <w:sz w:val="20"/>
                <w:szCs w:val="20"/>
                <w:lang w:eastAsia="pt-BR"/>
              </w:rPr>
              <w:t>incrustações térmicas (heat scale)</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SPOP’s não seja 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37C70F36" w:rsidR="00FE56A7"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D0420A"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D0420A" w:rsidRDefault="00D0420A" w:rsidP="00FE56A7">
            <w:pPr>
              <w:jc w:val="both"/>
              <w:rPr>
                <w:rFonts w:ascii="Calibri" w:eastAsia="Times New Roman" w:hAnsi="Calibri" w:cs="Arial"/>
                <w:i/>
                <w:iCs/>
                <w:color w:val="000000"/>
                <w:sz w:val="20"/>
                <w:szCs w:val="20"/>
                <w:lang w:val="en-US" w:eastAsia="pt-BR"/>
              </w:rPr>
            </w:pPr>
          </w:p>
          <w:p w14:paraId="08D2C9C5" w14:textId="2D4CC4F4" w:rsidR="00D0420A" w:rsidRDefault="00D0420A"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70-20-00-100-101-002):</w:t>
            </w:r>
            <w:r w:rsidRPr="008C5CE5">
              <w:rPr>
                <w:rFonts w:ascii="Calibri" w:eastAsia="Times New Roman" w:hAnsi="Calibri" w:cs="Arial"/>
                <w:i/>
                <w:iCs/>
                <w:color w:val="000000"/>
                <w:sz w:val="20"/>
                <w:szCs w:val="20"/>
                <w:lang w:val="en-US" w:eastAsia="pt-BR"/>
              </w:rPr>
              <w:t>)</w:t>
            </w:r>
          </w:p>
          <w:p w14:paraId="3BEC7EB7" w14:textId="75B312D2" w:rsidR="00D0420A" w:rsidRPr="008C5CE5" w:rsidRDefault="00D0420A"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052C8C" w:rsidR="00FE56A7" w:rsidRDefault="00444CC9"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FE56A7">
              <w:rPr>
                <w:rFonts w:ascii="Calibri" w:eastAsia="Times New Roman" w:hAnsi="Calibri" w:cs="Arial"/>
                <w:b/>
                <w:bCs/>
                <w:color w:val="000000"/>
                <w:sz w:val="20"/>
                <w:szCs w:val="20"/>
                <w:lang w:eastAsia="pt-BR"/>
              </w:rPr>
              <w:t xml:space="preserve">: </w:t>
            </w:r>
            <w:r w:rsidR="00FE56A7"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660166F0"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444CC9">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444CC9" w:rsidRDefault="00444CC9" w:rsidP="00FE56A7">
            <w:pPr>
              <w:jc w:val="both"/>
              <w:rPr>
                <w:rFonts w:ascii="Calibri" w:eastAsia="Times New Roman" w:hAnsi="Calibri" w:cs="Arial"/>
                <w:i/>
                <w:iCs/>
                <w:color w:val="000000"/>
                <w:sz w:val="20"/>
                <w:szCs w:val="20"/>
                <w:lang w:val="en-US" w:eastAsia="pt-BR"/>
              </w:rPr>
            </w:pPr>
          </w:p>
          <w:p w14:paraId="70DE5B8B" w14:textId="77777777" w:rsidR="00444CC9" w:rsidRDefault="00444CC9" w:rsidP="00FE56A7">
            <w:pPr>
              <w:jc w:val="both"/>
              <w:rPr>
                <w:rFonts w:ascii="Calibri" w:eastAsia="Times New Roman" w:hAnsi="Calibri" w:cs="Arial"/>
                <w:i/>
                <w:iCs/>
                <w:color w:val="000000"/>
                <w:sz w:val="20"/>
                <w:szCs w:val="20"/>
                <w:lang w:val="en-US" w:eastAsia="pt-BR"/>
              </w:rPr>
            </w:pPr>
          </w:p>
          <w:p w14:paraId="1BDF4FB8" w14:textId="7BB81DE5" w:rsidR="00444CC9" w:rsidRPr="00F81919" w:rsidRDefault="00444CC9" w:rsidP="00444CC9">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00D0420A" w:rsidRPr="00D0420A">
              <w:rPr>
                <w:rFonts w:ascii="Calibri" w:eastAsia="Times New Roman" w:hAnsi="Calibri" w:cs="Arial"/>
                <w:b/>
                <w:bCs/>
                <w:color w:val="000000"/>
                <w:sz w:val="20"/>
                <w:szCs w:val="20"/>
                <w:lang w:eastAsia="pt-BR"/>
              </w:rPr>
              <w:t>O SPOP 211 pode causar dano a alguns tipos de revestimento de plasma</w:t>
            </w:r>
            <w:r w:rsidR="00D0420A">
              <w:rPr>
                <w:rFonts w:ascii="Calibri" w:eastAsia="Times New Roman" w:hAnsi="Calibri" w:cs="Arial"/>
                <w:b/>
                <w:bCs/>
                <w:color w:val="000000"/>
                <w:sz w:val="20"/>
                <w:szCs w:val="20"/>
                <w:lang w:eastAsia="pt-BR"/>
              </w:rPr>
              <w:t xml:space="preserve"> (</w:t>
            </w:r>
            <w:r w:rsidR="00D0420A" w:rsidRPr="00D0420A">
              <w:rPr>
                <w:rFonts w:ascii="Calibri" w:eastAsia="Times New Roman" w:hAnsi="Calibri" w:cs="Arial"/>
                <w:b/>
                <w:bCs/>
                <w:color w:val="000000"/>
                <w:sz w:val="20"/>
                <w:szCs w:val="20"/>
                <w:lang w:eastAsia="pt-BR"/>
              </w:rPr>
              <w:t>plasma coating</w:t>
            </w:r>
            <w:r w:rsidR="00D0420A">
              <w:rPr>
                <w:rFonts w:ascii="Calibri" w:eastAsia="Times New Roman" w:hAnsi="Calibri" w:cs="Arial"/>
                <w:b/>
                <w:bCs/>
                <w:color w:val="000000"/>
                <w:sz w:val="20"/>
                <w:szCs w:val="20"/>
                <w:lang w:eastAsia="pt-BR"/>
              </w:rPr>
              <w:t>).</w:t>
            </w:r>
          </w:p>
          <w:p w14:paraId="61021198" w14:textId="77777777" w:rsidR="00444CC9" w:rsidRPr="00F81919" w:rsidRDefault="00444CC9" w:rsidP="00444CC9">
            <w:pPr>
              <w:jc w:val="both"/>
              <w:rPr>
                <w:rFonts w:ascii="Calibri" w:eastAsia="Times New Roman" w:hAnsi="Calibri" w:cs="Arial"/>
                <w:b/>
                <w:bCs/>
                <w:color w:val="000000"/>
                <w:sz w:val="20"/>
                <w:szCs w:val="20"/>
                <w:lang w:eastAsia="pt-BR"/>
              </w:rPr>
            </w:pPr>
          </w:p>
          <w:p w14:paraId="54739264" w14:textId="15D31181" w:rsidR="00444CC9" w:rsidRDefault="00444CC9" w:rsidP="00D0420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SPOP 211 can cause damage to some types of plasma</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7550EF" w14:paraId="6EF5B472" w14:textId="77777777" w:rsidTr="000761B0">
        <w:trPr>
          <w:trHeight w:val="1134"/>
          <w:jc w:val="center"/>
        </w:trPr>
        <w:tc>
          <w:tcPr>
            <w:tcW w:w="704" w:type="dxa"/>
            <w:vAlign w:val="center"/>
          </w:tcPr>
          <w:p w14:paraId="39C47FB3" w14:textId="09798F0E"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50E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7756AF59"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56F85FC3"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C. (Task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7550EF" w14:paraId="04EA4FE9" w14:textId="77777777" w:rsidTr="000761B0">
        <w:trPr>
          <w:trHeight w:val="1134"/>
          <w:jc w:val="center"/>
        </w:trPr>
        <w:tc>
          <w:tcPr>
            <w:tcW w:w="704" w:type="dxa"/>
            <w:vAlign w:val="center"/>
          </w:tcPr>
          <w:p w14:paraId="4B3E9906" w14:textId="0158EE4A"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50EF">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189D91A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D86EB6">
              <w:rPr>
                <w:rFonts w:ascii="Calibri" w:eastAsia="Times New Roman" w:hAnsi="Calibri" w:cs="Arial"/>
                <w:b/>
                <w:bCs/>
                <w:color w:val="000000"/>
                <w:sz w:val="20"/>
                <w:szCs w:val="20"/>
                <w:lang w:eastAsia="pt-BR"/>
              </w:rPr>
              <w:t>72-51-12</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3D76C675"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86EB6">
              <w:rPr>
                <w:rFonts w:ascii="Calibri" w:eastAsia="Times New Roman" w:hAnsi="Calibri" w:cs="Arial"/>
                <w:i/>
                <w:iCs/>
                <w:color w:val="000000"/>
                <w:sz w:val="20"/>
                <w:szCs w:val="20"/>
                <w:lang w:val="en-US" w:eastAsia="pt-BR"/>
              </w:rPr>
              <w:t>72-51-12</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0761B0">
        <w:trPr>
          <w:trHeight w:val="1134"/>
          <w:jc w:val="center"/>
        </w:trPr>
        <w:tc>
          <w:tcPr>
            <w:tcW w:w="704" w:type="dxa"/>
            <w:vAlign w:val="center"/>
          </w:tcPr>
          <w:p w14:paraId="7797048D" w14:textId="4585A11A"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550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04771A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lastRenderedPageBreak/>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0761B0">
        <w:trPr>
          <w:trHeight w:val="1134"/>
          <w:jc w:val="center"/>
        </w:trPr>
        <w:tc>
          <w:tcPr>
            <w:tcW w:w="704" w:type="dxa"/>
            <w:vAlign w:val="center"/>
          </w:tcPr>
          <w:p w14:paraId="560A8F84" w14:textId="478F225E"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50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4B87342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1D2386CD"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AD0815">
              <w:rPr>
                <w:rFonts w:ascii="Calibri" w:eastAsia="Times New Roman" w:hAnsi="Calibri" w:cs="Arial"/>
                <w:i/>
                <w:iCs/>
                <w:color w:val="000000"/>
                <w:sz w:val="20"/>
                <w:szCs w:val="20"/>
                <w:lang w:val="en-US" w:eastAsia="pt-BR"/>
              </w:rPr>
              <w:t xml:space="preserve">, Section “Inspection/Check-01”, Paragraph 1., Step C. (Task </w:t>
            </w:r>
            <w:r w:rsidR="00D86EB6">
              <w:rPr>
                <w:rFonts w:ascii="Calibri" w:eastAsia="Times New Roman" w:hAnsi="Calibri" w:cs="Arial"/>
                <w:i/>
                <w:iCs/>
                <w:color w:val="000000"/>
                <w:sz w:val="20"/>
                <w:szCs w:val="20"/>
                <w:lang w:val="en-US" w:eastAsia="pt-BR"/>
              </w:rPr>
              <w:t>72-51-12</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469EADBA" w:rsidR="006875BE" w:rsidRPr="00685477"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00685477">
              <w:rPr>
                <w:rFonts w:ascii="Calibri" w:eastAsia="Times New Roman" w:hAnsi="Calibri" w:cs="Arial"/>
                <w:b/>
                <w:bCs/>
                <w:color w:val="000000"/>
                <w:sz w:val="20"/>
                <w:szCs w:val="20"/>
                <w:lang w:eastAsia="pt-BR"/>
              </w:rPr>
              <w:t>.</w:t>
            </w:r>
          </w:p>
          <w:p w14:paraId="4203D851" w14:textId="77777777" w:rsidR="006875BE" w:rsidRPr="00685477" w:rsidRDefault="006875BE" w:rsidP="006875BE">
            <w:pPr>
              <w:jc w:val="both"/>
              <w:rPr>
                <w:rFonts w:ascii="Calibri" w:eastAsia="Times New Roman" w:hAnsi="Calibri" w:cs="Arial"/>
                <w:b/>
                <w:bCs/>
                <w:color w:val="000000"/>
                <w:sz w:val="20"/>
                <w:szCs w:val="20"/>
                <w:lang w:eastAsia="pt-BR"/>
              </w:rPr>
            </w:pPr>
          </w:p>
          <w:p w14:paraId="288E629C" w14:textId="507B8ED0" w:rsidR="006875BE" w:rsidRPr="00685477"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w:t>
            </w:r>
            <w:r w:rsidRPr="00685477">
              <w:rPr>
                <w:rFonts w:ascii="Calibri" w:eastAsia="Times New Roman" w:hAnsi="Calibri" w:cs="Arial"/>
                <w:i/>
                <w:iCs/>
                <w:color w:val="000000"/>
                <w:sz w:val="20"/>
                <w:szCs w:val="20"/>
                <w:lang w:val="en-US" w:eastAsia="pt-BR"/>
              </w:rPr>
              <w:t>.)</w:t>
            </w:r>
          </w:p>
          <w:p w14:paraId="01216D5C" w14:textId="77777777" w:rsidR="006875BE" w:rsidRPr="00685477"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685477"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3D534C" w:rsidRDefault="006875BE" w:rsidP="006875BE">
            <w:pPr>
              <w:jc w:val="both"/>
              <w:rPr>
                <w:rFonts w:ascii="Calibri" w:eastAsia="Times New Roman" w:hAnsi="Calibri" w:cs="Arial"/>
                <w:i/>
                <w:iCs/>
                <w:color w:val="000000"/>
                <w:sz w:val="20"/>
                <w:szCs w:val="20"/>
                <w:lang w:eastAsia="pt-BR"/>
              </w:rPr>
            </w:pPr>
            <w:r w:rsidRPr="003D534C">
              <w:rPr>
                <w:rFonts w:ascii="Calibri" w:eastAsia="Times New Roman" w:hAnsi="Calibri" w:cs="Arial"/>
                <w:i/>
                <w:iCs/>
                <w:color w:val="000000"/>
                <w:sz w:val="20"/>
                <w:szCs w:val="20"/>
                <w:lang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233EA" w:rsidRPr="00EB776E" w14:paraId="1787429F" w14:textId="77777777" w:rsidTr="000761B0">
        <w:trPr>
          <w:trHeight w:val="1134"/>
          <w:jc w:val="center"/>
        </w:trPr>
        <w:tc>
          <w:tcPr>
            <w:tcW w:w="704" w:type="dxa"/>
            <w:vAlign w:val="center"/>
          </w:tcPr>
          <w:p w14:paraId="7BDFDBA8" w14:textId="2B7B916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550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4CEBA7D1"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68547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0791E202"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D86EB6">
              <w:rPr>
                <w:rFonts w:ascii="Calibri" w:eastAsia="Times New Roman" w:hAnsi="Calibri" w:cs="Arial"/>
                <w:i/>
                <w:iCs/>
                <w:color w:val="000000"/>
                <w:sz w:val="20"/>
                <w:szCs w:val="20"/>
                <w:lang w:val="en-US" w:eastAsia="pt-BR"/>
              </w:rPr>
              <w:t>72-51-12</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lastRenderedPageBreak/>
              <w:t>(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6C348A" w:rsidRPr="007550EF" w14:paraId="6E5A12F5" w14:textId="77777777" w:rsidTr="000761B0">
        <w:trPr>
          <w:trHeight w:val="1134"/>
          <w:jc w:val="center"/>
        </w:trPr>
        <w:tc>
          <w:tcPr>
            <w:tcW w:w="704" w:type="dxa"/>
            <w:vAlign w:val="center"/>
          </w:tcPr>
          <w:p w14:paraId="16620F8B" w14:textId="28809B2F"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50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373309305"/>
            <w:placeholder>
              <w:docPart w:val="1D969E1AD43540A78A4FA5A15BEB7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17F2543DADB24FA4B4827DAF465F2D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6C348A" w:rsidRDefault="006C348A" w:rsidP="006C34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6C348A" w:rsidRDefault="006C348A" w:rsidP="006C348A">
            <w:pPr>
              <w:jc w:val="both"/>
              <w:rPr>
                <w:rFonts w:ascii="Calibri" w:eastAsia="Times New Roman" w:hAnsi="Calibri" w:cs="Arial"/>
                <w:b/>
                <w:bCs/>
                <w:color w:val="000000"/>
                <w:sz w:val="20"/>
                <w:szCs w:val="20"/>
                <w:highlight w:val="yellow"/>
                <w:lang w:eastAsia="pt-BR"/>
              </w:rPr>
            </w:pPr>
          </w:p>
          <w:p w14:paraId="25FCD365" w14:textId="0548A988" w:rsidR="006C348A" w:rsidRDefault="006C348A" w:rsidP="006C348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6C348A" w:rsidRDefault="006C348A" w:rsidP="006C348A">
            <w:pPr>
              <w:jc w:val="both"/>
              <w:rPr>
                <w:rFonts w:ascii="Calibri" w:eastAsia="Times New Roman" w:hAnsi="Calibri" w:cs="Arial"/>
                <w:b/>
                <w:bCs/>
                <w:color w:val="000000"/>
                <w:sz w:val="20"/>
                <w:szCs w:val="20"/>
                <w:lang w:eastAsia="pt-BR"/>
              </w:rPr>
            </w:pPr>
          </w:p>
          <w:p w14:paraId="4E336D81" w14:textId="4F9C6C3F" w:rsidR="006C348A" w:rsidRPr="006C348A" w:rsidRDefault="006C348A" w:rsidP="006C348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sidR="00FD6586">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6C348A" w:rsidRPr="006C348A" w:rsidRDefault="006C348A" w:rsidP="006C348A">
            <w:pPr>
              <w:jc w:val="both"/>
              <w:rPr>
                <w:rFonts w:ascii="Calibri" w:eastAsia="Times New Roman" w:hAnsi="Calibri" w:cs="Arial"/>
                <w:b/>
                <w:bCs/>
                <w:color w:val="000000"/>
                <w:sz w:val="20"/>
                <w:szCs w:val="20"/>
                <w:highlight w:val="yellow"/>
                <w:lang w:val="en-US" w:eastAsia="pt-BR"/>
              </w:rPr>
            </w:pPr>
          </w:p>
        </w:tc>
      </w:tr>
      <w:tr w:rsidR="00FD6586" w:rsidRPr="00FD6586" w14:paraId="7688C8FA" w14:textId="77777777" w:rsidTr="000761B0">
        <w:trPr>
          <w:trHeight w:val="1134"/>
          <w:jc w:val="center"/>
        </w:trPr>
        <w:tc>
          <w:tcPr>
            <w:tcW w:w="704" w:type="dxa"/>
            <w:vAlign w:val="center"/>
          </w:tcPr>
          <w:p w14:paraId="56E1D29B" w14:textId="60738228" w:rsidR="00FD6586" w:rsidRDefault="007550EF"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237CA70E"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Subtask </w:t>
            </w:r>
            <w:r w:rsidR="00D86EB6">
              <w:rPr>
                <w:rFonts w:ascii="Calibri" w:eastAsia="Times New Roman" w:hAnsi="Calibri" w:cs="Arial"/>
                <w:b/>
                <w:bCs/>
                <w:color w:val="000000"/>
                <w:sz w:val="20"/>
                <w:szCs w:val="20"/>
                <w:lang w:eastAsia="pt-BR"/>
              </w:rPr>
              <w:t>72-51-12</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040421B5"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D86EB6">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 xml:space="preserve">-220-801, Subtask </w:t>
            </w:r>
            <w:r w:rsidR="00D86EB6">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w:t>
            </w:r>
          </w:p>
          <w:p w14:paraId="19D9B893" w14:textId="2A63A63F" w:rsidR="00FD6586" w:rsidRPr="004C5A8B" w:rsidRDefault="00FD6586" w:rsidP="00FD6586">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r w:rsidR="004A2A44" w:rsidRPr="004A2A44">
              <w:rPr>
                <w:rFonts w:ascii="Calibri" w:eastAsia="Times New Roman" w:hAnsi="Calibri" w:cs="Arial"/>
                <w:i/>
                <w:iCs/>
                <w:color w:val="000000"/>
                <w:sz w:val="20"/>
                <w:szCs w:val="20"/>
                <w:lang w:eastAsia="pt-BR"/>
              </w:rPr>
              <w:t>Applicable repairs</w:t>
            </w:r>
            <w:r w:rsidRPr="004C5A8B">
              <w:rPr>
                <w:rFonts w:ascii="Calibri" w:eastAsia="Times New Roman" w:hAnsi="Calibri" w:cs="Arial"/>
                <w:i/>
                <w:iCs/>
                <w:color w:val="000000"/>
                <w:sz w:val="20"/>
                <w:szCs w:val="20"/>
                <w:lang w:eastAsia="pt-BR"/>
              </w:rPr>
              <w:t>.)</w:t>
            </w:r>
          </w:p>
          <w:p w14:paraId="508A9D84" w14:textId="77777777" w:rsidR="00FD6586" w:rsidRPr="004C5A8B"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FD6586" w:rsidRPr="004C5A8B" w:rsidRDefault="00FD6586" w:rsidP="00FD6586">
            <w:pPr>
              <w:jc w:val="both"/>
              <w:rPr>
                <w:rFonts w:ascii="Calibri" w:eastAsia="Times New Roman" w:hAnsi="Calibri" w:cs="Arial"/>
                <w:b/>
                <w:bCs/>
                <w:color w:val="000000"/>
                <w:sz w:val="20"/>
                <w:szCs w:val="20"/>
                <w:lang w:eastAsia="pt-BR"/>
              </w:rPr>
            </w:pPr>
          </w:p>
        </w:tc>
      </w:tr>
      <w:tr w:rsidR="00F74114" w:rsidRPr="007550EF" w14:paraId="4CC98F67" w14:textId="77777777" w:rsidTr="000761B0">
        <w:trPr>
          <w:trHeight w:val="1134"/>
          <w:jc w:val="center"/>
        </w:trPr>
        <w:tc>
          <w:tcPr>
            <w:tcW w:w="704" w:type="dxa"/>
            <w:vAlign w:val="center"/>
          </w:tcPr>
          <w:p w14:paraId="6A1EA610" w14:textId="3CBFD768"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550EF">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58C0093B" w:rsidR="00F74114" w:rsidRPr="0083308C" w:rsidRDefault="00F74114" w:rsidP="00F74114">
            <w:pPr>
              <w:jc w:val="both"/>
              <w:rPr>
                <w:rFonts w:ascii="Calibri" w:eastAsia="Times New Roman" w:hAnsi="Calibri" w:cs="Arial"/>
                <w:b/>
                <w:bCs/>
                <w:color w:val="000000"/>
                <w:sz w:val="20"/>
                <w:szCs w:val="20"/>
                <w:lang w:eastAsia="pt-BR"/>
              </w:rPr>
            </w:pPr>
            <w:r w:rsidRPr="003D534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6AF5291F"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D86EB6">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0761B0">
        <w:trPr>
          <w:trHeight w:val="1134"/>
          <w:jc w:val="center"/>
        </w:trPr>
        <w:tc>
          <w:tcPr>
            <w:tcW w:w="704" w:type="dxa"/>
            <w:vAlign w:val="center"/>
          </w:tcPr>
          <w:p w14:paraId="233EFDAA" w14:textId="6C47B0A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550E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44BE1534"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165E2D20"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D86EB6">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0F0E67" w:rsidRPr="007550EF" w14:paraId="59CD6888" w14:textId="77777777" w:rsidTr="000761B0">
        <w:trPr>
          <w:trHeight w:val="1134"/>
          <w:jc w:val="center"/>
        </w:trPr>
        <w:tc>
          <w:tcPr>
            <w:tcW w:w="704" w:type="dxa"/>
            <w:vAlign w:val="center"/>
          </w:tcPr>
          <w:p w14:paraId="185EB00B" w14:textId="75934C77"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550E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897280333"/>
            <w:placeholder>
              <w:docPart w:val="60B4AF5B18F145EBADA0C68FEFC62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AE2041322694BF5B211144F99FD71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0F0E67" w:rsidRPr="009A1A14" w:rsidRDefault="000F0E67" w:rsidP="000F0E67">
            <w:pPr>
              <w:jc w:val="both"/>
              <w:rPr>
                <w:rFonts w:ascii="Calibri" w:eastAsia="Times New Roman" w:hAnsi="Calibri" w:cs="Arial"/>
                <w:b/>
                <w:bCs/>
                <w:color w:val="000000"/>
                <w:sz w:val="20"/>
                <w:szCs w:val="20"/>
                <w:lang w:eastAsia="pt-BR"/>
              </w:rPr>
            </w:pPr>
          </w:p>
          <w:p w14:paraId="420180F0" w14:textId="77777777" w:rsidR="000F0E67" w:rsidRPr="009A1A14" w:rsidRDefault="000F0E67" w:rsidP="000F0E67">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0F0E67" w:rsidRPr="009A1A14" w:rsidRDefault="000F0E67" w:rsidP="000F0E67">
            <w:pPr>
              <w:jc w:val="both"/>
              <w:rPr>
                <w:rFonts w:ascii="Calibri" w:eastAsia="Times New Roman" w:hAnsi="Calibri" w:cs="Arial"/>
                <w:b/>
                <w:bCs/>
                <w:color w:val="000000"/>
                <w:sz w:val="20"/>
                <w:szCs w:val="20"/>
                <w:lang w:eastAsia="pt-BR"/>
              </w:rPr>
            </w:pPr>
          </w:p>
          <w:p w14:paraId="27B43FC8" w14:textId="77777777" w:rsidR="000F0E67" w:rsidRPr="009A1A14" w:rsidRDefault="000F0E67" w:rsidP="000F0E67">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0F0E67" w:rsidRPr="00C62998" w:rsidRDefault="000F0E67" w:rsidP="000F0E67">
            <w:pPr>
              <w:jc w:val="both"/>
              <w:rPr>
                <w:rFonts w:ascii="Calibri" w:eastAsia="Times New Roman" w:hAnsi="Calibri" w:cs="Arial"/>
                <w:b/>
                <w:bCs/>
                <w:color w:val="000000"/>
                <w:sz w:val="20"/>
                <w:szCs w:val="20"/>
                <w:highlight w:val="magenta"/>
                <w:lang w:val="en-US" w:eastAsia="pt-BR"/>
              </w:rPr>
            </w:pPr>
          </w:p>
        </w:tc>
      </w:tr>
      <w:tr w:rsidR="000F0E67" w:rsidRPr="007550EF" w14:paraId="7A29478B" w14:textId="77777777" w:rsidTr="00C62998">
        <w:trPr>
          <w:trHeight w:val="567"/>
          <w:jc w:val="center"/>
        </w:trPr>
        <w:tc>
          <w:tcPr>
            <w:tcW w:w="704" w:type="dxa"/>
            <w:vAlign w:val="center"/>
          </w:tcPr>
          <w:p w14:paraId="712FF368" w14:textId="4FEA9879" w:rsidR="000F0E67" w:rsidRDefault="000F0E67" w:rsidP="000F0E67">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0F0E67" w:rsidRDefault="000F0E67" w:rsidP="000F0E67">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0F0E67" w:rsidRDefault="000F0E67" w:rsidP="000F0E67">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0F0E67" w:rsidRPr="004C5A8B" w:rsidRDefault="000F0E67" w:rsidP="000F0E67">
            <w:pPr>
              <w:jc w:val="both"/>
              <w:rPr>
                <w:rFonts w:ascii="Calibri" w:eastAsia="Times New Roman" w:hAnsi="Calibri" w:cs="Arial"/>
                <w:b/>
                <w:bCs/>
                <w:color w:val="000000"/>
                <w:sz w:val="20"/>
                <w:szCs w:val="20"/>
                <w:highlight w:val="magenta"/>
                <w:lang w:val="en-US" w:eastAsia="pt-BR"/>
              </w:rPr>
            </w:pPr>
          </w:p>
        </w:tc>
      </w:tr>
      <w:tr w:rsidR="000F0E67" w14:paraId="51DEDFC2" w14:textId="77777777" w:rsidTr="0027369C">
        <w:tblPrEx>
          <w:jc w:val="left"/>
        </w:tblPrEx>
        <w:trPr>
          <w:trHeight w:val="454"/>
        </w:trPr>
        <w:tc>
          <w:tcPr>
            <w:tcW w:w="4957" w:type="dxa"/>
            <w:gridSpan w:val="4"/>
            <w:vAlign w:val="center"/>
          </w:tcPr>
          <w:p w14:paraId="779F0FC7" w14:textId="3B04741A" w:rsidR="000F0E67" w:rsidRDefault="000F0E67" w:rsidP="000F0E6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F0E67" w:rsidRDefault="000F0E67" w:rsidP="000F0E6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F0E67" w:rsidRDefault="000F0E67" w:rsidP="000F0E6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F0E67" w14:paraId="5F5260C2" w14:textId="77777777" w:rsidTr="00A673C0">
        <w:tblPrEx>
          <w:jc w:val="left"/>
        </w:tblPrEx>
        <w:trPr>
          <w:trHeight w:val="1134"/>
        </w:trPr>
        <w:tc>
          <w:tcPr>
            <w:tcW w:w="4957" w:type="dxa"/>
            <w:gridSpan w:val="4"/>
            <w:vAlign w:val="center"/>
          </w:tcPr>
          <w:p w14:paraId="02F47F55" w14:textId="4ABA77A1" w:rsidR="000F0E67" w:rsidRPr="005068AF" w:rsidRDefault="007550EF" w:rsidP="000F0E67">
            <w:pPr>
              <w:jc w:val="left"/>
              <w:rPr>
                <w:b/>
                <w:bCs/>
                <w:sz w:val="20"/>
                <w:szCs w:val="20"/>
              </w:rPr>
            </w:pPr>
            <w:r>
              <w:rPr>
                <w:b/>
                <w:bCs/>
                <w:sz w:val="20"/>
                <w:szCs w:val="20"/>
              </w:rPr>
              <w:t>-</w:t>
            </w:r>
          </w:p>
        </w:tc>
        <w:tc>
          <w:tcPr>
            <w:tcW w:w="3827" w:type="dxa"/>
            <w:gridSpan w:val="4"/>
            <w:vAlign w:val="center"/>
          </w:tcPr>
          <w:p w14:paraId="78C59886" w14:textId="2752024D" w:rsidR="000F0E67" w:rsidRPr="005068AF" w:rsidRDefault="00642600" w:rsidP="000F0E67">
            <w:pPr>
              <w:jc w:val="left"/>
              <w:rPr>
                <w:b/>
                <w:bCs/>
                <w:sz w:val="20"/>
                <w:szCs w:val="20"/>
              </w:rPr>
            </w:pPr>
            <w:r>
              <w:rPr>
                <w:b/>
                <w:bCs/>
                <w:sz w:val="20"/>
                <w:szCs w:val="20"/>
              </w:rPr>
              <w:t>PEDRO COSTA</w:t>
            </w:r>
          </w:p>
        </w:tc>
        <w:tc>
          <w:tcPr>
            <w:tcW w:w="1978" w:type="dxa"/>
            <w:vAlign w:val="center"/>
          </w:tcPr>
          <w:p w14:paraId="1B672710" w14:textId="6B70369E" w:rsidR="000F0E67" w:rsidRPr="005068AF" w:rsidRDefault="007550EF" w:rsidP="000F0E67">
            <w:pPr>
              <w:jc w:val="left"/>
              <w:rPr>
                <w:sz w:val="20"/>
                <w:szCs w:val="20"/>
              </w:rPr>
            </w:pPr>
            <w:r>
              <w:rPr>
                <w:rFonts w:ascii="Calibri" w:eastAsia="Times New Roman" w:hAnsi="Calibri" w:cs="Arial"/>
                <w:b/>
                <w:bCs/>
                <w:color w:val="000000"/>
                <w:sz w:val="20"/>
                <w:szCs w:val="20"/>
                <w:lang w:eastAsia="pt-BR"/>
              </w:rPr>
              <w:t>11/09/2025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9B4B" w14:textId="77777777" w:rsidR="00587927" w:rsidRDefault="00587927" w:rsidP="00381EB6">
      <w:r>
        <w:separator/>
      </w:r>
    </w:p>
  </w:endnote>
  <w:endnote w:type="continuationSeparator" w:id="0">
    <w:p w14:paraId="7B462362" w14:textId="77777777" w:rsidR="00587927" w:rsidRDefault="0058792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DE15" w14:textId="77777777" w:rsidR="00587927" w:rsidRDefault="00587927" w:rsidP="00381EB6">
      <w:r>
        <w:separator/>
      </w:r>
    </w:p>
  </w:footnote>
  <w:footnote w:type="continuationSeparator" w:id="0">
    <w:p w14:paraId="18A078B9" w14:textId="77777777" w:rsidR="00587927" w:rsidRDefault="0058792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1B0"/>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235E"/>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D534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1BD2"/>
    <w:rsid w:val="0048268A"/>
    <w:rsid w:val="00494D58"/>
    <w:rsid w:val="00495E06"/>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1BB6"/>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5FCB"/>
    <w:rsid w:val="00675C79"/>
    <w:rsid w:val="006760E3"/>
    <w:rsid w:val="00685477"/>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0EF"/>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380C"/>
    <w:rsid w:val="00A64FCE"/>
    <w:rsid w:val="00A673C0"/>
    <w:rsid w:val="00A76069"/>
    <w:rsid w:val="00A91970"/>
    <w:rsid w:val="00AA2EFA"/>
    <w:rsid w:val="00AA66B0"/>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7583F"/>
    <w:rsid w:val="00C8122E"/>
    <w:rsid w:val="00C834FA"/>
    <w:rsid w:val="00C85A2E"/>
    <w:rsid w:val="00C9039F"/>
    <w:rsid w:val="00C92A4F"/>
    <w:rsid w:val="00C94064"/>
    <w:rsid w:val="00CA078D"/>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64BA6"/>
    <w:rsid w:val="00D764FB"/>
    <w:rsid w:val="00D82FEB"/>
    <w:rsid w:val="00D86EB6"/>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5663E"/>
    <w:rsid w:val="00F74114"/>
    <w:rsid w:val="00F80230"/>
    <w:rsid w:val="00F81919"/>
    <w:rsid w:val="00F82839"/>
    <w:rsid w:val="00F831EB"/>
    <w:rsid w:val="00F841F8"/>
    <w:rsid w:val="00F87989"/>
    <w:rsid w:val="00F951E9"/>
    <w:rsid w:val="00F975D7"/>
    <w:rsid w:val="00FA051A"/>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1D969E1AD43540A78A4FA5A15BEB737F"/>
        <w:category>
          <w:name w:val="Geral"/>
          <w:gallery w:val="placeholder"/>
        </w:category>
        <w:types>
          <w:type w:val="bbPlcHdr"/>
        </w:types>
        <w:behaviors>
          <w:behavior w:val="content"/>
        </w:behaviors>
        <w:guid w:val="{1D568513-4B3A-4770-AC51-25DCAA44B6F6}"/>
      </w:docPartPr>
      <w:docPartBody>
        <w:p w:rsidR="00CE19CC" w:rsidRDefault="00CE19CC" w:rsidP="00CE19CC">
          <w:pPr>
            <w:pStyle w:val="1D969E1AD43540A78A4FA5A15BEB737F"/>
          </w:pPr>
          <w:r w:rsidRPr="006F02ED">
            <w:rPr>
              <w:rStyle w:val="TextodoEspaoReservado"/>
            </w:rPr>
            <w:t>Escolher um item.</w:t>
          </w:r>
        </w:p>
      </w:docPartBody>
    </w:docPart>
    <w:docPart>
      <w:docPartPr>
        <w:name w:val="17F2543DADB24FA4B4827DAF465F2DF6"/>
        <w:category>
          <w:name w:val="Geral"/>
          <w:gallery w:val="placeholder"/>
        </w:category>
        <w:types>
          <w:type w:val="bbPlcHdr"/>
        </w:types>
        <w:behaviors>
          <w:behavior w:val="content"/>
        </w:behaviors>
        <w:guid w:val="{339AF619-B618-4971-8D00-691BE3C5D936}"/>
      </w:docPartPr>
      <w:docPartBody>
        <w:p w:rsidR="00CE19CC" w:rsidRDefault="00CE19CC" w:rsidP="00CE19CC">
          <w:pPr>
            <w:pStyle w:val="17F2543DADB24FA4B4827DAF465F2DF6"/>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60B4AF5B18F145EBADA0C68FEFC6224B"/>
        <w:category>
          <w:name w:val="Geral"/>
          <w:gallery w:val="placeholder"/>
        </w:category>
        <w:types>
          <w:type w:val="bbPlcHdr"/>
        </w:types>
        <w:behaviors>
          <w:behavior w:val="content"/>
        </w:behaviors>
        <w:guid w:val="{83721B9C-D326-48AE-B96C-E61CBCFCC7E1}"/>
      </w:docPartPr>
      <w:docPartBody>
        <w:p w:rsidR="00A70E89" w:rsidRDefault="00A70E89" w:rsidP="00A70E89">
          <w:pPr>
            <w:pStyle w:val="60B4AF5B18F145EBADA0C68FEFC6224B"/>
          </w:pPr>
          <w:r w:rsidRPr="006F02ED">
            <w:rPr>
              <w:rStyle w:val="TextodoEspaoReservado"/>
            </w:rPr>
            <w:t>Escolher um item.</w:t>
          </w:r>
        </w:p>
      </w:docPartBody>
    </w:docPart>
    <w:docPart>
      <w:docPartPr>
        <w:name w:val="5AE2041322694BF5B211144F99FD7169"/>
        <w:category>
          <w:name w:val="Geral"/>
          <w:gallery w:val="placeholder"/>
        </w:category>
        <w:types>
          <w:type w:val="bbPlcHdr"/>
        </w:types>
        <w:behaviors>
          <w:behavior w:val="content"/>
        </w:behaviors>
        <w:guid w:val="{9AF64125-996C-41C6-96D6-CF0D7A742DBE}"/>
      </w:docPartPr>
      <w:docPartBody>
        <w:p w:rsidR="00A70E89" w:rsidRDefault="00A70E89" w:rsidP="00A70E89">
          <w:pPr>
            <w:pStyle w:val="5AE2041322694BF5B211144F99FD716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F5221"/>
    <w:rsid w:val="00122800"/>
    <w:rsid w:val="00170CE6"/>
    <w:rsid w:val="00183A44"/>
    <w:rsid w:val="001B5909"/>
    <w:rsid w:val="001D7A4D"/>
    <w:rsid w:val="001F42EE"/>
    <w:rsid w:val="002072A5"/>
    <w:rsid w:val="002127B3"/>
    <w:rsid w:val="0029628C"/>
    <w:rsid w:val="002B78BA"/>
    <w:rsid w:val="002C6A60"/>
    <w:rsid w:val="0031086E"/>
    <w:rsid w:val="003167C6"/>
    <w:rsid w:val="00362625"/>
    <w:rsid w:val="003A5B59"/>
    <w:rsid w:val="003F1861"/>
    <w:rsid w:val="00412012"/>
    <w:rsid w:val="00442780"/>
    <w:rsid w:val="004B2B9F"/>
    <w:rsid w:val="004B40EB"/>
    <w:rsid w:val="004E3223"/>
    <w:rsid w:val="004E6B2C"/>
    <w:rsid w:val="005078C6"/>
    <w:rsid w:val="00535D16"/>
    <w:rsid w:val="00551BB6"/>
    <w:rsid w:val="005A0B32"/>
    <w:rsid w:val="005C0485"/>
    <w:rsid w:val="00665FCB"/>
    <w:rsid w:val="006A3DB8"/>
    <w:rsid w:val="006A47AE"/>
    <w:rsid w:val="006D35A8"/>
    <w:rsid w:val="006D4A46"/>
    <w:rsid w:val="00710DAD"/>
    <w:rsid w:val="007154C7"/>
    <w:rsid w:val="007443F9"/>
    <w:rsid w:val="00754B49"/>
    <w:rsid w:val="007C3A44"/>
    <w:rsid w:val="007C4E36"/>
    <w:rsid w:val="007D4ECB"/>
    <w:rsid w:val="007D6C89"/>
    <w:rsid w:val="007D7CC0"/>
    <w:rsid w:val="007E4780"/>
    <w:rsid w:val="008469CA"/>
    <w:rsid w:val="0086137E"/>
    <w:rsid w:val="008821E1"/>
    <w:rsid w:val="008A57A8"/>
    <w:rsid w:val="008A6B73"/>
    <w:rsid w:val="008C354C"/>
    <w:rsid w:val="008D1CE0"/>
    <w:rsid w:val="0098544F"/>
    <w:rsid w:val="009F2000"/>
    <w:rsid w:val="009F708E"/>
    <w:rsid w:val="00A27E5C"/>
    <w:rsid w:val="00A57975"/>
    <w:rsid w:val="00A70E89"/>
    <w:rsid w:val="00A7670D"/>
    <w:rsid w:val="00A8213F"/>
    <w:rsid w:val="00AA66B0"/>
    <w:rsid w:val="00B17B77"/>
    <w:rsid w:val="00B30343"/>
    <w:rsid w:val="00B31FEC"/>
    <w:rsid w:val="00B327B0"/>
    <w:rsid w:val="00B60188"/>
    <w:rsid w:val="00B7290A"/>
    <w:rsid w:val="00B86985"/>
    <w:rsid w:val="00BB7E4C"/>
    <w:rsid w:val="00BC7D9B"/>
    <w:rsid w:val="00BE5569"/>
    <w:rsid w:val="00C105CA"/>
    <w:rsid w:val="00C5354D"/>
    <w:rsid w:val="00C56051"/>
    <w:rsid w:val="00CB3A44"/>
    <w:rsid w:val="00CD6F8C"/>
    <w:rsid w:val="00CE19CC"/>
    <w:rsid w:val="00CE6A20"/>
    <w:rsid w:val="00D26DF3"/>
    <w:rsid w:val="00D72717"/>
    <w:rsid w:val="00DC5119"/>
    <w:rsid w:val="00E1277D"/>
    <w:rsid w:val="00E97FF8"/>
    <w:rsid w:val="00EB59CB"/>
    <w:rsid w:val="00EB59F4"/>
    <w:rsid w:val="00F13DCD"/>
    <w:rsid w:val="00F6700E"/>
    <w:rsid w:val="00F975D7"/>
    <w:rsid w:val="00FA051A"/>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70E89"/>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60B4AF5B18F145EBADA0C68FEFC6224B">
    <w:name w:val="60B4AF5B18F145EBADA0C68FEFC6224B"/>
    <w:rsid w:val="00A70E89"/>
  </w:style>
  <w:style w:type="paragraph" w:customStyle="1" w:styleId="5AE2041322694BF5B211144F99FD7169">
    <w:name w:val="5AE2041322694BF5B211144F99FD7169"/>
    <w:rsid w:val="00A70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5247</TotalTime>
  <Pages>6</Pages>
  <Words>1661</Words>
  <Characters>9638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416</cp:revision>
  <cp:lastPrinted>2017-04-19T12:03:00Z</cp:lastPrinted>
  <dcterms:created xsi:type="dcterms:W3CDTF">2024-12-09T18:37:00Z</dcterms:created>
  <dcterms:modified xsi:type="dcterms:W3CDTF">2025-09-11T16:43:00Z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