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0385073" w:rsidR="00E8763A" w:rsidRPr="00AF3E41" w:rsidRDefault="00F264CB" w:rsidP="00E8763A">
            <w:pPr>
              <w:rPr>
                <w:b/>
                <w:bCs/>
                <w:sz w:val="20"/>
                <w:szCs w:val="20"/>
              </w:rPr>
            </w:pPr>
            <w:r>
              <w:rPr>
                <w:b/>
                <w:bCs/>
                <w:sz w:val="20"/>
                <w:szCs w:val="20"/>
              </w:rPr>
              <w:t>30396</w:t>
            </w:r>
            <w:r w:rsidR="00A04D33">
              <w:rPr>
                <w:b/>
                <w:bCs/>
                <w:sz w:val="20"/>
                <w:szCs w:val="20"/>
              </w:rPr>
              <w:t>39</w:t>
            </w:r>
          </w:p>
        </w:tc>
        <w:tc>
          <w:tcPr>
            <w:tcW w:w="2691" w:type="dxa"/>
            <w:gridSpan w:val="3"/>
            <w:tcBorders>
              <w:top w:val="nil"/>
              <w:bottom w:val="single" w:sz="4" w:space="0" w:color="000000" w:themeColor="text1"/>
            </w:tcBorders>
            <w:vAlign w:val="center"/>
          </w:tcPr>
          <w:p w14:paraId="217E279A" w14:textId="5DA4D190" w:rsidR="00E8763A" w:rsidRPr="00691E19" w:rsidRDefault="00D72277" w:rsidP="00E8763A">
            <w:pPr>
              <w:rPr>
                <w:b/>
                <w:bCs/>
                <w:sz w:val="20"/>
                <w:szCs w:val="20"/>
              </w:rPr>
            </w:pPr>
            <w:r w:rsidRPr="00D72277">
              <w:rPr>
                <w:b/>
                <w:bCs/>
                <w:sz w:val="20"/>
                <w:szCs w:val="20"/>
              </w:rPr>
              <w:t>A001W05M</w:t>
            </w:r>
          </w:p>
        </w:tc>
        <w:tc>
          <w:tcPr>
            <w:tcW w:w="2690" w:type="dxa"/>
            <w:gridSpan w:val="2"/>
            <w:tcBorders>
              <w:top w:val="nil"/>
              <w:bottom w:val="single" w:sz="4" w:space="0" w:color="000000" w:themeColor="text1"/>
            </w:tcBorders>
            <w:vAlign w:val="center"/>
          </w:tcPr>
          <w:p w14:paraId="7FC1FC28" w14:textId="6C1A872F" w:rsidR="00E8763A" w:rsidRPr="00D72277" w:rsidRDefault="00D72277" w:rsidP="00E8763A">
            <w:pPr>
              <w:rPr>
                <w:b/>
                <w:bCs/>
                <w:sz w:val="20"/>
                <w:szCs w:val="20"/>
              </w:rPr>
            </w:pPr>
            <w:r>
              <w:rPr>
                <w:b/>
                <w:bCs/>
                <w:sz w:val="20"/>
                <w:szCs w:val="20"/>
              </w:rPr>
              <w:t>047214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3EC059" w:rsidR="00E8763A" w:rsidRPr="00AF3E41" w:rsidRDefault="00D72277" w:rsidP="00E8763A">
            <w:pPr>
              <w:rPr>
                <w:b/>
                <w:bCs/>
                <w:sz w:val="20"/>
                <w:szCs w:val="20"/>
              </w:rPr>
            </w:pPr>
            <w:r>
              <w:rPr>
                <w:b/>
                <w:bCs/>
                <w:sz w:val="20"/>
                <w:szCs w:val="20"/>
              </w:rPr>
              <w:t>PCE-AA0038</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C437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3662AB"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proofErr w:type="spellStart"/>
            <w:r w:rsidR="00811EC9">
              <w:rPr>
                <w:rFonts w:ascii="Calibri" w:eastAsia="Times New Roman" w:hAnsi="Calibri" w:cs="Arial"/>
                <w:b/>
                <w:bCs/>
                <w:color w:val="000000"/>
                <w:sz w:val="20"/>
                <w:szCs w:val="20"/>
                <w:lang w:eastAsia="pt-BR"/>
              </w:rPr>
              <w:t>Inspection</w:t>
            </w:r>
            <w:proofErr w:type="spellEnd"/>
            <w:r w:rsidR="00811EC9">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P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 xml:space="preserve">(Dimensional </w:t>
            </w:r>
            <w:proofErr w:type="spellStart"/>
            <w:r w:rsidRPr="003662AB">
              <w:rPr>
                <w:rFonts w:ascii="Calibri" w:eastAsia="Times New Roman" w:hAnsi="Calibri" w:cs="Arial"/>
                <w:i/>
                <w:iCs/>
                <w:color w:val="000000"/>
                <w:sz w:val="20"/>
                <w:szCs w:val="20"/>
                <w:lang w:eastAsia="pt-BR"/>
              </w:rPr>
              <w:t>measurement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report</w:t>
            </w:r>
            <w:proofErr w:type="spellEnd"/>
            <w:r w:rsidRPr="003662AB">
              <w:rPr>
                <w:rFonts w:ascii="Calibri" w:eastAsia="Times New Roman" w:hAnsi="Calibri" w:cs="Arial"/>
                <w:i/>
                <w:iCs/>
                <w:color w:val="000000"/>
                <w:sz w:val="20"/>
                <w:szCs w:val="20"/>
                <w:lang w:eastAsia="pt-BR"/>
              </w:rPr>
              <w:t xml:space="preserve"> </w:t>
            </w:r>
            <w:proofErr w:type="spellStart"/>
            <w:r w:rsidRPr="003662AB">
              <w:rPr>
                <w:rFonts w:ascii="Calibri" w:eastAsia="Times New Roman" w:hAnsi="Calibri" w:cs="Arial"/>
                <w:i/>
                <w:iCs/>
                <w:color w:val="000000"/>
                <w:sz w:val="20"/>
                <w:szCs w:val="20"/>
                <w:lang w:eastAsia="pt-BR"/>
              </w:rPr>
              <w:t>number</w:t>
            </w:r>
            <w:proofErr w:type="spellEnd"/>
            <w:r w:rsidRPr="003662AB">
              <w:rPr>
                <w:rFonts w:ascii="Calibri" w:eastAsia="Times New Roman" w:hAnsi="Calibri" w:cs="Arial"/>
                <w:i/>
                <w:iCs/>
                <w:color w:val="000000"/>
                <w:sz w:val="20"/>
                <w:szCs w:val="20"/>
                <w:lang w:eastAsia="pt-BR"/>
              </w:rPr>
              <w:t>:)</w:t>
            </w:r>
          </w:p>
          <w:p w14:paraId="4A7E6BAD" w14:textId="67A9D895" w:rsidR="003662AB" w:rsidRPr="003662AB" w:rsidRDefault="003662AB" w:rsidP="003662AB">
            <w:pPr>
              <w:jc w:val="both"/>
              <w:rPr>
                <w:rFonts w:ascii="Calibri" w:eastAsia="Times New Roman" w:hAnsi="Calibri" w:cs="Arial"/>
                <w:b/>
                <w:bCs/>
                <w:color w:val="000000"/>
                <w:sz w:val="20"/>
                <w:szCs w:val="20"/>
                <w:lang w:eastAsia="pt-BR"/>
              </w:rPr>
            </w:pPr>
          </w:p>
        </w:tc>
      </w:tr>
      <w:tr w:rsidR="00EA3AC5" w:rsidRPr="00DC437B" w14:paraId="59502323" w14:textId="77777777" w:rsidTr="009B3906">
        <w:trPr>
          <w:trHeight w:val="1134"/>
          <w:jc w:val="center"/>
        </w:trPr>
        <w:tc>
          <w:tcPr>
            <w:tcW w:w="704" w:type="dxa"/>
            <w:vAlign w:val="center"/>
          </w:tcPr>
          <w:p w14:paraId="363EC8AB"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2"/>
            <w:shd w:val="clear" w:color="auto" w:fill="D9D9D9" w:themeFill="background1" w:themeFillShade="D9"/>
            <w:vAlign w:val="center"/>
          </w:tcPr>
          <w:p w14:paraId="21A5154D"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3"/>
            <w:shd w:val="clear" w:color="auto" w:fill="D9D9D9" w:themeFill="background1" w:themeFillShade="D9"/>
            <w:vAlign w:val="center"/>
          </w:tcPr>
          <w:p w14:paraId="552EE1E5" w14:textId="77777777" w:rsidR="00EA3AC5" w:rsidRPr="003662AB" w:rsidRDefault="00EA3AC5" w:rsidP="003302B8">
            <w:pPr>
              <w:rPr>
                <w:rFonts w:ascii="Calibri" w:eastAsia="Times New Roman" w:hAnsi="Calibri" w:cs="Arial"/>
                <w:bCs/>
                <w:i/>
                <w:color w:val="000000"/>
                <w:sz w:val="18"/>
                <w:szCs w:val="18"/>
                <w:lang w:eastAsia="pt-BR"/>
              </w:rPr>
            </w:pPr>
          </w:p>
        </w:tc>
        <w:tc>
          <w:tcPr>
            <w:tcW w:w="5182" w:type="dxa"/>
            <w:gridSpan w:val="3"/>
            <w:vAlign w:val="center"/>
          </w:tcPr>
          <w:p w14:paraId="6A84EE5C" w14:textId="77777777" w:rsidR="003662AB" w:rsidRPr="00BE139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0ABFA95" w14:textId="2C7BDBD1" w:rsidR="003662AB" w:rsidRDefault="00BE139B" w:rsidP="003662A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(Which method was used to mark the new diameter on the part (Area 3)?)</w:t>
            </w:r>
          </w:p>
          <w:p w14:paraId="490D5F54" w14:textId="77777777" w:rsidR="00BE139B" w:rsidRPr="003662AB" w:rsidRDefault="00BE139B" w:rsidP="003662AB">
            <w:pPr>
              <w:jc w:val="both"/>
              <w:rPr>
                <w:rFonts w:ascii="Calibri" w:eastAsia="Times New Roman" w:hAnsi="Calibri" w:cs="Arial"/>
                <w:b/>
                <w:bCs/>
                <w:color w:val="000000"/>
                <w:sz w:val="20"/>
                <w:szCs w:val="20"/>
                <w:lang w:val="en-US" w:eastAsia="pt-BR"/>
              </w:rPr>
            </w:pPr>
          </w:p>
          <w:p w14:paraId="1437FD7A" w14:textId="6BF4C52A" w:rsidR="003662AB" w:rsidRDefault="003662AB" w:rsidP="003662AB">
            <w:pPr>
              <w:jc w:val="both"/>
              <w:rPr>
                <w:rFonts w:ascii="Calibri" w:eastAsia="Times New Roman" w:hAnsi="Calibri" w:cs="Arial"/>
                <w:b/>
                <w:bCs/>
                <w:color w:val="000000"/>
                <w:sz w:val="20"/>
                <w:szCs w:val="20"/>
                <w:lang w:eastAsia="pt-BR"/>
              </w:rPr>
            </w:pPr>
            <w:proofErr w:type="gramStart"/>
            <w:r w:rsidRPr="003662AB">
              <w:rPr>
                <w:rFonts w:ascii="Calibri" w:eastAsia="Times New Roman" w:hAnsi="Calibri" w:cs="Arial"/>
                <w:b/>
                <w:bCs/>
                <w:color w:val="000000"/>
                <w:sz w:val="20"/>
                <w:szCs w:val="20"/>
                <w:lang w:eastAsia="pt-BR"/>
              </w:rPr>
              <w:t>(  )</w:t>
            </w:r>
            <w:proofErr w:type="gramEnd"/>
            <w:r w:rsidRPr="003662AB">
              <w:rPr>
                <w:rFonts w:ascii="Calibri" w:eastAsia="Times New Roman" w:hAnsi="Calibri" w:cs="Arial"/>
                <w:b/>
                <w:bCs/>
                <w:color w:val="000000"/>
                <w:sz w:val="20"/>
                <w:szCs w:val="20"/>
                <w:lang w:eastAsia="pt-BR"/>
              </w:rPr>
              <w:t xml:space="preserve"> Gravação eletrolítica profunda conforme SPOP 401</w:t>
            </w:r>
            <w:r>
              <w:rPr>
                <w:rFonts w:ascii="Calibri" w:eastAsia="Times New Roman" w:hAnsi="Calibri" w:cs="Arial"/>
                <w:b/>
                <w:bCs/>
                <w:color w:val="000000"/>
                <w:sz w:val="20"/>
                <w:szCs w:val="20"/>
                <w:lang w:eastAsia="pt-BR"/>
              </w:rPr>
              <w:t>.</w:t>
            </w:r>
          </w:p>
          <w:p w14:paraId="4D888320" w14:textId="750B1CF1" w:rsidR="00BE139B" w:rsidRDefault="00BE139B" w:rsidP="003662A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08B9282D" w14:textId="014EF7E3" w:rsidR="003662AB" w:rsidRPr="003662AB" w:rsidRDefault="003662AB" w:rsidP="003662AB">
            <w:pPr>
              <w:jc w:val="both"/>
              <w:rPr>
                <w:rFonts w:ascii="Calibri" w:eastAsia="Times New Roman" w:hAnsi="Calibri" w:cs="Arial"/>
                <w:b/>
                <w:bCs/>
                <w:color w:val="000000"/>
                <w:sz w:val="20"/>
                <w:szCs w:val="20"/>
                <w:lang w:eastAsia="pt-BR"/>
              </w:rPr>
            </w:pPr>
            <w:r w:rsidRPr="00DC437B">
              <w:rPr>
                <w:rFonts w:ascii="Calibri" w:eastAsia="Times New Roman" w:hAnsi="Calibri" w:cs="Arial"/>
                <w:b/>
                <w:bCs/>
                <w:color w:val="000000"/>
                <w:sz w:val="20"/>
                <w:szCs w:val="20"/>
                <w:lang w:eastAsia="pt-BR"/>
              </w:rPr>
              <w:br/>
            </w:r>
            <w:proofErr w:type="gramStart"/>
            <w:r w:rsidRPr="00BE139B">
              <w:rPr>
                <w:rFonts w:ascii="Calibri" w:eastAsia="Times New Roman" w:hAnsi="Calibri" w:cs="Arial"/>
                <w:b/>
                <w:bCs/>
                <w:color w:val="000000"/>
                <w:sz w:val="20"/>
                <w:szCs w:val="20"/>
                <w:lang w:eastAsia="pt-BR"/>
              </w:rPr>
              <w:t>(  )</w:t>
            </w:r>
            <w:proofErr w:type="gramEnd"/>
            <w:r w:rsidRPr="00BE139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Dot</w:t>
            </w:r>
            <w:proofErr w:type="spellEnd"/>
            <w:r w:rsidRPr="003662AB">
              <w:rPr>
                <w:rFonts w:ascii="Calibri" w:eastAsia="Times New Roman" w:hAnsi="Calibri" w:cs="Arial"/>
                <w:b/>
                <w:bCs/>
                <w:color w:val="000000"/>
                <w:sz w:val="20"/>
                <w:szCs w:val="20"/>
                <w:lang w:eastAsia="pt-BR"/>
              </w:rPr>
              <w:t xml:space="preserve"> </w:t>
            </w:r>
            <w:proofErr w:type="spellStart"/>
            <w:r w:rsidRPr="003662AB">
              <w:rPr>
                <w:rFonts w:ascii="Calibri" w:eastAsia="Times New Roman" w:hAnsi="Calibri" w:cs="Arial"/>
                <w:b/>
                <w:bCs/>
                <w:color w:val="000000"/>
                <w:sz w:val="20"/>
                <w:szCs w:val="20"/>
                <w:lang w:eastAsia="pt-BR"/>
              </w:rPr>
              <w:t>peen</w:t>
            </w:r>
            <w:proofErr w:type="spellEnd"/>
            <w:r w:rsidRPr="003662AB">
              <w:rPr>
                <w:rFonts w:ascii="Calibri" w:eastAsia="Times New Roman" w:hAnsi="Calibri" w:cs="Arial"/>
                <w:b/>
                <w:bCs/>
                <w:color w:val="000000"/>
                <w:sz w:val="20"/>
                <w:szCs w:val="20"/>
                <w:lang w:eastAsia="pt-BR"/>
              </w:rPr>
              <w:t xml:space="preserve"> (método profundo) conforme PWA310</w:t>
            </w:r>
            <w:r w:rsidRPr="00BE139B">
              <w:rPr>
                <w:rFonts w:ascii="Calibri" w:eastAsia="Times New Roman" w:hAnsi="Calibri" w:cs="Arial"/>
                <w:b/>
                <w:bCs/>
                <w:color w:val="000000"/>
                <w:sz w:val="20"/>
                <w:szCs w:val="20"/>
                <w:lang w:eastAsia="pt-BR"/>
              </w:rPr>
              <w:t>.</w:t>
            </w:r>
          </w:p>
          <w:p w14:paraId="1EB7D8F0" w14:textId="77777777" w:rsidR="00EA3AC5" w:rsidRDefault="00BE139B" w:rsidP="003302B8">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029CED81" w14:textId="7511C30B" w:rsidR="00BE139B" w:rsidRPr="00BE139B" w:rsidRDefault="00BE139B" w:rsidP="003302B8">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30203FBD" w14:textId="003A822F" w:rsidR="00DC437B" w:rsidRDefault="00DC437B" w:rsidP="00DC437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w:t>
            </w:r>
            <w:r>
              <w:rPr>
                <w:rFonts w:ascii="Calibri" w:eastAsia="Times New Roman" w:hAnsi="Calibri" w:cs="Arial"/>
                <w:b/>
                <w:bCs/>
                <w:color w:val="000000"/>
                <w:sz w:val="20"/>
                <w:szCs w:val="20"/>
                <w:lang w:eastAsia="pt-BR"/>
              </w:rPr>
              <w:t xml:space="preserve">antigo </w:t>
            </w:r>
            <w:r w:rsidRPr="003662AB">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 xml:space="preserve">G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603A0C80" w14:textId="77777777" w:rsidR="00DC437B" w:rsidRPr="00BE139B" w:rsidRDefault="00DC437B" w:rsidP="00DC437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2DFE7859" w14:textId="0729E660" w:rsidR="00DC437B" w:rsidRPr="003662AB" w:rsidRDefault="00DC437B" w:rsidP="00DC437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What is the</w:t>
            </w:r>
            <w:r>
              <w:rPr>
                <w:rFonts w:ascii="Calibri" w:eastAsia="Times New Roman" w:hAnsi="Calibri" w:cs="Arial"/>
                <w:i/>
                <w:iCs/>
                <w:color w:val="000000"/>
                <w:sz w:val="20"/>
                <w:szCs w:val="20"/>
                <w:lang w:val="en-US" w:eastAsia="pt-BR"/>
              </w:rPr>
              <w:t xml:space="preserve"> old</w:t>
            </w:r>
            <w:r w:rsidRPr="00BE139B">
              <w:rPr>
                <w:rFonts w:ascii="Calibri" w:eastAsia="Times New Roman" w:hAnsi="Calibri" w:cs="Arial"/>
                <w:i/>
                <w:iCs/>
                <w:color w:val="000000"/>
                <w:sz w:val="20"/>
                <w:szCs w:val="20"/>
                <w:lang w:val="en-US" w:eastAsia="pt-BR"/>
              </w:rPr>
              <w:t xml:space="preserve"> diameter </w:t>
            </w:r>
            <w:r>
              <w:rPr>
                <w:rFonts w:ascii="Calibri" w:eastAsia="Times New Roman" w:hAnsi="Calibri" w:cs="Arial"/>
                <w:i/>
                <w:iCs/>
                <w:color w:val="000000"/>
                <w:sz w:val="20"/>
                <w:szCs w:val="20"/>
                <w:lang w:val="en-US" w:eastAsia="pt-BR"/>
              </w:rPr>
              <w:t xml:space="preserve">G </w:t>
            </w:r>
            <w:r w:rsidRPr="00BE139B">
              <w:rPr>
                <w:rFonts w:ascii="Calibri" w:eastAsia="Times New Roman" w:hAnsi="Calibri" w:cs="Arial"/>
                <w:i/>
                <w:iCs/>
                <w:color w:val="000000"/>
                <w:sz w:val="20"/>
                <w:szCs w:val="20"/>
                <w:lang w:val="en-US" w:eastAsia="pt-BR"/>
              </w:rPr>
              <w:t>marked on Area 3 of the part?</w:t>
            </w:r>
            <w:r w:rsidRPr="003662AB">
              <w:rPr>
                <w:rFonts w:ascii="Calibri" w:eastAsia="Times New Roman" w:hAnsi="Calibri" w:cs="Arial"/>
                <w:i/>
                <w:iCs/>
                <w:color w:val="000000"/>
                <w:sz w:val="20"/>
                <w:szCs w:val="20"/>
                <w:lang w:val="en-US" w:eastAsia="pt-BR"/>
              </w:rPr>
              <w:t>)</w:t>
            </w:r>
          </w:p>
          <w:p w14:paraId="05FC0389" w14:textId="77777777" w:rsidR="00DC437B" w:rsidRDefault="00DC437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w:t>
            </w:r>
            <w:proofErr w:type="spellStart"/>
            <w:r w:rsidRPr="00BE139B">
              <w:rPr>
                <w:rFonts w:ascii="Calibri" w:eastAsia="Times New Roman" w:hAnsi="Calibri" w:cs="Arial"/>
                <w:b/>
                <w:bCs/>
                <w:color w:val="000000"/>
                <w:sz w:val="20"/>
                <w:szCs w:val="20"/>
                <w:lang w:eastAsia="pt-BR"/>
              </w:rPr>
              <w:t>Critical</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and</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Rotating</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Components</w:t>
            </w:r>
            <w:proofErr w:type="spellEnd"/>
            <w:r w:rsidRPr="00BE139B">
              <w:rPr>
                <w:rFonts w:ascii="Calibri" w:eastAsia="Times New Roman" w:hAnsi="Calibri" w:cs="Arial"/>
                <w:b/>
                <w:bCs/>
                <w:color w:val="000000"/>
                <w:sz w:val="20"/>
                <w:szCs w:val="20"/>
                <w:lang w:eastAsia="pt-BR"/>
              </w:rPr>
              <w:t xml:space="preserve"> Blend </w:t>
            </w:r>
            <w:proofErr w:type="spellStart"/>
            <w:r w:rsidRPr="00BE139B">
              <w:rPr>
                <w:rFonts w:ascii="Calibri" w:eastAsia="Times New Roman" w:hAnsi="Calibri" w:cs="Arial"/>
                <w:b/>
                <w:bCs/>
                <w:color w:val="000000"/>
                <w:sz w:val="20"/>
                <w:szCs w:val="20"/>
                <w:lang w:eastAsia="pt-BR"/>
              </w:rPr>
              <w:t>Repair</w:t>
            </w:r>
            <w:proofErr w:type="spellEnd"/>
            <w:r w:rsidRPr="00BE139B">
              <w:rPr>
                <w:rFonts w:ascii="Calibri" w:eastAsia="Times New Roman" w:hAnsi="Calibri" w:cs="Arial"/>
                <w:b/>
                <w:bCs/>
                <w:color w:val="000000"/>
                <w:sz w:val="20"/>
                <w:szCs w:val="20"/>
                <w:lang w:eastAsia="pt-BR"/>
              </w:rPr>
              <w:t xml:space="preserve"> </w:t>
            </w:r>
            <w:proofErr w:type="spellStart"/>
            <w:r w:rsidRPr="00BE139B">
              <w:rPr>
                <w:rFonts w:ascii="Calibri" w:eastAsia="Times New Roman" w:hAnsi="Calibri" w:cs="Arial"/>
                <w:b/>
                <w:bCs/>
                <w:color w:val="000000"/>
                <w:sz w:val="20"/>
                <w:szCs w:val="20"/>
                <w:lang w:eastAsia="pt-BR"/>
              </w:rPr>
              <w:t>Specification</w:t>
            </w:r>
            <w:proofErr w:type="spellEnd"/>
            <w:r w:rsidRPr="00BE139B">
              <w:rPr>
                <w:rFonts w:ascii="Calibri" w:eastAsia="Times New Roman" w:hAnsi="Calibri" w:cs="Arial"/>
                <w:b/>
                <w:bCs/>
                <w:color w:val="000000"/>
                <w:sz w:val="20"/>
                <w:szCs w:val="20"/>
                <w:lang w:eastAsia="pt-BR"/>
              </w:rPr>
              <w:t xml:space="preserve">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DC437B"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w:t>
            </w:r>
            <w:proofErr w:type="spellStart"/>
            <w:r w:rsidRPr="00BA104F">
              <w:rPr>
                <w:rFonts w:ascii="Calibri" w:eastAsia="Times New Roman" w:hAnsi="Calibri" w:cs="Arial"/>
                <w:b/>
                <w:bCs/>
                <w:color w:val="000000"/>
                <w:sz w:val="20"/>
                <w:szCs w:val="20"/>
                <w:lang w:val="en-US" w:eastAsia="pt-BR"/>
              </w:rPr>
              <w:t>peça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foi</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aprovada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na</w:t>
            </w:r>
            <w:proofErr w:type="spellEnd"/>
            <w:r w:rsidRPr="00BA104F">
              <w:rPr>
                <w:rFonts w:ascii="Calibri" w:eastAsia="Times New Roman" w:hAnsi="Calibri" w:cs="Arial"/>
                <w:b/>
                <w:bCs/>
                <w:color w:val="000000"/>
                <w:sz w:val="20"/>
                <w:szCs w:val="20"/>
                <w:lang w:val="en-US" w:eastAsia="pt-BR"/>
              </w:rPr>
              <w:t xml:space="preserve"> </w:t>
            </w:r>
            <w:proofErr w:type="spellStart"/>
            <w:r w:rsidRPr="00BA104F">
              <w:rPr>
                <w:rFonts w:ascii="Calibri" w:eastAsia="Times New Roman" w:hAnsi="Calibri" w:cs="Arial"/>
                <w:b/>
                <w:bCs/>
                <w:color w:val="000000"/>
                <w:sz w:val="20"/>
                <w:szCs w:val="20"/>
                <w:lang w:val="en-US" w:eastAsia="pt-BR"/>
              </w:rPr>
              <w:t>inspeção</w:t>
            </w:r>
            <w:proofErr w:type="spellEnd"/>
            <w:r w:rsidRPr="00BA104F">
              <w:rPr>
                <w:rFonts w:ascii="Calibri" w:eastAsia="Times New Roman" w:hAnsi="Calibri" w:cs="Arial"/>
                <w:b/>
                <w:bCs/>
                <w:color w:val="000000"/>
                <w:sz w:val="20"/>
                <w:szCs w:val="20"/>
                <w:lang w:val="en-US" w:eastAsia="pt-BR"/>
              </w:rPr>
              <w:t xml:space="preserve">?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62925C48" w:rsidR="00BE139B" w:rsidRPr="005068AF" w:rsidRDefault="00D72277" w:rsidP="00BE139B">
            <w:pPr>
              <w:jc w:val="left"/>
              <w:rPr>
                <w:sz w:val="20"/>
                <w:szCs w:val="20"/>
              </w:rPr>
            </w:pPr>
            <w:r>
              <w:rPr>
                <w:rFonts w:ascii="Calibri" w:eastAsia="Times New Roman" w:hAnsi="Calibri" w:cs="Arial"/>
                <w:b/>
                <w:bCs/>
                <w:color w:val="000000"/>
                <w:sz w:val="20"/>
                <w:szCs w:val="20"/>
                <w:lang w:eastAsia="pt-BR"/>
              </w:rPr>
              <w:t>16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0D70"/>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BF7C89"/>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2277"/>
    <w:rsid w:val="00D764FB"/>
    <w:rsid w:val="00D82FEB"/>
    <w:rsid w:val="00D92FD5"/>
    <w:rsid w:val="00D93B98"/>
    <w:rsid w:val="00DA635D"/>
    <w:rsid w:val="00DB022D"/>
    <w:rsid w:val="00DB0574"/>
    <w:rsid w:val="00DC2188"/>
    <w:rsid w:val="00DC379C"/>
    <w:rsid w:val="00DC437B"/>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3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749C1"/>
    <w:rsid w:val="00290D70"/>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BF7C89"/>
    <w:rsid w:val="00C01D8E"/>
    <w:rsid w:val="00C5354D"/>
    <w:rsid w:val="00C56051"/>
    <w:rsid w:val="00CB3A44"/>
    <w:rsid w:val="00CD6F8C"/>
    <w:rsid w:val="00CE6A20"/>
    <w:rsid w:val="00D26DF3"/>
    <w:rsid w:val="00D72717"/>
    <w:rsid w:val="00DC5119"/>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3</Pages>
  <Words>814</Words>
  <Characters>4709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2025-09-17T10:56:00Z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