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8BBF12B" w:rsidR="00E8763A" w:rsidRPr="00AF3E41" w:rsidRDefault="00125979" w:rsidP="00E8763A">
            <w:pPr>
              <w:rPr>
                <w:b/>
                <w:bCs/>
                <w:sz w:val="20"/>
                <w:szCs w:val="20"/>
              </w:rPr>
            </w:pPr>
            <w:r w:rsidRPr="00125979">
              <w:rPr>
                <w:b/>
                <w:bCs/>
                <w:sz w:val="20"/>
                <w:szCs w:val="20"/>
              </w:rPr>
              <w:t>3122702-01</w:t>
            </w:r>
          </w:p>
        </w:tc>
        <w:tc>
          <w:tcPr>
            <w:tcW w:w="2691" w:type="dxa"/>
            <w:gridSpan w:val="3"/>
            <w:tcBorders>
              <w:top w:val="nil"/>
              <w:bottom w:val="single" w:sz="4" w:space="0" w:color="000000" w:themeColor="text1"/>
            </w:tcBorders>
            <w:vAlign w:val="center"/>
          </w:tcPr>
          <w:p w14:paraId="217E279A" w14:textId="0B7C3A7C" w:rsidR="00E8763A" w:rsidRPr="00691E19" w:rsidRDefault="007F5F71"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1923B3BE" w:rsidR="00E8763A" w:rsidRPr="00E8763A" w:rsidRDefault="00D1224A" w:rsidP="00E8763A">
            <w:pPr>
              <w:rPr>
                <w:sz w:val="20"/>
                <w:szCs w:val="20"/>
              </w:rPr>
            </w:pPr>
            <w:r w:rsidRPr="00D1224A">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D0350D0" w:rsidR="00E8763A" w:rsidRPr="00AF3E41" w:rsidRDefault="00D1224A" w:rsidP="00E8763A">
            <w:pPr>
              <w:rPr>
                <w:b/>
                <w:bCs/>
                <w:sz w:val="20"/>
                <w:szCs w:val="20"/>
              </w:rPr>
            </w:pPr>
            <w:r>
              <w:rPr>
                <w:b/>
                <w:bCs/>
                <w:sz w:val="20"/>
                <w:szCs w:val="20"/>
              </w:rPr>
              <w:t>PCE-AA0038</w:t>
            </w:r>
          </w:p>
        </w:tc>
        <w:tc>
          <w:tcPr>
            <w:tcW w:w="2691" w:type="dxa"/>
            <w:gridSpan w:val="3"/>
            <w:tcBorders>
              <w:top w:val="nil"/>
            </w:tcBorders>
            <w:vAlign w:val="center"/>
          </w:tcPr>
          <w:p w14:paraId="6E590069" w14:textId="1939EF5B" w:rsidR="00E8763A" w:rsidRPr="00365455" w:rsidRDefault="009941E2" w:rsidP="00E8763A">
            <w:pPr>
              <w:rPr>
                <w:sz w:val="20"/>
                <w:szCs w:val="20"/>
                <w:lang w:val="en-US"/>
              </w:rPr>
            </w:pPr>
            <w:r w:rsidRPr="009941E2">
              <w:rPr>
                <w:sz w:val="20"/>
                <w:szCs w:val="20"/>
              </w:rPr>
              <w:t>LP TURBINE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6BB231D5" w:rsidR="00DE59D4" w:rsidRPr="00D92FD5" w:rsidRDefault="0069739A" w:rsidP="00DE59D4">
            <w:pPr>
              <w:rPr>
                <w:b/>
                <w:bCs/>
                <w:sz w:val="20"/>
                <w:szCs w:val="20"/>
              </w:rPr>
            </w:pPr>
            <w:r>
              <w:rPr>
                <w:b/>
                <w:bCs/>
                <w:sz w:val="20"/>
                <w:szCs w:val="20"/>
              </w:rPr>
              <w:t>53</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1224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1224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C2467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2C7A62">
              <w:rPr>
                <w:rFonts w:ascii="Calibri" w:eastAsia="Times New Roman" w:hAnsi="Calibri" w:cs="Arial"/>
                <w:b/>
                <w:bCs/>
                <w:color w:val="000000"/>
                <w:sz w:val="20"/>
                <w:szCs w:val="20"/>
                <w:lang w:eastAsia="pt-BR"/>
              </w:rPr>
              <w:t>72-52-13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4D5350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2C7A62">
              <w:rPr>
                <w:rFonts w:ascii="Calibri" w:eastAsia="Times New Roman" w:hAnsi="Calibri" w:cs="Arial"/>
                <w:i/>
                <w:iCs/>
                <w:color w:val="000000"/>
                <w:sz w:val="20"/>
                <w:szCs w:val="20"/>
                <w:lang w:val="en-US" w:eastAsia="pt-BR"/>
              </w:rPr>
              <w:t>72-52-13</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48C56591"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7B2D90B2" w:rsidR="008E0D1F" w:rsidRDefault="00F841F8" w:rsidP="00F841F8">
            <w:pPr>
              <w:jc w:val="both"/>
              <w:rPr>
                <w:rFonts w:ascii="Calibri" w:eastAsia="Times New Roman" w:hAnsi="Calibri" w:cs="Arial"/>
                <w:i/>
                <w:iCs/>
                <w:color w:val="000000"/>
                <w:sz w:val="20"/>
                <w:szCs w:val="20"/>
                <w:lang w:val="en-US" w:eastAsia="pt-BR"/>
              </w:rPr>
            </w:pPr>
            <w:r w:rsidRPr="007F5F71">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9B98521" w:rsidR="003740D1" w:rsidRPr="007F5F71" w:rsidRDefault="003740D1" w:rsidP="003740D1">
            <w:pPr>
              <w:jc w:val="both"/>
              <w:rPr>
                <w:rFonts w:ascii="Calibri" w:eastAsia="Times New Roman" w:hAnsi="Calibri" w:cs="Arial"/>
                <w:b/>
                <w:bCs/>
                <w:color w:val="000000"/>
                <w:sz w:val="20"/>
                <w:szCs w:val="20"/>
                <w:lang w:eastAsia="pt-BR"/>
              </w:rPr>
            </w:pPr>
            <w:r w:rsidRPr="007F5F71">
              <w:rPr>
                <w:rFonts w:ascii="Calibri" w:eastAsia="Times New Roman" w:hAnsi="Calibri" w:cs="Arial"/>
                <w:b/>
                <w:bCs/>
                <w:color w:val="000000"/>
                <w:sz w:val="20"/>
                <w:szCs w:val="20"/>
                <w:lang w:eastAsia="pt-BR"/>
              </w:rPr>
              <w:t>A</w:t>
            </w:r>
            <w:r w:rsidR="007F5F71">
              <w:rPr>
                <w:rFonts w:ascii="Calibri" w:eastAsia="Times New Roman" w:hAnsi="Calibri" w:cs="Arial"/>
                <w:b/>
                <w:bCs/>
                <w:color w:val="000000"/>
                <w:sz w:val="20"/>
                <w:szCs w:val="20"/>
                <w:lang w:eastAsia="pt-BR"/>
              </w:rPr>
              <w:t xml:space="preserve">s </w:t>
            </w:r>
            <w:proofErr w:type="spellStart"/>
            <w:r w:rsidR="007F5F71">
              <w:rPr>
                <w:rFonts w:ascii="Calibri" w:eastAsia="Times New Roman" w:hAnsi="Calibri" w:cs="Arial"/>
                <w:b/>
                <w:bCs/>
                <w:color w:val="000000"/>
                <w:sz w:val="20"/>
                <w:szCs w:val="20"/>
                <w:lang w:eastAsia="pt-BR"/>
              </w:rPr>
              <w:t>blades</w:t>
            </w:r>
            <w:proofErr w:type="spellEnd"/>
            <w:r w:rsidR="00E409C6" w:rsidRPr="007F5F71">
              <w:rPr>
                <w:rFonts w:ascii="Calibri" w:eastAsia="Times New Roman" w:hAnsi="Calibri" w:cs="Arial"/>
                <w:b/>
                <w:bCs/>
                <w:color w:val="000000"/>
                <w:sz w:val="20"/>
                <w:szCs w:val="20"/>
                <w:lang w:eastAsia="pt-BR"/>
              </w:rPr>
              <w:t xml:space="preserve"> se encontra</w:t>
            </w:r>
            <w:r w:rsidR="007F5F71" w:rsidRPr="007F5F71">
              <w:rPr>
                <w:rFonts w:ascii="Calibri" w:eastAsia="Times New Roman" w:hAnsi="Calibri" w:cs="Arial"/>
                <w:b/>
                <w:bCs/>
                <w:color w:val="000000"/>
                <w:sz w:val="20"/>
                <w:szCs w:val="20"/>
                <w:lang w:eastAsia="pt-BR"/>
              </w:rPr>
              <w:t>m limpas</w:t>
            </w:r>
            <w:r w:rsidR="00E409C6" w:rsidRPr="007F5F71">
              <w:rPr>
                <w:rFonts w:ascii="Calibri" w:eastAsia="Times New Roman" w:hAnsi="Calibri" w:cs="Arial"/>
                <w:b/>
                <w:bCs/>
                <w:color w:val="000000"/>
                <w:sz w:val="20"/>
                <w:szCs w:val="20"/>
                <w:lang w:eastAsia="pt-BR"/>
              </w:rPr>
              <w:t>?</w:t>
            </w:r>
          </w:p>
          <w:p w14:paraId="11755C15" w14:textId="4F5B3AEB"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7F5F71" w:rsidRPr="00D1224A">
              <w:rPr>
                <w:rFonts w:ascii="Calibri" w:eastAsia="Times New Roman" w:hAnsi="Calibri" w:cs="Arial"/>
                <w:i/>
                <w:iCs/>
                <w:color w:val="000000"/>
                <w:sz w:val="20"/>
                <w:szCs w:val="20"/>
                <w:lang w:val="en-US" w:eastAsia="pt-BR"/>
              </w:rPr>
              <w:t>Are the blades clean?)</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D1224A" w:rsidRDefault="003740D1" w:rsidP="003740D1">
            <w:pPr>
              <w:jc w:val="both"/>
              <w:rPr>
                <w:rFonts w:ascii="Calibri" w:eastAsia="Times New Roman" w:hAnsi="Calibri" w:cs="Arial"/>
                <w:b/>
                <w:bCs/>
                <w:color w:val="000000"/>
                <w:sz w:val="20"/>
                <w:szCs w:val="20"/>
                <w:lang w:val="en-US" w:eastAsia="pt-BR"/>
              </w:rPr>
            </w:pPr>
            <w:proofErr w:type="gramStart"/>
            <w:r w:rsidRPr="00D1224A">
              <w:rPr>
                <w:rFonts w:ascii="Calibri" w:eastAsia="Times New Roman" w:hAnsi="Calibri" w:cs="Arial"/>
                <w:b/>
                <w:bCs/>
                <w:color w:val="000000"/>
                <w:sz w:val="20"/>
                <w:szCs w:val="20"/>
                <w:lang w:val="en-US" w:eastAsia="pt-BR"/>
              </w:rPr>
              <w:lastRenderedPageBreak/>
              <w:t xml:space="preserve">(  </w:t>
            </w:r>
            <w:proofErr w:type="gramEnd"/>
            <w:r w:rsidRPr="00D1224A">
              <w:rPr>
                <w:rFonts w:ascii="Calibri" w:eastAsia="Times New Roman" w:hAnsi="Calibri" w:cs="Arial"/>
                <w:b/>
                <w:bCs/>
                <w:color w:val="000000"/>
                <w:sz w:val="20"/>
                <w:szCs w:val="20"/>
                <w:lang w:val="en-US"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sidRPr="00D1224A">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D1224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C71BFFA"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2C7A62">
              <w:rPr>
                <w:rFonts w:ascii="Calibri" w:eastAsia="Times New Roman" w:hAnsi="Calibri" w:cs="Arial"/>
                <w:b/>
                <w:bCs/>
                <w:color w:val="000000"/>
                <w:sz w:val="20"/>
                <w:szCs w:val="20"/>
                <w:lang w:eastAsia="pt-BR"/>
              </w:rPr>
              <w:t>72-52-13</w:t>
            </w:r>
            <w:r w:rsidRPr="00E04E56">
              <w:rPr>
                <w:rFonts w:ascii="Calibri" w:eastAsia="Times New Roman" w:hAnsi="Calibri" w:cs="Arial"/>
                <w:b/>
                <w:bCs/>
                <w:color w:val="000000"/>
                <w:sz w:val="20"/>
                <w:szCs w:val="20"/>
                <w:lang w:eastAsia="pt-BR"/>
              </w:rPr>
              <w:t xml:space="preserve">, Seção “Cleaning-01”, Parágrafo 1., Etapa D. (Task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7B9CB8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 xml:space="preserve">blades </w:t>
            </w:r>
            <w:r w:rsidR="0059380B" w:rsidRPr="0059380B">
              <w:rPr>
                <w:rFonts w:ascii="Calibri" w:eastAsia="Times New Roman" w:hAnsi="Calibri" w:cs="Arial"/>
                <w:i/>
                <w:iCs/>
                <w:color w:val="000000"/>
                <w:sz w:val="20"/>
                <w:szCs w:val="20"/>
                <w:lang w:val="en-US" w:eastAsia="pt-BR"/>
              </w:rPr>
              <w:t xml:space="preserve">in accordance with CIR Manual 3043515, ATA </w:t>
            </w:r>
            <w:r w:rsidR="002C7A62">
              <w:rPr>
                <w:rFonts w:ascii="Calibri" w:eastAsia="Times New Roman" w:hAnsi="Calibri" w:cs="Arial"/>
                <w:i/>
                <w:iCs/>
                <w:color w:val="000000"/>
                <w:sz w:val="20"/>
                <w:szCs w:val="20"/>
                <w:lang w:val="en-US" w:eastAsia="pt-BR"/>
              </w:rPr>
              <w:t>72-52-13</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774731A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472A517C"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D1224A"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3C094286"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3043515, ATA </w:t>
            </w:r>
            <w:r w:rsidR="002C7A62">
              <w:rPr>
                <w:rFonts w:ascii="Calibri" w:eastAsia="Times New Roman" w:hAnsi="Calibri" w:cs="Arial"/>
                <w:b/>
                <w:bCs/>
                <w:color w:val="000000"/>
                <w:sz w:val="20"/>
                <w:szCs w:val="20"/>
                <w:lang w:eastAsia="pt-BR"/>
              </w:rPr>
              <w:t>72-52-13</w:t>
            </w:r>
            <w:r>
              <w:rPr>
                <w:rFonts w:ascii="Calibri" w:eastAsia="Times New Roman" w:hAnsi="Calibri" w:cs="Arial"/>
                <w:b/>
                <w:bCs/>
                <w:color w:val="000000"/>
                <w:sz w:val="20"/>
                <w:szCs w:val="20"/>
                <w:lang w:eastAsia="pt-BR"/>
              </w:rPr>
              <w:t xml:space="preserve">, Seção “Cleaning-01”, Parágrafo 1., Etapa E. (Task </w:t>
            </w:r>
            <w:r w:rsidR="002C7A62">
              <w:rPr>
                <w:rFonts w:ascii="Calibri" w:eastAsia="Times New Roman" w:hAnsi="Calibri" w:cs="Arial"/>
                <w:b/>
                <w:bCs/>
                <w:color w:val="000000"/>
                <w:sz w:val="20"/>
                <w:szCs w:val="20"/>
                <w:lang w:eastAsia="pt-BR"/>
              </w:rPr>
              <w:t>72-52-13</w:t>
            </w:r>
            <w:r>
              <w:rPr>
                <w:rFonts w:ascii="Calibri" w:eastAsia="Times New Roman" w:hAnsi="Calibri" w:cs="Arial"/>
                <w:b/>
                <w:bCs/>
                <w:color w:val="000000"/>
                <w:sz w:val="20"/>
                <w:szCs w:val="20"/>
                <w:lang w:eastAsia="pt-BR"/>
              </w:rPr>
              <w:t xml:space="preserve">-100-801,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2C7A62">
              <w:rPr>
                <w:rFonts w:ascii="Calibri" w:eastAsia="Times New Roman" w:hAnsi="Calibri" w:cs="Arial"/>
                <w:b/>
                <w:bCs/>
                <w:color w:val="000000"/>
                <w:sz w:val="20"/>
                <w:szCs w:val="20"/>
                <w:lang w:eastAsia="pt-BR"/>
              </w:rPr>
              <w:t>72-52-13</w:t>
            </w:r>
            <w:r>
              <w:rPr>
                <w:rFonts w:ascii="Calibri" w:eastAsia="Times New Roman" w:hAnsi="Calibri" w:cs="Arial"/>
                <w:b/>
                <w:bCs/>
                <w:color w:val="000000"/>
                <w:sz w:val="20"/>
                <w:szCs w:val="20"/>
                <w:lang w:eastAsia="pt-BR"/>
              </w:rPr>
              <w:t xml:space="preserve">-110-008): </w:t>
            </w:r>
          </w:p>
          <w:p w14:paraId="71FF5AB7" w14:textId="2A5D7AD0"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CIR Manual 3043515, ATA </w:t>
            </w:r>
            <w:r w:rsidR="002C7A62">
              <w:rPr>
                <w:rFonts w:ascii="Calibri" w:eastAsia="Times New Roman" w:hAnsi="Calibri" w:cs="Arial"/>
                <w:i/>
                <w:iCs/>
                <w:color w:val="000000"/>
                <w:sz w:val="20"/>
                <w:szCs w:val="20"/>
                <w:lang w:val="en-US" w:eastAsia="pt-BR"/>
              </w:rPr>
              <w:t>72-52-13</w:t>
            </w:r>
            <w:r>
              <w:rPr>
                <w:rFonts w:ascii="Calibri" w:eastAsia="Times New Roman" w:hAnsi="Calibri" w:cs="Arial"/>
                <w:i/>
                <w:iCs/>
                <w:color w:val="000000"/>
                <w:sz w:val="20"/>
                <w:szCs w:val="20"/>
                <w:lang w:val="en-US" w:eastAsia="pt-BR"/>
              </w:rPr>
              <w:t xml:space="preserve">, Section 'Cleaning-01', Paragraph 1., Step E. (Task </w:t>
            </w:r>
            <w:r w:rsidR="002C7A62">
              <w:rPr>
                <w:rFonts w:ascii="Calibri" w:eastAsia="Times New Roman" w:hAnsi="Calibri" w:cs="Arial"/>
                <w:i/>
                <w:iCs/>
                <w:color w:val="000000"/>
                <w:sz w:val="20"/>
                <w:szCs w:val="20"/>
                <w:lang w:val="en-US" w:eastAsia="pt-BR"/>
              </w:rPr>
              <w:t>72-52-13</w:t>
            </w:r>
            <w:r>
              <w:rPr>
                <w:rFonts w:ascii="Calibri" w:eastAsia="Times New Roman" w:hAnsi="Calibri" w:cs="Arial"/>
                <w:i/>
                <w:iCs/>
                <w:color w:val="000000"/>
                <w:sz w:val="20"/>
                <w:szCs w:val="20"/>
                <w:lang w:val="en-US" w:eastAsia="pt-BR"/>
              </w:rPr>
              <w:t xml:space="preserve">-100-801, Subtask </w:t>
            </w:r>
            <w:r w:rsidR="002C7A62">
              <w:rPr>
                <w:rFonts w:ascii="Calibri" w:eastAsia="Times New Roman" w:hAnsi="Calibri" w:cs="Arial"/>
                <w:i/>
                <w:iCs/>
                <w:color w:val="000000"/>
                <w:sz w:val="20"/>
                <w:szCs w:val="20"/>
                <w:lang w:val="en-US" w:eastAsia="pt-BR"/>
              </w:rPr>
              <w:t>72-52-13</w:t>
            </w:r>
            <w:r>
              <w:rPr>
                <w:rFonts w:ascii="Calibri" w:eastAsia="Times New Roman" w:hAnsi="Calibri" w:cs="Arial"/>
                <w:i/>
                <w:iCs/>
                <w:color w:val="000000"/>
                <w:sz w:val="20"/>
                <w:szCs w:val="20"/>
                <w:lang w:val="en-US" w:eastAsia="pt-BR"/>
              </w:rPr>
              <w:t>-110-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666E104C"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SPOP 211 (referência IAS-IP-0006, Item 3.11). </w:t>
            </w:r>
          </w:p>
          <w:p w14:paraId="66A6D62E" w14:textId="3F24CF6F" w:rsidR="00DE59D4" w:rsidRDefault="00DE59D4" w:rsidP="00DE59D4">
            <w:pPr>
              <w:jc w:val="both"/>
              <w:rPr>
                <w:rFonts w:ascii="Calibri" w:eastAsia="Times New Roman" w:hAnsi="Calibri" w:cs="Arial"/>
                <w:i/>
                <w:iCs/>
                <w:color w:val="000000"/>
                <w:sz w:val="20"/>
                <w:szCs w:val="20"/>
                <w:lang w:val="en-US" w:eastAsia="pt-BR"/>
              </w:rPr>
            </w:pPr>
            <w:r w:rsidRPr="007F5F71">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155D691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mencionada abaixo antes de seguir com as próximas etapas:</w:t>
            </w:r>
          </w:p>
          <w:p w14:paraId="7908E5C3" w14:textId="58A00219"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3D16190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00852C20" w:rsidR="007F7ADA" w:rsidRPr="00D1224A" w:rsidRDefault="007F7ADA" w:rsidP="007F7ADA">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w:t>
            </w:r>
            <w:r w:rsidR="002C7A62">
              <w:rPr>
                <w:rFonts w:ascii="Calibri" w:eastAsia="Times New Roman" w:hAnsi="Calibri" w:cs="Arial"/>
                <w:b/>
                <w:bCs/>
                <w:color w:val="000000"/>
                <w:sz w:val="20"/>
                <w:szCs w:val="20"/>
                <w:lang w:eastAsia="pt-BR"/>
              </w:rPr>
              <w:t xml:space="preserve">as </w:t>
            </w:r>
            <w:proofErr w:type="spellStart"/>
            <w:r w:rsidR="002C7A62">
              <w:rPr>
                <w:rFonts w:ascii="Calibri" w:eastAsia="Times New Roman" w:hAnsi="Calibri" w:cs="Arial"/>
                <w:b/>
                <w:bCs/>
                <w:color w:val="000000"/>
                <w:sz w:val="20"/>
                <w:szCs w:val="20"/>
                <w:lang w:eastAsia="pt-BR"/>
              </w:rPr>
              <w:t>blades</w:t>
            </w:r>
            <w:proofErr w:type="spellEnd"/>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2C7A62">
              <w:rPr>
                <w:rFonts w:ascii="Calibri" w:eastAsia="Times New Roman" w:hAnsi="Calibri" w:cs="Arial"/>
                <w:b/>
                <w:bCs/>
                <w:color w:val="000000"/>
                <w:sz w:val="20"/>
                <w:szCs w:val="20"/>
                <w:lang w:eastAsia="pt-BR"/>
              </w:rPr>
              <w:t>72-52-13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sidR="002C7A62">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D1224A">
              <w:rPr>
                <w:rFonts w:ascii="Calibri" w:eastAsia="Times New Roman" w:hAnsi="Calibri" w:cs="Arial"/>
                <w:b/>
                <w:bCs/>
                <w:color w:val="000000"/>
                <w:sz w:val="20"/>
                <w:szCs w:val="20"/>
                <w:lang w:val="en-US" w:eastAsia="pt-BR"/>
              </w:rPr>
              <w:t xml:space="preserve">(Task </w:t>
            </w:r>
            <w:r w:rsidR="002C7A62" w:rsidRPr="00D1224A">
              <w:rPr>
                <w:rFonts w:ascii="Calibri" w:eastAsia="Times New Roman" w:hAnsi="Calibri" w:cs="Arial"/>
                <w:b/>
                <w:bCs/>
                <w:color w:val="000000"/>
                <w:sz w:val="20"/>
                <w:szCs w:val="20"/>
                <w:lang w:val="en-US" w:eastAsia="pt-BR"/>
              </w:rPr>
              <w:t>72-52-13</w:t>
            </w:r>
            <w:r w:rsidRPr="00D1224A">
              <w:rPr>
                <w:rFonts w:ascii="Calibri" w:eastAsia="Times New Roman" w:hAnsi="Calibri" w:cs="Arial"/>
                <w:b/>
                <w:bCs/>
                <w:color w:val="000000"/>
                <w:sz w:val="20"/>
                <w:szCs w:val="20"/>
                <w:lang w:val="en-US" w:eastAsia="pt-BR"/>
              </w:rPr>
              <w:t xml:space="preserve">-230-801): </w:t>
            </w:r>
          </w:p>
          <w:p w14:paraId="21310890" w14:textId="62882795"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proofErr w:type="gramStart"/>
            <w:r w:rsidR="002C7A62">
              <w:rPr>
                <w:rFonts w:ascii="Calibri" w:eastAsia="Times New Roman" w:hAnsi="Calibri" w:cs="Arial"/>
                <w:i/>
                <w:iCs/>
                <w:color w:val="000000"/>
                <w:sz w:val="20"/>
                <w:szCs w:val="20"/>
                <w:lang w:val="en-US" w:eastAsia="pt-BR"/>
              </w:rPr>
              <w:t xml:space="preserve">blades </w:t>
            </w:r>
            <w:r w:rsidRPr="0050214E">
              <w:rPr>
                <w:rFonts w:ascii="Calibri" w:eastAsia="Times New Roman" w:hAnsi="Calibri" w:cs="Arial"/>
                <w:i/>
                <w:iCs/>
                <w:color w:val="000000"/>
                <w:sz w:val="20"/>
                <w:szCs w:val="20"/>
                <w:lang w:val="en-US" w:eastAsia="pt-BR"/>
              </w:rPr>
              <w:t xml:space="preserve"> in</w:t>
            </w:r>
            <w:proofErr w:type="gramEnd"/>
            <w:r w:rsidRPr="0050214E">
              <w:rPr>
                <w:rFonts w:ascii="Calibri" w:eastAsia="Times New Roman" w:hAnsi="Calibri" w:cs="Arial"/>
                <w:i/>
                <w:iCs/>
                <w:color w:val="000000"/>
                <w:sz w:val="20"/>
                <w:szCs w:val="20"/>
                <w:lang w:val="en-US" w:eastAsia="pt-BR"/>
              </w:rPr>
              <w:t xml:space="preserve"> accordance with CIR Manual 3043515, ATA </w:t>
            </w:r>
            <w:r w:rsidR="002C7A62">
              <w:rPr>
                <w:rFonts w:ascii="Calibri" w:eastAsia="Times New Roman" w:hAnsi="Calibri" w:cs="Arial"/>
                <w:i/>
                <w:iCs/>
                <w:color w:val="000000"/>
                <w:sz w:val="20"/>
                <w:szCs w:val="20"/>
                <w:lang w:val="en-US" w:eastAsia="pt-BR"/>
              </w:rPr>
              <w:t>72-52-13</w:t>
            </w:r>
            <w:r w:rsidRPr="0050214E">
              <w:rPr>
                <w:rFonts w:ascii="Calibri" w:eastAsia="Times New Roman" w:hAnsi="Calibri" w:cs="Arial"/>
                <w:i/>
                <w:iCs/>
                <w:color w:val="000000"/>
                <w:sz w:val="20"/>
                <w:szCs w:val="20"/>
                <w:lang w:val="en-US" w:eastAsia="pt-BR"/>
              </w:rPr>
              <w:t xml:space="preserve">, Section 'Inspection/Check-01', Paragraph 1., Step C. (Task </w:t>
            </w:r>
            <w:r w:rsidR="002C7A62">
              <w:rPr>
                <w:rFonts w:ascii="Calibri" w:eastAsia="Times New Roman" w:hAnsi="Calibri" w:cs="Arial"/>
                <w:i/>
                <w:iCs/>
                <w:color w:val="000000"/>
                <w:sz w:val="20"/>
                <w:szCs w:val="20"/>
                <w:lang w:val="en-US" w:eastAsia="pt-BR"/>
              </w:rPr>
              <w:t>72-52-13</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D1224A" w14:paraId="5871C671" w14:textId="77777777" w:rsidTr="009B3906">
        <w:trPr>
          <w:trHeight w:val="1134"/>
          <w:jc w:val="center"/>
        </w:trPr>
        <w:tc>
          <w:tcPr>
            <w:tcW w:w="704" w:type="dxa"/>
            <w:vAlign w:val="center"/>
          </w:tcPr>
          <w:p w14:paraId="560A8F84" w14:textId="194413A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5D0CB65B"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1FE25C53"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C7A62">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2C7A62" w14:paraId="1787429F" w14:textId="77777777" w:rsidTr="009B3906">
        <w:trPr>
          <w:trHeight w:val="1134"/>
          <w:jc w:val="center"/>
        </w:trPr>
        <w:tc>
          <w:tcPr>
            <w:tcW w:w="704" w:type="dxa"/>
            <w:vAlign w:val="center"/>
          </w:tcPr>
          <w:p w14:paraId="7BDFDBA8" w14:textId="42BAE1F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4AA57700"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2C7A62">
              <w:rPr>
                <w:rFonts w:ascii="Calibri" w:eastAsia="Times New Roman" w:hAnsi="Calibri" w:cs="Arial"/>
                <w:b/>
                <w:bCs/>
                <w:color w:val="000000"/>
                <w:sz w:val="20"/>
                <w:szCs w:val="20"/>
                <w:lang w:eastAsia="pt-BR"/>
              </w:rPr>
              <w:t>72-52-13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2C7A62">
              <w:rPr>
                <w:rFonts w:ascii="Calibri" w:eastAsia="Times New Roman" w:hAnsi="Calibri" w:cs="Arial"/>
                <w:b/>
                <w:bCs/>
                <w:color w:val="000000"/>
                <w:sz w:val="20"/>
                <w:szCs w:val="20"/>
                <w:lang w:eastAsia="pt-BR"/>
              </w:rPr>
              <w:t>72-52-13</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7EF760A6"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C7A62">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2C7A62">
              <w:rPr>
                <w:rFonts w:ascii="Calibri" w:eastAsia="Times New Roman" w:hAnsi="Calibri" w:cs="Arial"/>
                <w:i/>
                <w:iCs/>
                <w:color w:val="000000"/>
                <w:sz w:val="20"/>
                <w:szCs w:val="20"/>
                <w:lang w:val="en-US" w:eastAsia="pt-BR"/>
              </w:rPr>
              <w:t>72-52-13</w:t>
            </w:r>
            <w:r w:rsidRPr="00CE07EF">
              <w:rPr>
                <w:rFonts w:ascii="Calibri" w:eastAsia="Times New Roman" w:hAnsi="Calibri" w:cs="Arial"/>
                <w:i/>
                <w:iCs/>
                <w:color w:val="000000"/>
                <w:sz w:val="20"/>
                <w:szCs w:val="20"/>
                <w:lang w:val="en-US" w:eastAsia="pt-BR"/>
              </w:rPr>
              <w:t xml:space="preserve">, Section 'Inspection/Check-01', Paragraph 1., Step C. (Task </w:t>
            </w:r>
            <w:r w:rsidR="002C7A62">
              <w:rPr>
                <w:rFonts w:ascii="Calibri" w:eastAsia="Times New Roman" w:hAnsi="Calibri" w:cs="Arial"/>
                <w:i/>
                <w:iCs/>
                <w:color w:val="000000"/>
                <w:sz w:val="20"/>
                <w:szCs w:val="20"/>
                <w:lang w:val="en-US" w:eastAsia="pt-BR"/>
              </w:rPr>
              <w:t>72-52-13</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4DCECD5" w14:textId="77777777" w:rsidR="002C7A62" w:rsidRPr="002C7A62" w:rsidRDefault="002C7A62" w:rsidP="002C7A62">
            <w:pPr>
              <w:jc w:val="both"/>
              <w:rPr>
                <w:rFonts w:ascii="Calibri" w:eastAsia="Times New Roman" w:hAnsi="Calibri" w:cs="Arial"/>
                <w:b/>
                <w:bCs/>
                <w:color w:val="000000"/>
                <w:sz w:val="20"/>
                <w:szCs w:val="20"/>
                <w:lang w:eastAsia="pt-BR"/>
              </w:rPr>
            </w:pPr>
            <w:r w:rsidRPr="002C7A62">
              <w:rPr>
                <w:rFonts w:ascii="Calibri" w:eastAsia="Times New Roman" w:hAnsi="Calibri" w:cs="Arial"/>
                <w:b/>
                <w:bCs/>
                <w:color w:val="000000"/>
                <w:sz w:val="20"/>
                <w:szCs w:val="20"/>
                <w:lang w:eastAsia="pt-BR"/>
              </w:rPr>
              <w:t xml:space="preserve">Todas as </w:t>
            </w:r>
            <w:proofErr w:type="spellStart"/>
            <w:r w:rsidRPr="002C7A62">
              <w:rPr>
                <w:rFonts w:ascii="Calibri" w:eastAsia="Times New Roman" w:hAnsi="Calibri" w:cs="Arial"/>
                <w:b/>
                <w:bCs/>
                <w:color w:val="000000"/>
                <w:sz w:val="20"/>
                <w:szCs w:val="20"/>
                <w:lang w:eastAsia="pt-BR"/>
              </w:rPr>
              <w:t>blades</w:t>
            </w:r>
            <w:proofErr w:type="spellEnd"/>
            <w:r w:rsidRPr="002C7A62">
              <w:rPr>
                <w:rFonts w:ascii="Calibri" w:eastAsia="Times New Roman" w:hAnsi="Calibri" w:cs="Arial"/>
                <w:b/>
                <w:bCs/>
                <w:color w:val="000000"/>
                <w:sz w:val="20"/>
                <w:szCs w:val="20"/>
                <w:lang w:eastAsia="pt-BR"/>
              </w:rPr>
              <w:t xml:space="preserve"> foram aprovadas na inspeção?  </w:t>
            </w:r>
          </w:p>
          <w:p w14:paraId="0A768B1D" w14:textId="77777777" w:rsidR="002C7A62" w:rsidRPr="00EB776E"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5C323A0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6406333E"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002C7A62">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DE8E6ED" w14:textId="74296C72"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073ACBE7"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3FAFAAF" w14:textId="2FB59447"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25FEDD97" w14:textId="77777777" w:rsidR="002C7A62" w:rsidRDefault="002C7A62" w:rsidP="007F7ADA">
            <w:pPr>
              <w:jc w:val="both"/>
              <w:rPr>
                <w:rFonts w:ascii="Calibri" w:eastAsia="Times New Roman" w:hAnsi="Calibri" w:cs="Arial"/>
                <w:i/>
                <w:iCs/>
                <w:color w:val="000000"/>
                <w:sz w:val="20"/>
                <w:szCs w:val="20"/>
                <w:lang w:eastAsia="pt-BR"/>
              </w:rPr>
            </w:pPr>
          </w:p>
          <w:p w14:paraId="6D23E136" w14:textId="624CD5B6" w:rsidR="002C7A62" w:rsidRDefault="002C7A62" w:rsidP="002C7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w:t>
            </w:r>
            <w:r w:rsidR="00BB5C58" w:rsidRPr="00BB5C58">
              <w:rPr>
                <w:rFonts w:ascii="Calibri" w:eastAsia="Times New Roman" w:hAnsi="Calibri" w:cs="Arial"/>
                <w:b/>
                <w:bCs/>
                <w:color w:val="000000"/>
                <w:sz w:val="20"/>
                <w:szCs w:val="20"/>
                <w:lang w:eastAsia="pt-BR"/>
              </w:rPr>
              <w:t xml:space="preserve">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1483B4AE" w14:textId="77777777" w:rsidR="002C7A62" w:rsidRPr="00125979" w:rsidRDefault="002C7A62" w:rsidP="002C7A62">
            <w:pPr>
              <w:jc w:val="both"/>
              <w:rPr>
                <w:rFonts w:ascii="Calibri" w:eastAsia="Times New Roman" w:hAnsi="Calibri" w:cs="Arial"/>
                <w:i/>
                <w:iCs/>
                <w:color w:val="000000"/>
                <w:sz w:val="20"/>
                <w:szCs w:val="20"/>
                <w:lang w:val="en-US" w:eastAsia="pt-BR"/>
              </w:rPr>
            </w:pPr>
            <w:r w:rsidRPr="00125979">
              <w:rPr>
                <w:rFonts w:ascii="Calibri" w:eastAsia="Times New Roman" w:hAnsi="Calibri" w:cs="Arial"/>
                <w:b/>
                <w:bCs/>
                <w:color w:val="000000"/>
                <w:sz w:val="20"/>
                <w:szCs w:val="20"/>
                <w:lang w:val="en-US" w:eastAsia="pt-BR"/>
              </w:rPr>
              <w:t xml:space="preserve">_________________________________________________ </w:t>
            </w:r>
          </w:p>
          <w:p w14:paraId="1BB72598" w14:textId="5CABAFBC" w:rsidR="002C7A62" w:rsidRPr="00172537"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C7A62" w:rsidRDefault="007F7ADA" w:rsidP="007F7ADA">
            <w:pPr>
              <w:jc w:val="both"/>
              <w:rPr>
                <w:rFonts w:ascii="Calibri" w:eastAsia="Times New Roman" w:hAnsi="Calibri" w:cs="Arial"/>
                <w:i/>
                <w:iCs/>
                <w:color w:val="000000"/>
                <w:sz w:val="20"/>
                <w:szCs w:val="20"/>
                <w:lang w:val="en-US" w:eastAsia="pt-BR"/>
              </w:rPr>
            </w:pPr>
            <w:r w:rsidRPr="002C7A62">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2C7A62" w:rsidRDefault="007F7ADA" w:rsidP="007F7ADA">
            <w:pPr>
              <w:jc w:val="both"/>
              <w:rPr>
                <w:rFonts w:ascii="Calibri" w:eastAsia="Times New Roman" w:hAnsi="Calibri" w:cs="Arial"/>
                <w:b/>
                <w:bCs/>
                <w:color w:val="000000"/>
                <w:sz w:val="20"/>
                <w:szCs w:val="20"/>
                <w:lang w:val="en-US" w:eastAsia="pt-BR"/>
              </w:rPr>
            </w:pPr>
          </w:p>
        </w:tc>
      </w:tr>
      <w:tr w:rsidR="007F7ADA" w:rsidRPr="00D1224A" w14:paraId="6E5A12F5" w14:textId="77777777" w:rsidTr="009B3906">
        <w:trPr>
          <w:trHeight w:val="1134"/>
          <w:jc w:val="center"/>
        </w:trPr>
        <w:tc>
          <w:tcPr>
            <w:tcW w:w="704" w:type="dxa"/>
            <w:vAlign w:val="center"/>
          </w:tcPr>
          <w:p w14:paraId="16620F8B" w14:textId="4A908DC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4E48999E"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2C7A62">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2C7A62">
              <w:rPr>
                <w:rFonts w:ascii="Calibri" w:eastAsia="Times New Roman" w:hAnsi="Calibri" w:cs="Arial"/>
                <w:b/>
                <w:bCs/>
                <w:color w:val="000000"/>
                <w:sz w:val="20"/>
                <w:szCs w:val="20"/>
                <w:lang w:eastAsia="pt-BR"/>
              </w:rPr>
              <w:t>72-52-13</w:t>
            </w:r>
            <w:r w:rsidRPr="00C60AC9">
              <w:rPr>
                <w:rFonts w:ascii="Calibri" w:eastAsia="Times New Roman" w:hAnsi="Calibri" w:cs="Arial"/>
                <w:b/>
                <w:bCs/>
                <w:color w:val="000000"/>
                <w:sz w:val="20"/>
                <w:szCs w:val="20"/>
                <w:lang w:eastAsia="pt-BR"/>
              </w:rPr>
              <w:t>-2</w:t>
            </w:r>
            <w:r w:rsidR="002C7A62">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0</w:t>
            </w:r>
            <w:r w:rsidRPr="00C60AC9">
              <w:rPr>
                <w:rFonts w:ascii="Calibri" w:eastAsia="Times New Roman" w:hAnsi="Calibri" w:cs="Arial"/>
                <w:b/>
                <w:bCs/>
                <w:color w:val="000000"/>
                <w:sz w:val="20"/>
                <w:szCs w:val="20"/>
                <w:lang w:eastAsia="pt-BR"/>
              </w:rPr>
              <w:t>-80</w:t>
            </w:r>
            <w:r w:rsidR="002C7A62">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w:t>
            </w:r>
          </w:p>
          <w:p w14:paraId="78FA32CC" w14:textId="6D128B02"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blades in accordance with CIR Manual 3043515, ATA </w:t>
            </w:r>
            <w:r w:rsidR="002C7A62">
              <w:rPr>
                <w:rFonts w:ascii="Calibri" w:eastAsia="Times New Roman" w:hAnsi="Calibri" w:cs="Arial"/>
                <w:i/>
                <w:iCs/>
                <w:color w:val="000000"/>
                <w:sz w:val="20"/>
                <w:szCs w:val="20"/>
                <w:lang w:val="en-US" w:eastAsia="pt-BR"/>
              </w:rPr>
              <w:t>72-52-13</w:t>
            </w:r>
            <w:r w:rsidR="00172537" w:rsidRPr="00172537">
              <w:rPr>
                <w:rFonts w:ascii="Calibri" w:eastAsia="Times New Roman" w:hAnsi="Calibri" w:cs="Arial"/>
                <w:i/>
                <w:iCs/>
                <w:color w:val="000000"/>
                <w:sz w:val="20"/>
                <w:szCs w:val="20"/>
                <w:lang w:val="en-US" w:eastAsia="pt-BR"/>
              </w:rPr>
              <w:t xml:space="preserve">, Section 'Inspection/Check-02', Paragraph 1, Step C; Figure 801 and Table 801 (Task </w:t>
            </w:r>
            <w:r w:rsidR="002C7A62">
              <w:rPr>
                <w:rFonts w:ascii="Calibri" w:eastAsia="Times New Roman" w:hAnsi="Calibri" w:cs="Arial"/>
                <w:i/>
                <w:iCs/>
                <w:color w:val="000000"/>
                <w:sz w:val="20"/>
                <w:szCs w:val="20"/>
                <w:lang w:val="en-US" w:eastAsia="pt-BR"/>
              </w:rPr>
              <w:t>72-52-13</w:t>
            </w:r>
            <w:r w:rsidR="00172537" w:rsidRPr="00172537">
              <w:rPr>
                <w:rFonts w:ascii="Calibri" w:eastAsia="Times New Roman" w:hAnsi="Calibri" w:cs="Arial"/>
                <w:i/>
                <w:iCs/>
                <w:color w:val="000000"/>
                <w:sz w:val="20"/>
                <w:szCs w:val="20"/>
                <w:lang w:val="en-US" w:eastAsia="pt-BR"/>
              </w:rPr>
              <w:t>-2</w:t>
            </w:r>
            <w:r w:rsidR="002C7A62">
              <w:rPr>
                <w:rFonts w:ascii="Calibri" w:eastAsia="Times New Roman" w:hAnsi="Calibri" w:cs="Arial"/>
                <w:i/>
                <w:iCs/>
                <w:color w:val="000000"/>
                <w:sz w:val="20"/>
                <w:szCs w:val="20"/>
                <w:lang w:val="en-US" w:eastAsia="pt-BR"/>
              </w:rPr>
              <w:t>2</w:t>
            </w:r>
            <w:r w:rsidR="00172537" w:rsidRPr="00172537">
              <w:rPr>
                <w:rFonts w:ascii="Calibri" w:eastAsia="Times New Roman" w:hAnsi="Calibri" w:cs="Arial"/>
                <w:i/>
                <w:iCs/>
                <w:color w:val="000000"/>
                <w:sz w:val="20"/>
                <w:szCs w:val="20"/>
                <w:lang w:val="en-US" w:eastAsia="pt-BR"/>
              </w:rPr>
              <w:t>0-80</w:t>
            </w:r>
            <w:r w:rsidR="002C7A62">
              <w:rPr>
                <w:rFonts w:ascii="Calibri" w:eastAsia="Times New Roman" w:hAnsi="Calibri" w:cs="Arial"/>
                <w:i/>
                <w:iCs/>
                <w:color w:val="000000"/>
                <w:sz w:val="20"/>
                <w:szCs w:val="20"/>
                <w:lang w:val="en-US" w:eastAsia="pt-BR"/>
              </w:rPr>
              <w:t>1</w:t>
            </w:r>
            <w:r w:rsidR="00172537" w:rsidRPr="00172537">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087DAADE"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w:t>
            </w:r>
            <w:r w:rsidR="00BB5C58">
              <w:rPr>
                <w:rFonts w:ascii="Calibri" w:eastAsia="Times New Roman" w:hAnsi="Calibri" w:cs="Arial"/>
                <w:b/>
                <w:bCs/>
                <w:color w:val="000000"/>
                <w:sz w:val="20"/>
                <w:szCs w:val="20"/>
                <w:lang w:eastAsia="pt-BR"/>
              </w:rPr>
              <w:t xml:space="preserve">os 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0B771DB0"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w:t>
            </w:r>
            <w:r w:rsidR="00BB5C58">
              <w:rPr>
                <w:rFonts w:ascii="Calibri" w:eastAsia="Times New Roman" w:hAnsi="Calibri" w:cs="Arial"/>
                <w:i/>
                <w:iCs/>
                <w:color w:val="000000"/>
                <w:sz w:val="20"/>
                <w:szCs w:val="20"/>
                <w:lang w:val="en-US" w:eastAsia="pt-BR"/>
              </w:rPr>
              <w:t xml:space="preserve"> serial</w:t>
            </w:r>
            <w:r w:rsidR="00172537"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0E2E89B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242DE9">
              <w:rPr>
                <w:rFonts w:ascii="Calibri" w:eastAsia="Times New Roman" w:hAnsi="Calibri" w:cs="Arial"/>
                <w:b/>
                <w:bCs/>
                <w:color w:val="000000"/>
                <w:sz w:val="20"/>
                <w:szCs w:val="20"/>
                <w:lang w:eastAsia="pt-BR"/>
              </w:rPr>
              <w:t>os números</w:t>
            </w:r>
            <w:r w:rsidR="00BB5C58">
              <w:rPr>
                <w:rFonts w:ascii="Calibri" w:eastAsia="Times New Roman" w:hAnsi="Calibri" w:cs="Arial"/>
                <w:b/>
                <w:bCs/>
                <w:color w:val="000000"/>
                <w:sz w:val="20"/>
                <w:szCs w:val="20"/>
                <w:lang w:eastAsia="pt-BR"/>
              </w:rPr>
              <w:t xml:space="preserve">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0210B17D"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If not, what are the </w:t>
            </w:r>
            <w:r w:rsidR="00BB5C58" w:rsidRPr="00BB5C58">
              <w:rPr>
                <w:rFonts w:ascii="Calibri" w:eastAsia="Times New Roman" w:hAnsi="Calibri" w:cs="Arial"/>
                <w:i/>
                <w:iCs/>
                <w:color w:val="000000"/>
                <w:sz w:val="20"/>
                <w:szCs w:val="20"/>
                <w:lang w:val="en-US" w:eastAsia="pt-BR"/>
              </w:rPr>
              <w:t>serial numbers</w:t>
            </w:r>
            <w:r w:rsidR="00172537" w:rsidRPr="00172537">
              <w:rPr>
                <w:rFonts w:ascii="Calibri" w:eastAsia="Times New Roman" w:hAnsi="Calibri" w:cs="Arial"/>
                <w:i/>
                <w:iCs/>
                <w:color w:val="000000"/>
                <w:sz w:val="20"/>
                <w:szCs w:val="20"/>
                <w:lang w:val="en-US" w:eastAsia="pt-BR"/>
              </w:rPr>
              <w:t xml:space="preserve">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242DE9" w:rsidRPr="00D1224A" w14:paraId="69D4A68D" w14:textId="77777777" w:rsidTr="009B3906">
        <w:trPr>
          <w:trHeight w:val="1134"/>
          <w:jc w:val="center"/>
        </w:trPr>
        <w:tc>
          <w:tcPr>
            <w:tcW w:w="704" w:type="dxa"/>
            <w:vAlign w:val="center"/>
          </w:tcPr>
          <w:p w14:paraId="5FF1023F" w14:textId="195900BA" w:rsidR="00242DE9" w:rsidRPr="00172537" w:rsidRDefault="00496DED" w:rsidP="00242DE9">
            <w:pPr>
              <w:rPr>
                <w:rFonts w:ascii="Calibri" w:eastAsia="Times New Roman" w:hAnsi="Calibri" w:cs="Arial"/>
                <w:b/>
                <w:bCs/>
                <w:color w:val="000000"/>
                <w:sz w:val="20"/>
                <w:szCs w:val="20"/>
                <w:highlight w:val="yellow"/>
                <w:lang w:val="en-US" w:eastAsia="pt-BR"/>
              </w:rPr>
            </w:pPr>
            <w:r w:rsidRPr="00496DED">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968616380"/>
            <w:placeholder>
              <w:docPart w:val="866207C7A2AD4277BDF3C8964F5B87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F01D9A" w14:textId="5E179B34" w:rsidR="00242DE9" w:rsidRDefault="00242DE9" w:rsidP="00242DE9">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86119061"/>
            <w:placeholder>
              <w:docPart w:val="126EC08B09824DCF81214B5A9B17BE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5AC7A4F" w14:textId="2C870691" w:rsidR="00242DE9" w:rsidRPr="00D52EE8" w:rsidRDefault="00C96184" w:rsidP="00242DE9">
                <w:pPr>
                  <w:rPr>
                    <w:rFonts w:ascii="Calibri" w:eastAsia="Times New Roman" w:hAnsi="Calibri" w:cs="Arial"/>
                    <w:bCs/>
                    <w:i/>
                    <w:color w:val="000000"/>
                    <w:sz w:val="18"/>
                    <w:szCs w:val="18"/>
                    <w:highlight w:val="yellow"/>
                    <w:lang w:val="en-US" w:eastAsia="pt-BR"/>
                  </w:rPr>
                </w:pPr>
                <w:r w:rsidRPr="00C96184">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6C4BCBF4" w14:textId="77777777" w:rsidR="00242DE9" w:rsidRPr="00260250" w:rsidRDefault="00242DE9" w:rsidP="00242DE9">
            <w:pPr>
              <w:jc w:val="both"/>
              <w:rPr>
                <w:rFonts w:ascii="Calibri" w:eastAsia="Times New Roman" w:hAnsi="Calibri" w:cs="Arial"/>
                <w:b/>
                <w:bCs/>
                <w:color w:val="000000"/>
                <w:sz w:val="20"/>
                <w:szCs w:val="20"/>
                <w:highlight w:val="yellow"/>
                <w:lang w:eastAsia="pt-BR"/>
              </w:rPr>
            </w:pPr>
          </w:p>
          <w:p w14:paraId="32DC40A2" w14:textId="19DA472E" w:rsidR="00242DE9" w:rsidRDefault="00242DE9" w:rsidP="00242DE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00D52EE8" w:rsidRPr="00D52EE8">
              <w:rPr>
                <w:rFonts w:ascii="Calibri" w:eastAsia="Times New Roman" w:hAnsi="Calibri" w:cs="Arial"/>
                <w:b/>
                <w:bCs/>
                <w:color w:val="000000"/>
                <w:sz w:val="20"/>
                <w:szCs w:val="20"/>
                <w:lang w:eastAsia="pt-BR"/>
              </w:rPr>
              <w:t>método de coloração térmica (</w:t>
            </w:r>
            <w:proofErr w:type="spellStart"/>
            <w:r w:rsidR="00D52EE8" w:rsidRPr="00D52EE8">
              <w:rPr>
                <w:rFonts w:ascii="Calibri" w:eastAsia="Times New Roman" w:hAnsi="Calibri" w:cs="Arial"/>
                <w:b/>
                <w:bCs/>
                <w:color w:val="000000"/>
                <w:sz w:val="20"/>
                <w:szCs w:val="20"/>
                <w:lang w:eastAsia="pt-BR"/>
              </w:rPr>
              <w:t>heat-tint</w:t>
            </w:r>
            <w:proofErr w:type="spellEnd"/>
            <w:r w:rsidR="00D52EE8" w:rsidRPr="00D52EE8">
              <w:rPr>
                <w:rFonts w:ascii="Calibri" w:eastAsia="Times New Roman" w:hAnsi="Calibri" w:cs="Arial"/>
                <w:b/>
                <w:bCs/>
                <w:color w:val="000000"/>
                <w:sz w:val="20"/>
                <w:szCs w:val="20"/>
                <w:lang w:eastAsia="pt-BR"/>
              </w:rPr>
              <w:t xml:space="preserve"> </w:t>
            </w:r>
            <w:proofErr w:type="spellStart"/>
            <w:r w:rsidR="00D52EE8" w:rsidRPr="00D52EE8">
              <w:rPr>
                <w:rFonts w:ascii="Calibri" w:eastAsia="Times New Roman" w:hAnsi="Calibri" w:cs="Arial"/>
                <w:b/>
                <w:bCs/>
                <w:color w:val="000000"/>
                <w:sz w:val="20"/>
                <w:szCs w:val="20"/>
                <w:lang w:eastAsia="pt-BR"/>
              </w:rPr>
              <w:t>method</w:t>
            </w:r>
            <w:proofErr w:type="spellEnd"/>
            <w:r w:rsidR="00D52EE8" w:rsidRPr="00D52EE8">
              <w:rPr>
                <w:rFonts w:ascii="Calibri" w:eastAsia="Times New Roman" w:hAnsi="Calibri" w:cs="Arial"/>
                <w:b/>
                <w:bCs/>
                <w:color w:val="000000"/>
                <w:sz w:val="20"/>
                <w:szCs w:val="20"/>
                <w:lang w:eastAsia="pt-BR"/>
              </w:rPr>
              <w:t>)</w:t>
            </w:r>
            <w:r w:rsidR="00D52EE8">
              <w:rPr>
                <w:rFonts w:ascii="Calibri" w:eastAsia="Times New Roman" w:hAnsi="Calibri" w:cs="Arial"/>
                <w:b/>
                <w:bCs/>
                <w:color w:val="000000"/>
                <w:sz w:val="20"/>
                <w:szCs w:val="20"/>
                <w:lang w:eastAsia="pt-BR"/>
              </w:rPr>
              <w:t xml:space="preserve"> </w:t>
            </w:r>
            <w:r w:rsidR="003D0168">
              <w:rPr>
                <w:rFonts w:ascii="Calibri" w:eastAsia="Times New Roman" w:hAnsi="Calibri" w:cs="Arial"/>
                <w:b/>
                <w:bCs/>
                <w:color w:val="000000"/>
                <w:sz w:val="20"/>
                <w:szCs w:val="20"/>
                <w:lang w:eastAsia="pt-BR"/>
              </w:rPr>
              <w:t>das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(Task </w:t>
            </w:r>
            <w:r w:rsidRPr="00242DE9">
              <w:rPr>
                <w:rFonts w:ascii="Calibri" w:eastAsia="Times New Roman" w:hAnsi="Calibri" w:cs="Arial"/>
                <w:b/>
                <w:bCs/>
                <w:color w:val="000000"/>
                <w:sz w:val="20"/>
                <w:szCs w:val="20"/>
                <w:lang w:eastAsia="pt-BR"/>
              </w:rPr>
              <w:t>72-52-13-220-002</w:t>
            </w:r>
            <w:r w:rsidRPr="00AE0441">
              <w:rPr>
                <w:rFonts w:ascii="Calibri" w:eastAsia="Times New Roman" w:hAnsi="Calibri" w:cs="Arial"/>
                <w:b/>
                <w:bCs/>
                <w:color w:val="000000"/>
                <w:sz w:val="20"/>
                <w:szCs w:val="20"/>
                <w:lang w:eastAsia="pt-BR"/>
              </w:rPr>
              <w:t xml:space="preserve">). </w:t>
            </w:r>
          </w:p>
          <w:p w14:paraId="46A85D65" w14:textId="334BFE65" w:rsidR="00242DE9" w:rsidRDefault="00242DE9" w:rsidP="00242DE9">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D52EE8" w:rsidRPr="00D52EE8">
              <w:rPr>
                <w:rFonts w:ascii="Calibri" w:eastAsia="Times New Roman" w:hAnsi="Calibri" w:cs="Arial"/>
                <w:i/>
                <w:iCs/>
                <w:color w:val="000000"/>
                <w:sz w:val="20"/>
                <w:szCs w:val="20"/>
                <w:lang w:val="en-US" w:eastAsia="pt-BR"/>
              </w:rPr>
              <w:t>Perform the heat-tint method on the blades in accordance with CIR Manual 3043515, ATA 72-52-13, Section “Inspection/Check-02,” Paragraph 1., Step D., Figure 802; (Task 72-52-13-220-002).</w:t>
            </w:r>
            <w:r w:rsidRPr="00172537">
              <w:rPr>
                <w:rFonts w:ascii="Calibri" w:eastAsia="Times New Roman" w:hAnsi="Calibri" w:cs="Arial"/>
                <w:i/>
                <w:iCs/>
                <w:color w:val="000000"/>
                <w:sz w:val="20"/>
                <w:szCs w:val="20"/>
                <w:lang w:val="en-US" w:eastAsia="pt-BR"/>
              </w:rPr>
              <w:t>)</w:t>
            </w:r>
          </w:p>
          <w:p w14:paraId="4413BDAA" w14:textId="77777777" w:rsidR="00242DE9" w:rsidRDefault="00242DE9" w:rsidP="00242DE9">
            <w:pPr>
              <w:jc w:val="both"/>
              <w:rPr>
                <w:rFonts w:ascii="Calibri" w:eastAsia="Times New Roman" w:hAnsi="Calibri" w:cs="Arial"/>
                <w:b/>
                <w:bCs/>
                <w:color w:val="000000"/>
                <w:sz w:val="20"/>
                <w:szCs w:val="20"/>
                <w:lang w:val="en-US" w:eastAsia="pt-BR"/>
              </w:rPr>
            </w:pPr>
          </w:p>
          <w:p w14:paraId="41CF4188" w14:textId="331C6CB6"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 xml:space="preserve">(ref. Parágrafo </w:t>
            </w:r>
            <w:r w:rsidRPr="00D52EE8">
              <w:rPr>
                <w:rFonts w:ascii="Calibri" w:eastAsia="Times New Roman" w:hAnsi="Calibri" w:cs="Arial"/>
                <w:b/>
                <w:bCs/>
                <w:color w:val="000000"/>
                <w:sz w:val="20"/>
                <w:szCs w:val="20"/>
                <w:lang w:eastAsia="pt-BR"/>
              </w:rPr>
              <w:t>D</w:t>
            </w:r>
            <w:r w:rsidRPr="00A4248F">
              <w:rPr>
                <w:rFonts w:ascii="Calibri" w:eastAsia="Times New Roman" w:hAnsi="Calibri" w:cs="Arial"/>
                <w:b/>
                <w:bCs/>
                <w:color w:val="000000"/>
                <w:sz w:val="20"/>
                <w:szCs w:val="20"/>
                <w:lang w:eastAsia="pt-BR"/>
              </w:rPr>
              <w:t>)</w:t>
            </w:r>
          </w:p>
          <w:p w14:paraId="4711D027" w14:textId="1F5A2CF2" w:rsidR="00A4248F" w:rsidRPr="00A4248F" w:rsidRDefault="00A4248F" w:rsidP="00A4248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658A6E71" w14:textId="77777777" w:rsidR="003D0168" w:rsidRPr="00D52EE8" w:rsidRDefault="003D0168" w:rsidP="00242DE9">
            <w:pPr>
              <w:jc w:val="both"/>
              <w:rPr>
                <w:rFonts w:ascii="Calibri" w:eastAsia="Times New Roman" w:hAnsi="Calibri" w:cs="Arial"/>
                <w:b/>
                <w:bCs/>
                <w:color w:val="000000"/>
                <w:sz w:val="20"/>
                <w:szCs w:val="20"/>
                <w:lang w:eastAsia="pt-BR"/>
              </w:rPr>
            </w:pPr>
          </w:p>
          <w:p w14:paraId="66F844EB" w14:textId="5374CEAB"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(1) Examine a superfície revestida das lâminas para detecção de perda de revestimento usando o 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p>
          <w:p w14:paraId="059F8DA6" w14:textId="3B9B5984"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((1) Examine the coated surface of the blades for coating loss with the heat-tint method.)</w:t>
            </w:r>
          </w:p>
          <w:p w14:paraId="7E3AC8C7"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5D78D58B" w14:textId="418BEF5B"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NOTA: Este método indica se há revestimento nas lâminas, mas não mostra a espessura do revestimento.</w:t>
            </w:r>
          </w:p>
          <w:p w14:paraId="772697A4" w14:textId="23B4307F"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(NOTE: This method shows if there is coating on the blades. It does not show coating thickness.)</w:t>
            </w:r>
          </w:p>
          <w:p w14:paraId="0E00390F"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46AC6464"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(a) Asse as lâminas em forno a ar a 1000 ± 25 </w:t>
            </w:r>
            <w:proofErr w:type="spellStart"/>
            <w:r w:rsidRPr="00D52EE8">
              <w:rPr>
                <w:rFonts w:ascii="Calibri" w:eastAsia="Times New Roman" w:hAnsi="Calibri" w:cs="Arial"/>
                <w:b/>
                <w:bCs/>
                <w:color w:val="000000"/>
                <w:sz w:val="20"/>
                <w:szCs w:val="20"/>
                <w:lang w:eastAsia="pt-BR"/>
              </w:rPr>
              <w:t>°F</w:t>
            </w:r>
            <w:proofErr w:type="spellEnd"/>
            <w:r w:rsidRPr="00D52EE8">
              <w:rPr>
                <w:rFonts w:ascii="Calibri" w:eastAsia="Times New Roman" w:hAnsi="Calibri" w:cs="Arial"/>
                <w:b/>
                <w:bCs/>
                <w:color w:val="000000"/>
                <w:sz w:val="20"/>
                <w:szCs w:val="20"/>
                <w:lang w:eastAsia="pt-BR"/>
              </w:rPr>
              <w:t xml:space="preserve"> (538 ± 14 °C) por uma hora. </w:t>
            </w:r>
          </w:p>
          <w:p w14:paraId="59D6FDB9" w14:textId="73455AC2"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((a) Bake the blades in an air furnace at 1000 ± 25 °F (538 ± 14 °C) for one hour.)</w:t>
            </w:r>
          </w:p>
          <w:p w14:paraId="11F8A4DC" w14:textId="77777777" w:rsidR="00A4248F" w:rsidRDefault="00A4248F" w:rsidP="00A4248F">
            <w:pPr>
              <w:jc w:val="both"/>
              <w:rPr>
                <w:rFonts w:ascii="Calibri" w:eastAsia="Times New Roman" w:hAnsi="Calibri" w:cs="Arial"/>
                <w:i/>
                <w:iCs/>
                <w:color w:val="000000"/>
                <w:sz w:val="20"/>
                <w:szCs w:val="20"/>
                <w:lang w:val="en-US" w:eastAsia="pt-BR"/>
              </w:rPr>
            </w:pPr>
          </w:p>
          <w:p w14:paraId="223D09A8" w14:textId="77777777"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NCC: _______</w:t>
            </w:r>
          </w:p>
          <w:p w14:paraId="1AA849DA" w14:textId="77777777" w:rsidR="00A4248F" w:rsidRPr="00A4248F" w:rsidRDefault="00A4248F" w:rsidP="00A4248F">
            <w:pPr>
              <w:jc w:val="both"/>
              <w:rPr>
                <w:rFonts w:ascii="Calibri" w:eastAsia="Times New Roman" w:hAnsi="Calibri" w:cs="Arial"/>
                <w:i/>
                <w:iCs/>
                <w:color w:val="000000"/>
                <w:sz w:val="20"/>
                <w:szCs w:val="20"/>
                <w:lang w:eastAsia="pt-BR"/>
              </w:rPr>
            </w:pPr>
          </w:p>
          <w:p w14:paraId="4525DF2D" w14:textId="77777777" w:rsidR="00A4248F" w:rsidRPr="00A4248F" w:rsidRDefault="00A4248F" w:rsidP="00A4248F">
            <w:pPr>
              <w:jc w:val="both"/>
              <w:rPr>
                <w:rFonts w:ascii="Calibri" w:eastAsia="Times New Roman" w:hAnsi="Calibri" w:cs="Arial"/>
                <w:color w:val="000000"/>
                <w:sz w:val="20"/>
                <w:szCs w:val="20"/>
                <w:lang w:val="en-US" w:eastAsia="pt-BR"/>
              </w:rPr>
            </w:pPr>
            <w:r w:rsidRPr="00A4248F">
              <w:rPr>
                <w:rFonts w:ascii="Calibri" w:eastAsia="Times New Roman" w:hAnsi="Calibri" w:cs="Arial"/>
                <w:b/>
                <w:bCs/>
                <w:color w:val="000000"/>
                <w:sz w:val="20"/>
                <w:szCs w:val="20"/>
                <w:lang w:eastAsia="pt-BR"/>
              </w:rPr>
              <w:t xml:space="preserve">A que temperatura o forno foi aquecido? </w:t>
            </w:r>
            <w:r w:rsidRPr="00A4248F">
              <w:rPr>
                <w:rFonts w:ascii="Calibri" w:eastAsia="Times New Roman" w:hAnsi="Calibri" w:cs="Arial"/>
                <w:b/>
                <w:bCs/>
                <w:color w:val="000000"/>
                <w:sz w:val="20"/>
                <w:szCs w:val="20"/>
                <w:lang w:val="en-US" w:eastAsia="pt-BR"/>
              </w:rPr>
              <w:t>_______ [°C]</w:t>
            </w:r>
          </w:p>
          <w:p w14:paraId="58EF96EA"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temperature was the oven heated to?)</w:t>
            </w:r>
          </w:p>
          <w:p w14:paraId="7A7D797A"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3AAA41CB" w14:textId="7114DAEB" w:rsidR="00A4248F" w:rsidRPr="00A4248F" w:rsidRDefault="00A4248F" w:rsidP="00A4248F">
            <w:pPr>
              <w:jc w:val="both"/>
              <w:rPr>
                <w:rFonts w:ascii="Calibri" w:eastAsia="Times New Roman" w:hAnsi="Calibri" w:cs="Arial"/>
                <w:b/>
                <w:bCs/>
                <w:color w:val="000000"/>
                <w:sz w:val="20"/>
                <w:szCs w:val="20"/>
                <w:lang w:val="en-US" w:eastAsia="pt-BR"/>
              </w:rPr>
            </w:pPr>
            <w:r w:rsidRPr="00A4248F">
              <w:rPr>
                <w:rFonts w:ascii="Calibri" w:eastAsia="Times New Roman" w:hAnsi="Calibri" w:cs="Arial"/>
                <w:b/>
                <w:bCs/>
                <w:color w:val="000000"/>
                <w:sz w:val="20"/>
                <w:szCs w:val="20"/>
                <w:lang w:eastAsia="pt-BR"/>
              </w:rPr>
              <w:t xml:space="preserve">Qual foi a duração do aquecimento do forno? </w:t>
            </w:r>
            <w:r w:rsidRPr="00A4248F">
              <w:rPr>
                <w:rFonts w:ascii="Calibri" w:eastAsia="Times New Roman" w:hAnsi="Calibri" w:cs="Arial"/>
                <w:b/>
                <w:bCs/>
                <w:color w:val="000000"/>
                <w:sz w:val="20"/>
                <w:szCs w:val="20"/>
                <w:lang w:val="en-US" w:eastAsia="pt-BR"/>
              </w:rPr>
              <w:t>______ [</w:t>
            </w:r>
            <w:r>
              <w:rPr>
                <w:rFonts w:ascii="Calibri" w:eastAsia="Times New Roman" w:hAnsi="Calibri" w:cs="Arial"/>
                <w:b/>
                <w:bCs/>
                <w:color w:val="000000"/>
                <w:sz w:val="20"/>
                <w:szCs w:val="20"/>
                <w:lang w:val="en-US" w:eastAsia="pt-BR"/>
              </w:rPr>
              <w:t>horas</w:t>
            </w:r>
            <w:r w:rsidRPr="00A4248F">
              <w:rPr>
                <w:rFonts w:ascii="Calibri" w:eastAsia="Times New Roman" w:hAnsi="Calibri" w:cs="Arial"/>
                <w:b/>
                <w:bCs/>
                <w:color w:val="000000"/>
                <w:sz w:val="20"/>
                <w:szCs w:val="20"/>
                <w:lang w:val="en-US" w:eastAsia="pt-BR"/>
              </w:rPr>
              <w:t>]</w:t>
            </w:r>
          </w:p>
          <w:p w14:paraId="30AAE7FB"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was the duration of the oven heating?)</w:t>
            </w:r>
          </w:p>
          <w:p w14:paraId="6CAD4FAC" w14:textId="77777777" w:rsidR="00A4248F" w:rsidRDefault="00A4248F" w:rsidP="00A4248F">
            <w:pPr>
              <w:jc w:val="both"/>
              <w:rPr>
                <w:rFonts w:ascii="Calibri" w:eastAsia="Times New Roman" w:hAnsi="Calibri" w:cs="Arial"/>
                <w:i/>
                <w:iCs/>
                <w:color w:val="000000"/>
                <w:sz w:val="20"/>
                <w:szCs w:val="20"/>
                <w:lang w:val="en-US" w:eastAsia="pt-BR"/>
              </w:rPr>
            </w:pPr>
          </w:p>
          <w:p w14:paraId="4BAF9A3C" w14:textId="77777777" w:rsidR="00A4248F" w:rsidRDefault="00A4248F" w:rsidP="00A4248F">
            <w:pPr>
              <w:jc w:val="both"/>
              <w:rPr>
                <w:rFonts w:ascii="Calibri" w:eastAsia="Times New Roman" w:hAnsi="Calibri" w:cs="Arial"/>
                <w:i/>
                <w:iCs/>
                <w:color w:val="000000"/>
                <w:sz w:val="20"/>
                <w:szCs w:val="20"/>
                <w:lang w:val="en-US" w:eastAsia="pt-BR"/>
              </w:rPr>
            </w:pPr>
          </w:p>
          <w:p w14:paraId="28119E12"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7C806E6F"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b) Examine a superfície revestida quanto às indicações de cor:</w:t>
            </w:r>
          </w:p>
          <w:p w14:paraId="661991EE" w14:textId="1A49C5A9"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(Examine the coated surface for color indications:)</w:t>
            </w:r>
          </w:p>
          <w:p w14:paraId="1802D2F9" w14:textId="77777777" w:rsidR="00A4248F" w:rsidRPr="00D52EE8" w:rsidRDefault="00A4248F" w:rsidP="00A4248F">
            <w:pPr>
              <w:jc w:val="both"/>
              <w:rPr>
                <w:rFonts w:ascii="Calibri" w:eastAsia="Times New Roman" w:hAnsi="Calibri" w:cs="Arial"/>
                <w:i/>
                <w:iCs/>
                <w:color w:val="000000"/>
                <w:sz w:val="20"/>
                <w:szCs w:val="20"/>
                <w:lang w:val="en-US" w:eastAsia="pt-BR"/>
              </w:rPr>
            </w:pPr>
          </w:p>
          <w:p w14:paraId="7E00502B"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Dourado indica que o revestimento está correto.</w:t>
            </w:r>
          </w:p>
          <w:p w14:paraId="0A86A807" w14:textId="622D29FE"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(Gold shows that coating is correct)</w:t>
            </w:r>
          </w:p>
          <w:p w14:paraId="6D10735C"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6F57441C" w14:textId="2B26866F" w:rsidR="003D0168"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Azul/roxo indica perda de revestimento e que mais inspeção é necessária.</w:t>
            </w:r>
          </w:p>
          <w:p w14:paraId="0DEE473C" w14:textId="2A58756E" w:rsidR="003D0168" w:rsidRDefault="00A4248F" w:rsidP="00242DE9">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(Blue/purple shows coating loss and more inspection is necessary.)</w:t>
            </w:r>
          </w:p>
          <w:p w14:paraId="3D412096" w14:textId="77777777" w:rsidR="00A4248F" w:rsidRDefault="00A4248F" w:rsidP="00242DE9">
            <w:pPr>
              <w:jc w:val="both"/>
              <w:rPr>
                <w:rFonts w:ascii="Calibri" w:eastAsia="Times New Roman" w:hAnsi="Calibri" w:cs="Arial"/>
                <w:i/>
                <w:iCs/>
                <w:color w:val="000000"/>
                <w:sz w:val="20"/>
                <w:szCs w:val="20"/>
                <w:lang w:val="en-US" w:eastAsia="pt-BR"/>
              </w:rPr>
            </w:pPr>
          </w:p>
          <w:p w14:paraId="5EC73036" w14:textId="78E40DC3" w:rsidR="00A4248F" w:rsidRPr="00172537" w:rsidRDefault="00A4248F" w:rsidP="00A4248F">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indicaram cor dourada</w:t>
            </w:r>
            <w:r w:rsidRPr="00172537">
              <w:rPr>
                <w:rFonts w:ascii="Calibri" w:eastAsia="Times New Roman" w:hAnsi="Calibri" w:cs="Arial"/>
                <w:b/>
                <w:bCs/>
                <w:color w:val="000000"/>
                <w:sz w:val="20"/>
                <w:szCs w:val="20"/>
                <w:lang w:eastAsia="pt-BR"/>
              </w:rPr>
              <w:t xml:space="preserve">?  </w:t>
            </w:r>
          </w:p>
          <w:p w14:paraId="1A9167AE" w14:textId="77D00514" w:rsidR="00A4248F" w:rsidRPr="00EB776E" w:rsidRDefault="00A4248F" w:rsidP="00A4248F">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CC5B38" w:rsidRPr="00CC5B38">
              <w:rPr>
                <w:rFonts w:ascii="Calibri" w:eastAsia="Times New Roman" w:hAnsi="Calibri" w:cs="Arial"/>
                <w:i/>
                <w:iCs/>
                <w:color w:val="000000"/>
                <w:sz w:val="20"/>
                <w:szCs w:val="20"/>
                <w:lang w:val="en-US" w:eastAsia="pt-BR"/>
              </w:rPr>
              <w:t>All blades showed a gold color?</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57432C71" w14:textId="77777777" w:rsidR="00A4248F" w:rsidRPr="00AE0441" w:rsidRDefault="00A4248F" w:rsidP="00A4248F">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0CC7A9" w14:textId="11DAC28D" w:rsidR="00A4248F" w:rsidRPr="007F5F71" w:rsidRDefault="00A4248F" w:rsidP="00A4248F">
            <w:pPr>
              <w:jc w:val="both"/>
              <w:rPr>
                <w:rFonts w:ascii="Calibri" w:eastAsia="Times New Roman" w:hAnsi="Calibri" w:cs="Arial"/>
                <w:b/>
                <w:bCs/>
                <w:color w:val="000000"/>
                <w:sz w:val="20"/>
                <w:szCs w:val="20"/>
                <w:lang w:eastAsia="pt-BR"/>
              </w:rPr>
            </w:pPr>
            <w:proofErr w:type="gramStart"/>
            <w:r w:rsidRPr="007F5F71">
              <w:rPr>
                <w:rFonts w:ascii="Calibri" w:eastAsia="Times New Roman" w:hAnsi="Calibri" w:cs="Arial"/>
                <w:b/>
                <w:bCs/>
                <w:color w:val="000000"/>
                <w:sz w:val="20"/>
                <w:szCs w:val="20"/>
                <w:lang w:eastAsia="pt-BR"/>
              </w:rPr>
              <w:t>(  )</w:t>
            </w:r>
            <w:proofErr w:type="gramEnd"/>
            <w:r w:rsidRPr="007F5F71">
              <w:rPr>
                <w:rFonts w:ascii="Calibri" w:eastAsia="Times New Roman" w:hAnsi="Calibri" w:cs="Arial"/>
                <w:b/>
                <w:bCs/>
                <w:color w:val="000000"/>
                <w:sz w:val="20"/>
                <w:szCs w:val="20"/>
                <w:lang w:eastAsia="pt-BR"/>
              </w:rPr>
              <w:t xml:space="preserve"> Sim</w:t>
            </w:r>
            <w:r w:rsidR="00CC5B38" w:rsidRPr="007F5F71">
              <w:rPr>
                <w:rFonts w:ascii="Calibri" w:eastAsia="Times New Roman" w:hAnsi="Calibri" w:cs="Arial"/>
                <w:b/>
                <w:bCs/>
                <w:color w:val="000000"/>
                <w:sz w:val="20"/>
                <w:szCs w:val="20"/>
                <w:lang w:eastAsia="pt-BR"/>
              </w:rPr>
              <w:t>.</w:t>
            </w:r>
          </w:p>
          <w:p w14:paraId="50548BB7" w14:textId="61CE4F4E" w:rsidR="00A4248F" w:rsidRPr="007F5F71" w:rsidRDefault="00A4248F" w:rsidP="00A4248F">
            <w:pPr>
              <w:jc w:val="both"/>
              <w:rPr>
                <w:rFonts w:ascii="Calibri" w:eastAsia="Times New Roman" w:hAnsi="Calibri" w:cs="Arial"/>
                <w:i/>
                <w:iCs/>
                <w:color w:val="000000"/>
                <w:sz w:val="20"/>
                <w:szCs w:val="20"/>
                <w:lang w:eastAsia="pt-BR"/>
              </w:rPr>
            </w:pPr>
            <w:r w:rsidRPr="007F5F71">
              <w:rPr>
                <w:rFonts w:ascii="Calibri" w:eastAsia="Times New Roman" w:hAnsi="Calibri" w:cs="Arial"/>
                <w:i/>
                <w:iCs/>
                <w:color w:val="000000"/>
                <w:sz w:val="20"/>
                <w:szCs w:val="20"/>
                <w:lang w:eastAsia="pt-BR"/>
              </w:rPr>
              <w:t>(Yes</w:t>
            </w:r>
            <w:r w:rsidR="00CC5B38" w:rsidRPr="007F5F71">
              <w:rPr>
                <w:rFonts w:ascii="Calibri" w:eastAsia="Times New Roman" w:hAnsi="Calibri" w:cs="Arial"/>
                <w:i/>
                <w:iCs/>
                <w:color w:val="000000"/>
                <w:sz w:val="20"/>
                <w:szCs w:val="20"/>
                <w:lang w:eastAsia="pt-BR"/>
              </w:rPr>
              <w:t>.</w:t>
            </w:r>
            <w:r w:rsidRPr="007F5F71">
              <w:rPr>
                <w:rFonts w:ascii="Calibri" w:eastAsia="Times New Roman" w:hAnsi="Calibri" w:cs="Arial"/>
                <w:i/>
                <w:iCs/>
                <w:color w:val="000000"/>
                <w:sz w:val="20"/>
                <w:szCs w:val="20"/>
                <w:lang w:eastAsia="pt-BR"/>
              </w:rPr>
              <w:t xml:space="preserve">) </w:t>
            </w:r>
          </w:p>
          <w:p w14:paraId="5680C5D8" w14:textId="77777777" w:rsidR="00A4248F" w:rsidRPr="007F5F71" w:rsidRDefault="00A4248F" w:rsidP="00A4248F">
            <w:pPr>
              <w:jc w:val="both"/>
              <w:rPr>
                <w:rFonts w:ascii="Calibri" w:eastAsia="Times New Roman" w:hAnsi="Calibri" w:cs="Arial"/>
                <w:i/>
                <w:iCs/>
                <w:color w:val="000000"/>
                <w:sz w:val="20"/>
                <w:szCs w:val="20"/>
                <w:lang w:eastAsia="pt-BR"/>
              </w:rPr>
            </w:pPr>
            <w:r w:rsidRPr="007F5F71">
              <w:rPr>
                <w:rFonts w:ascii="Calibri" w:eastAsia="Times New Roman" w:hAnsi="Calibri" w:cs="Arial"/>
                <w:i/>
                <w:iCs/>
                <w:color w:val="000000"/>
                <w:sz w:val="20"/>
                <w:szCs w:val="20"/>
                <w:lang w:eastAsia="pt-BR"/>
              </w:rPr>
              <w:t xml:space="preserve"> </w:t>
            </w:r>
          </w:p>
          <w:p w14:paraId="407F483A" w14:textId="77777777" w:rsidR="00A4248F" w:rsidRPr="007F5F71" w:rsidRDefault="00A4248F" w:rsidP="00A4248F">
            <w:pPr>
              <w:jc w:val="both"/>
              <w:rPr>
                <w:rFonts w:ascii="Calibri" w:eastAsia="Times New Roman" w:hAnsi="Calibri" w:cs="Arial"/>
                <w:b/>
                <w:bCs/>
                <w:color w:val="000000"/>
                <w:sz w:val="20"/>
                <w:szCs w:val="20"/>
                <w:lang w:eastAsia="pt-BR"/>
              </w:rPr>
            </w:pPr>
            <w:proofErr w:type="gramStart"/>
            <w:r w:rsidRPr="007F5F71">
              <w:rPr>
                <w:rFonts w:ascii="Calibri" w:eastAsia="Times New Roman" w:hAnsi="Calibri" w:cs="Arial"/>
                <w:b/>
                <w:bCs/>
                <w:color w:val="000000"/>
                <w:sz w:val="20"/>
                <w:szCs w:val="20"/>
                <w:lang w:eastAsia="pt-BR"/>
              </w:rPr>
              <w:t>(  )</w:t>
            </w:r>
            <w:proofErr w:type="gramEnd"/>
            <w:r w:rsidRPr="007F5F71">
              <w:rPr>
                <w:rFonts w:ascii="Calibri" w:eastAsia="Times New Roman" w:hAnsi="Calibri" w:cs="Arial"/>
                <w:b/>
                <w:bCs/>
                <w:color w:val="000000"/>
                <w:sz w:val="20"/>
                <w:szCs w:val="20"/>
                <w:lang w:eastAsia="pt-BR"/>
              </w:rPr>
              <w:t xml:space="preserve"> Não. </w:t>
            </w:r>
          </w:p>
          <w:p w14:paraId="6E02AE43" w14:textId="77777777" w:rsidR="00A4248F" w:rsidRPr="00AE0441" w:rsidRDefault="00A4248F" w:rsidP="00A4248F">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77E42E55" w14:textId="77777777" w:rsidR="00A4248F" w:rsidRDefault="00A4248F" w:rsidP="00A4248F">
            <w:pPr>
              <w:jc w:val="both"/>
              <w:rPr>
                <w:rFonts w:ascii="Calibri" w:eastAsia="Times New Roman" w:hAnsi="Calibri" w:cs="Arial"/>
                <w:b/>
                <w:bCs/>
                <w:color w:val="000000"/>
                <w:sz w:val="20"/>
                <w:szCs w:val="20"/>
                <w:highlight w:val="yellow"/>
                <w:lang w:eastAsia="pt-BR"/>
              </w:rPr>
            </w:pPr>
          </w:p>
          <w:p w14:paraId="6EC697A0" w14:textId="1B7B5C5A" w:rsidR="00A4248F" w:rsidRDefault="00A4248F" w:rsidP="00A4248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00CC5B38">
              <w:rPr>
                <w:rFonts w:ascii="Calibri" w:eastAsia="Times New Roman" w:hAnsi="Calibri" w:cs="Arial"/>
                <w:b/>
                <w:bCs/>
                <w:color w:val="000000"/>
                <w:sz w:val="20"/>
                <w:szCs w:val="20"/>
                <w:lang w:eastAsia="pt-BR"/>
              </w:rPr>
              <w:t>indicaram cor azul/roxo</w:t>
            </w:r>
            <w:r>
              <w:rPr>
                <w:rFonts w:ascii="Calibri" w:eastAsia="Times New Roman" w:hAnsi="Calibri" w:cs="Arial"/>
                <w:b/>
                <w:bCs/>
                <w:color w:val="000000"/>
                <w:sz w:val="20"/>
                <w:szCs w:val="20"/>
                <w:lang w:eastAsia="pt-BR"/>
              </w:rPr>
              <w:t>?</w:t>
            </w:r>
          </w:p>
          <w:p w14:paraId="53B3B7A8" w14:textId="77777777" w:rsidR="00A4248F" w:rsidRPr="00172537" w:rsidRDefault="00A4248F" w:rsidP="00A4248F">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3D85F27" w14:textId="1EA9C1C4" w:rsidR="00A4248F" w:rsidRPr="00CC5B38" w:rsidRDefault="00CC5B38" w:rsidP="00242DE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C5B38">
              <w:rPr>
                <w:rFonts w:ascii="Calibri" w:eastAsia="Times New Roman" w:hAnsi="Calibri" w:cs="Arial"/>
                <w:i/>
                <w:iCs/>
                <w:color w:val="000000"/>
                <w:sz w:val="20"/>
                <w:szCs w:val="20"/>
                <w:lang w:val="en-US" w:eastAsia="pt-BR"/>
              </w:rPr>
              <w:t>If not, what are the serial numbers of the blades that showed a blue/purple color?</w:t>
            </w:r>
            <w:r>
              <w:rPr>
                <w:rFonts w:ascii="Calibri" w:eastAsia="Times New Roman" w:hAnsi="Calibri" w:cs="Arial"/>
                <w:i/>
                <w:iCs/>
                <w:color w:val="000000"/>
                <w:sz w:val="20"/>
                <w:szCs w:val="20"/>
                <w:lang w:val="en-US" w:eastAsia="pt-BR"/>
              </w:rPr>
              <w:t>)</w:t>
            </w:r>
          </w:p>
          <w:p w14:paraId="44DCE89D" w14:textId="77777777" w:rsidR="00242DE9" w:rsidRPr="00242DE9" w:rsidRDefault="00242DE9" w:rsidP="00D52EE8">
            <w:pPr>
              <w:jc w:val="both"/>
              <w:rPr>
                <w:rFonts w:ascii="Calibri" w:eastAsia="Times New Roman" w:hAnsi="Calibri" w:cs="Arial"/>
                <w:b/>
                <w:bCs/>
                <w:color w:val="000000"/>
                <w:sz w:val="20"/>
                <w:szCs w:val="20"/>
                <w:highlight w:val="yellow"/>
                <w:lang w:val="en-US" w:eastAsia="pt-BR"/>
              </w:rPr>
            </w:pPr>
          </w:p>
        </w:tc>
      </w:tr>
      <w:tr w:rsidR="00D52EE8" w:rsidRPr="00D1224A" w14:paraId="71564B60" w14:textId="77777777" w:rsidTr="009B3906">
        <w:trPr>
          <w:trHeight w:val="1134"/>
          <w:jc w:val="center"/>
        </w:trPr>
        <w:tc>
          <w:tcPr>
            <w:tcW w:w="704" w:type="dxa"/>
            <w:vAlign w:val="center"/>
          </w:tcPr>
          <w:p w14:paraId="41E1674B" w14:textId="3757E0EB" w:rsidR="00D52EE8" w:rsidRDefault="00496DED"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316885062"/>
            <w:placeholder>
              <w:docPart w:val="D7B225A9FA9D41C1ADF5E191E21590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44841B" w14:textId="72307AC8"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38164574"/>
            <w:placeholder>
              <w:docPart w:val="2A270B11736C4C889B8510D619AAA1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8CF42D" w14:textId="7E243DDF" w:rsidR="00D52EE8" w:rsidRDefault="00D52EE8" w:rsidP="00D52EE8">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E26539" w14:textId="77777777" w:rsidR="00D52EE8" w:rsidRDefault="00D52EE8" w:rsidP="00D52EE8">
            <w:pPr>
              <w:jc w:val="both"/>
              <w:rPr>
                <w:rFonts w:ascii="Calibri" w:eastAsia="Times New Roman" w:hAnsi="Calibri" w:cs="Arial"/>
                <w:b/>
                <w:bCs/>
                <w:color w:val="000000"/>
                <w:sz w:val="20"/>
                <w:szCs w:val="20"/>
                <w:lang w:eastAsia="pt-BR"/>
              </w:rPr>
            </w:pPr>
          </w:p>
          <w:p w14:paraId="435A7337" w14:textId="40553A04"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inspeção pós</w:t>
            </w:r>
            <w:r w:rsidRPr="00AE0441">
              <w:rPr>
                <w:rFonts w:ascii="Calibri" w:eastAsia="Times New Roman" w:hAnsi="Calibri" w:cs="Arial"/>
                <w:b/>
                <w:bCs/>
                <w:color w:val="000000"/>
                <w:sz w:val="20"/>
                <w:szCs w:val="20"/>
                <w:lang w:eastAsia="pt-BR"/>
              </w:rPr>
              <w:t xml:space="preserve">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242DE9">
              <w:rPr>
                <w:rFonts w:ascii="Calibri" w:eastAsia="Times New Roman" w:hAnsi="Calibri" w:cs="Arial"/>
                <w:b/>
                <w:bCs/>
                <w:color w:val="000000"/>
                <w:sz w:val="20"/>
                <w:szCs w:val="20"/>
                <w:lang w:eastAsia="pt-BR"/>
              </w:rPr>
              <w:t>72-52-13-220-002</w:t>
            </w:r>
            <w:r w:rsidRPr="00AE0441">
              <w:rPr>
                <w:rFonts w:ascii="Calibri" w:eastAsia="Times New Roman" w:hAnsi="Calibri" w:cs="Arial"/>
                <w:b/>
                <w:bCs/>
                <w:color w:val="000000"/>
                <w:sz w:val="20"/>
                <w:szCs w:val="20"/>
                <w:lang w:eastAsia="pt-BR"/>
              </w:rPr>
              <w:t xml:space="preserve">). </w:t>
            </w:r>
          </w:p>
          <w:p w14:paraId="0002CFFD" w14:textId="737B49D3"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Perform the post-inspection following the heat-tint method on the blades in accordance with CIR Manual 3043515, ATA 72-52-13, Section “Inspection/Check-02,” Paragraph 1., Step D., Figure 802; (Task 72-52-13-220-002).</w:t>
            </w:r>
            <w:r w:rsidR="00496DED">
              <w:rPr>
                <w:rFonts w:ascii="Calibri" w:eastAsia="Times New Roman" w:hAnsi="Calibri" w:cs="Arial"/>
                <w:i/>
                <w:iCs/>
                <w:color w:val="000000"/>
                <w:sz w:val="20"/>
                <w:szCs w:val="20"/>
                <w:lang w:val="en-US" w:eastAsia="pt-BR"/>
              </w:rPr>
              <w:t>)</w:t>
            </w:r>
          </w:p>
          <w:p w14:paraId="20BAECF4" w14:textId="77777777" w:rsidR="00D52EE8" w:rsidRDefault="00D52EE8" w:rsidP="00D52EE8">
            <w:pPr>
              <w:jc w:val="both"/>
              <w:rPr>
                <w:rFonts w:ascii="Calibri" w:eastAsia="Times New Roman" w:hAnsi="Calibri" w:cs="Arial"/>
                <w:b/>
                <w:bCs/>
                <w:color w:val="000000"/>
                <w:sz w:val="20"/>
                <w:szCs w:val="20"/>
                <w:lang w:val="en-US" w:eastAsia="pt-BR"/>
              </w:rPr>
            </w:pPr>
          </w:p>
          <w:p w14:paraId="15A811D8" w14:textId="738285A8" w:rsidR="00C96184" w:rsidRPr="00172537" w:rsidRDefault="00C96184" w:rsidP="00C961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52EE8">
              <w:rPr>
                <w:rFonts w:ascii="Calibri" w:eastAsia="Times New Roman" w:hAnsi="Calibri" w:cs="Arial"/>
                <w:b/>
                <w:bCs/>
                <w:color w:val="000000"/>
                <w:sz w:val="20"/>
                <w:szCs w:val="20"/>
                <w:lang w:eastAsia="pt-BR"/>
              </w:rPr>
              <w:t>ma ou mais lâminas apresentar</w:t>
            </w:r>
            <w:r>
              <w:rPr>
                <w:rFonts w:ascii="Calibri" w:eastAsia="Times New Roman" w:hAnsi="Calibri" w:cs="Arial"/>
                <w:b/>
                <w:bCs/>
                <w:color w:val="000000"/>
                <w:sz w:val="20"/>
                <w:szCs w:val="20"/>
                <w:lang w:eastAsia="pt-BR"/>
              </w:rPr>
              <w:t>a</w:t>
            </w:r>
            <w:r w:rsidRPr="00D52EE8">
              <w:rPr>
                <w:rFonts w:ascii="Calibri" w:eastAsia="Times New Roman" w:hAnsi="Calibri" w:cs="Arial"/>
                <w:b/>
                <w:bCs/>
                <w:color w:val="000000"/>
                <w:sz w:val="20"/>
                <w:szCs w:val="20"/>
                <w:lang w:eastAsia="pt-BR"/>
              </w:rPr>
              <w:t>m perda de revestimento</w:t>
            </w:r>
            <w:r w:rsidRPr="00172537">
              <w:rPr>
                <w:rFonts w:ascii="Calibri" w:eastAsia="Times New Roman" w:hAnsi="Calibri" w:cs="Arial"/>
                <w:b/>
                <w:bCs/>
                <w:color w:val="000000"/>
                <w:sz w:val="20"/>
                <w:szCs w:val="20"/>
                <w:lang w:eastAsia="pt-BR"/>
              </w:rPr>
              <w:t xml:space="preserve">?  </w:t>
            </w:r>
          </w:p>
          <w:p w14:paraId="6BC13B32" w14:textId="719C6D34" w:rsidR="00C96184" w:rsidRPr="00EB776E" w:rsidRDefault="00C96184" w:rsidP="00C96184">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Pr="00C96184">
              <w:rPr>
                <w:rFonts w:ascii="Calibri" w:eastAsia="Times New Roman" w:hAnsi="Calibri" w:cs="Arial"/>
                <w:i/>
                <w:iCs/>
                <w:color w:val="000000"/>
                <w:sz w:val="20"/>
                <w:szCs w:val="20"/>
                <w:lang w:val="en-US" w:eastAsia="pt-BR"/>
              </w:rPr>
              <w:t>Did one or more blades show coating loss?</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F08E20D" w14:textId="77777777" w:rsidR="00C96184" w:rsidRPr="00AE0441" w:rsidRDefault="00C96184" w:rsidP="00C96184">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2D4F459" w14:textId="18C7636F" w:rsidR="00C96184" w:rsidRPr="00AE0441" w:rsidRDefault="00C96184" w:rsidP="00C96184">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EAEDC43" w14:textId="6321F7DF" w:rsidR="00C96184" w:rsidRPr="00AE0441" w:rsidRDefault="00C96184" w:rsidP="00C96184">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544DFB1" w14:textId="77777777" w:rsidR="00C96184" w:rsidRPr="00AE0441" w:rsidRDefault="00C96184" w:rsidP="00C96184">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CAB8C09" w14:textId="77777777" w:rsidR="00C96184" w:rsidRPr="00AE0441" w:rsidRDefault="00C96184" w:rsidP="00C96184">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0F2AA29A" w14:textId="1916642C" w:rsidR="00C96184" w:rsidRDefault="00C96184" w:rsidP="00C96184">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1ADC0520" w14:textId="77777777" w:rsidR="00C96184" w:rsidRDefault="00C96184" w:rsidP="00C96184">
            <w:pPr>
              <w:jc w:val="both"/>
              <w:rPr>
                <w:rFonts w:ascii="Calibri" w:eastAsia="Times New Roman" w:hAnsi="Calibri" w:cs="Arial"/>
                <w:b/>
                <w:bCs/>
                <w:color w:val="000000"/>
                <w:sz w:val="20"/>
                <w:szCs w:val="20"/>
                <w:highlight w:val="yellow"/>
                <w:lang w:eastAsia="pt-BR"/>
              </w:rPr>
            </w:pPr>
          </w:p>
          <w:p w14:paraId="15A80296" w14:textId="739E2C84" w:rsidR="00C96184" w:rsidRPr="00EB776E" w:rsidRDefault="00C96184" w:rsidP="00C96184">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697803D7" w14:textId="47E584A6" w:rsidR="00C96184" w:rsidRPr="007F5F71" w:rsidRDefault="00C96184" w:rsidP="00C96184">
            <w:pPr>
              <w:jc w:val="both"/>
              <w:rPr>
                <w:rFonts w:ascii="Calibri" w:eastAsia="Times New Roman" w:hAnsi="Calibri" w:cs="Arial"/>
                <w:i/>
                <w:iCs/>
                <w:color w:val="000000"/>
                <w:sz w:val="20"/>
                <w:szCs w:val="20"/>
                <w:lang w:val="en-US" w:eastAsia="pt-BR"/>
              </w:rPr>
            </w:pPr>
            <w:r w:rsidRPr="007F5F71">
              <w:rPr>
                <w:rFonts w:ascii="Calibri" w:eastAsia="Times New Roman" w:hAnsi="Calibri" w:cs="Arial"/>
                <w:i/>
                <w:iCs/>
                <w:color w:val="000000"/>
                <w:sz w:val="20"/>
                <w:szCs w:val="20"/>
                <w:lang w:val="en-US" w:eastAsia="pt-BR"/>
              </w:rPr>
              <w:t>(</w:t>
            </w:r>
            <w:proofErr w:type="gramStart"/>
            <w:r w:rsidRPr="007F5F71">
              <w:rPr>
                <w:rFonts w:ascii="Calibri" w:eastAsia="Times New Roman" w:hAnsi="Calibri" w:cs="Arial"/>
                <w:i/>
                <w:iCs/>
                <w:color w:val="000000"/>
                <w:sz w:val="20"/>
                <w:szCs w:val="20"/>
                <w:lang w:val="en-US" w:eastAsia="pt-BR"/>
              </w:rPr>
              <w:t>report</w:t>
            </w:r>
            <w:proofErr w:type="gramEnd"/>
            <w:r w:rsidRPr="007F5F71">
              <w:rPr>
                <w:rFonts w:ascii="Calibri" w:eastAsia="Times New Roman" w:hAnsi="Calibri" w:cs="Arial"/>
                <w:i/>
                <w:iCs/>
                <w:color w:val="000000"/>
                <w:sz w:val="20"/>
                <w:szCs w:val="20"/>
                <w:lang w:val="en-US" w:eastAsia="pt-BR"/>
              </w:rPr>
              <w:t xml:space="preserve"> number:)</w:t>
            </w:r>
          </w:p>
          <w:p w14:paraId="7D21D2FC" w14:textId="77777777" w:rsidR="00C96184" w:rsidRPr="007F5F71" w:rsidRDefault="00C96184" w:rsidP="00C96184">
            <w:pPr>
              <w:jc w:val="both"/>
              <w:rPr>
                <w:rFonts w:ascii="Calibri" w:eastAsia="Times New Roman" w:hAnsi="Calibri" w:cs="Arial"/>
                <w:b/>
                <w:bCs/>
                <w:color w:val="000000"/>
                <w:sz w:val="20"/>
                <w:szCs w:val="20"/>
                <w:highlight w:val="yellow"/>
                <w:lang w:val="en-US" w:eastAsia="pt-BR"/>
              </w:rPr>
            </w:pPr>
          </w:p>
          <w:p w14:paraId="608CA1B6" w14:textId="77777777" w:rsidR="00C96184" w:rsidRPr="007F5F71" w:rsidRDefault="00C96184" w:rsidP="00C96184">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(ref. </w:t>
            </w:r>
            <w:proofErr w:type="spellStart"/>
            <w:r w:rsidRPr="007F5F71">
              <w:rPr>
                <w:rFonts w:ascii="Calibri" w:eastAsia="Times New Roman" w:hAnsi="Calibri" w:cs="Arial"/>
                <w:b/>
                <w:bCs/>
                <w:color w:val="000000"/>
                <w:sz w:val="20"/>
                <w:szCs w:val="20"/>
                <w:lang w:val="en-US" w:eastAsia="pt-BR"/>
              </w:rPr>
              <w:t>Parágrafo</w:t>
            </w:r>
            <w:proofErr w:type="spellEnd"/>
            <w:r w:rsidRPr="007F5F71">
              <w:rPr>
                <w:rFonts w:ascii="Calibri" w:eastAsia="Times New Roman" w:hAnsi="Calibri" w:cs="Arial"/>
                <w:b/>
                <w:bCs/>
                <w:color w:val="000000"/>
                <w:sz w:val="20"/>
                <w:szCs w:val="20"/>
                <w:lang w:val="en-US" w:eastAsia="pt-BR"/>
              </w:rPr>
              <w:t xml:space="preserve"> D)</w:t>
            </w:r>
          </w:p>
          <w:p w14:paraId="0E24A3B4" w14:textId="77777777" w:rsidR="00C96184" w:rsidRPr="00A4248F" w:rsidRDefault="00C96184" w:rsidP="00C96184">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2EA8E90A" w14:textId="77777777" w:rsidR="00C96184" w:rsidRPr="00D52EE8" w:rsidRDefault="00C96184" w:rsidP="00C96184">
            <w:pPr>
              <w:jc w:val="both"/>
              <w:rPr>
                <w:rFonts w:ascii="Calibri" w:eastAsia="Times New Roman" w:hAnsi="Calibri" w:cs="Arial"/>
                <w:i/>
                <w:iCs/>
                <w:color w:val="000000"/>
                <w:sz w:val="20"/>
                <w:szCs w:val="20"/>
                <w:lang w:eastAsia="pt-BR"/>
              </w:rPr>
            </w:pPr>
          </w:p>
          <w:p w14:paraId="2100E466" w14:textId="77777777" w:rsidR="00C96184" w:rsidRPr="00D52EE8" w:rsidRDefault="00C96184" w:rsidP="00C96184">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(2) Se uma ou mais lâminas apresentarem perda de revestimento, realizar o procedimento de Avaliação Metalográfica (</w:t>
            </w:r>
            <w:proofErr w:type="spellStart"/>
            <w:r w:rsidRPr="00D52EE8">
              <w:rPr>
                <w:rFonts w:ascii="Calibri" w:eastAsia="Times New Roman" w:hAnsi="Calibri" w:cs="Arial"/>
                <w:b/>
                <w:bCs/>
                <w:color w:val="000000"/>
                <w:sz w:val="20"/>
                <w:szCs w:val="20"/>
                <w:lang w:eastAsia="pt-BR"/>
              </w:rPr>
              <w:t>Subtask</w:t>
            </w:r>
            <w:proofErr w:type="spellEnd"/>
            <w:r w:rsidRPr="00D52EE8">
              <w:rPr>
                <w:rFonts w:ascii="Calibri" w:eastAsia="Times New Roman" w:hAnsi="Calibri" w:cs="Arial"/>
                <w:b/>
                <w:bCs/>
                <w:color w:val="000000"/>
                <w:sz w:val="20"/>
                <w:szCs w:val="20"/>
                <w:lang w:eastAsia="pt-BR"/>
              </w:rPr>
              <w:t xml:space="preserve"> 72-52-13-280-001).</w:t>
            </w:r>
          </w:p>
          <w:p w14:paraId="3A46E6A3" w14:textId="77777777" w:rsidR="00C96184" w:rsidRDefault="00C96184" w:rsidP="00C96184">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lastRenderedPageBreak/>
              <w:t>((2) If one or more blades have coating loss, do the procedure in Metallographic Evaluation (Subtask 72-52-13-280-001).)</w:t>
            </w:r>
          </w:p>
          <w:p w14:paraId="1F2BAD7D" w14:textId="77777777" w:rsidR="00C96184" w:rsidRDefault="00C96184" w:rsidP="00D52EE8">
            <w:pPr>
              <w:jc w:val="both"/>
              <w:rPr>
                <w:rFonts w:ascii="Calibri" w:eastAsia="Times New Roman" w:hAnsi="Calibri" w:cs="Arial"/>
                <w:b/>
                <w:bCs/>
                <w:color w:val="000000"/>
                <w:sz w:val="20"/>
                <w:szCs w:val="20"/>
                <w:lang w:val="en-US" w:eastAsia="pt-BR"/>
              </w:rPr>
            </w:pPr>
          </w:p>
          <w:p w14:paraId="74801944" w14:textId="77777777" w:rsidR="00C96184" w:rsidRPr="00D52EE8" w:rsidRDefault="00C96184" w:rsidP="00C96184">
            <w:pPr>
              <w:jc w:val="both"/>
              <w:rPr>
                <w:rFonts w:ascii="Calibri" w:eastAsia="Times New Roman" w:hAnsi="Calibri" w:cs="Arial"/>
                <w:b/>
                <w:bCs/>
                <w:color w:val="000000"/>
                <w:sz w:val="20"/>
                <w:szCs w:val="20"/>
                <w:lang w:val="en-US" w:eastAsia="pt-BR"/>
              </w:rPr>
            </w:pPr>
          </w:p>
        </w:tc>
      </w:tr>
      <w:tr w:rsidR="00D52EE8" w:rsidRPr="00D1224A" w14:paraId="76E45364" w14:textId="77777777" w:rsidTr="009B3906">
        <w:trPr>
          <w:trHeight w:val="1134"/>
          <w:jc w:val="center"/>
        </w:trPr>
        <w:tc>
          <w:tcPr>
            <w:tcW w:w="704" w:type="dxa"/>
            <w:vAlign w:val="center"/>
          </w:tcPr>
          <w:p w14:paraId="4891A1A4" w14:textId="3AAD2159" w:rsidR="00D52EE8" w:rsidRPr="00172537" w:rsidRDefault="00496DED"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29120985"/>
            <w:placeholder>
              <w:docPart w:val="B2294501FF3C475F8FE134C975FA2F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F2DD02" w14:textId="2B7953CC" w:rsidR="00D52EE8" w:rsidRDefault="00D52EE8"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E69E37094D774474AE76F893CD3498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1553B2" w14:textId="760EB641" w:rsidR="00D52EE8" w:rsidRDefault="00D52EE8" w:rsidP="00D52EE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84B7CCA" w14:textId="77777777" w:rsidR="00D52EE8" w:rsidRDefault="00D52EE8" w:rsidP="00D52EE8">
            <w:pPr>
              <w:jc w:val="both"/>
              <w:rPr>
                <w:rFonts w:ascii="Calibri" w:eastAsia="Times New Roman" w:hAnsi="Calibri" w:cs="Arial"/>
                <w:b/>
                <w:bCs/>
                <w:color w:val="000000"/>
                <w:sz w:val="20"/>
                <w:szCs w:val="20"/>
                <w:lang w:eastAsia="pt-BR"/>
              </w:rPr>
            </w:pPr>
          </w:p>
          <w:p w14:paraId="0622A282" w14:textId="3EEFDD4B"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Pr="00CC5B38">
              <w:rPr>
                <w:rFonts w:ascii="Calibri" w:eastAsia="Times New Roman" w:hAnsi="Calibri" w:cs="Arial"/>
                <w:b/>
                <w:bCs/>
                <w:color w:val="000000"/>
                <w:sz w:val="20"/>
                <w:szCs w:val="20"/>
                <w:lang w:eastAsia="pt-BR"/>
              </w:rPr>
              <w:t>Avaliação Metalográfica das Superfícies do Perfil Aerodinâmico e da Raiz do Dente</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242DE9">
              <w:rPr>
                <w:rFonts w:ascii="Calibri" w:eastAsia="Times New Roman" w:hAnsi="Calibri" w:cs="Arial"/>
                <w:b/>
                <w:bCs/>
                <w:color w:val="000000"/>
                <w:sz w:val="20"/>
                <w:szCs w:val="20"/>
                <w:lang w:eastAsia="pt-BR"/>
              </w:rPr>
              <w:t>72-52-13-220-002</w:t>
            </w:r>
            <w:r w:rsidRPr="00AE0441">
              <w:rPr>
                <w:rFonts w:ascii="Calibri" w:eastAsia="Times New Roman" w:hAnsi="Calibri" w:cs="Arial"/>
                <w:b/>
                <w:bCs/>
                <w:color w:val="000000"/>
                <w:sz w:val="20"/>
                <w:szCs w:val="20"/>
                <w:lang w:eastAsia="pt-BR"/>
              </w:rPr>
              <w:t xml:space="preserve">). </w:t>
            </w:r>
          </w:p>
          <w:p w14:paraId="79C0F8D0" w14:textId="748F4BC8"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Perform the Metallographic Evaluation of the Airfoil and Fir-tree Surfaces in accordance with CIR Manual 3043515, ATA 72-52-13, Section “Inspection/Check-02,” Paragraph 1., Step E., Figure 802; (Task 72-52-13-220-002).</w:t>
            </w:r>
            <w:r w:rsidR="00496DED">
              <w:rPr>
                <w:rFonts w:ascii="Calibri" w:eastAsia="Times New Roman" w:hAnsi="Calibri" w:cs="Arial"/>
                <w:i/>
                <w:iCs/>
                <w:color w:val="000000"/>
                <w:sz w:val="20"/>
                <w:szCs w:val="20"/>
                <w:lang w:val="en-US" w:eastAsia="pt-BR"/>
              </w:rPr>
              <w:t>)</w:t>
            </w:r>
          </w:p>
          <w:p w14:paraId="6A1C9923" w14:textId="77777777" w:rsidR="00D52EE8" w:rsidRDefault="00D52EE8" w:rsidP="00D52EE8">
            <w:pPr>
              <w:jc w:val="both"/>
              <w:rPr>
                <w:rFonts w:ascii="Calibri" w:eastAsia="Times New Roman" w:hAnsi="Calibri" w:cs="Arial"/>
                <w:i/>
                <w:iCs/>
                <w:color w:val="000000"/>
                <w:sz w:val="20"/>
                <w:szCs w:val="20"/>
                <w:lang w:val="en-US" w:eastAsia="pt-BR"/>
              </w:rPr>
            </w:pPr>
          </w:p>
          <w:p w14:paraId="0FCA34E5" w14:textId="77777777" w:rsidR="00D52EE8" w:rsidRDefault="00D52EE8" w:rsidP="00D52EE8">
            <w:pPr>
              <w:jc w:val="both"/>
              <w:rPr>
                <w:rFonts w:ascii="Calibri" w:eastAsia="Times New Roman" w:hAnsi="Calibri" w:cs="Arial"/>
                <w:b/>
                <w:bCs/>
                <w:color w:val="000000"/>
                <w:sz w:val="20"/>
                <w:szCs w:val="20"/>
                <w:lang w:eastAsia="pt-BR"/>
              </w:rPr>
            </w:pPr>
            <w:r w:rsidRPr="00CC5B38">
              <w:rPr>
                <w:rFonts w:ascii="Calibri" w:eastAsia="Times New Roman" w:hAnsi="Calibri" w:cs="Arial"/>
                <w:b/>
                <w:bCs/>
                <w:color w:val="000000"/>
                <w:sz w:val="20"/>
                <w:szCs w:val="20"/>
                <w:lang w:eastAsia="pt-BR"/>
              </w:rPr>
              <w:t xml:space="preserve">NOTA: </w:t>
            </w:r>
          </w:p>
          <w:p w14:paraId="3B82DEDC" w14:textId="02D3B5B3" w:rsidR="00D52EE8" w:rsidRPr="00DE59D4" w:rsidRDefault="00D52EE8" w:rsidP="00D52EE8">
            <w:pPr>
              <w:jc w:val="both"/>
              <w:rPr>
                <w:rFonts w:ascii="Calibri" w:eastAsia="Times New Roman" w:hAnsi="Calibri" w:cs="Arial"/>
                <w:b/>
                <w:bCs/>
                <w:color w:val="000000"/>
                <w:sz w:val="20"/>
                <w:szCs w:val="20"/>
                <w:lang w:eastAsia="pt-BR"/>
              </w:rPr>
            </w:pPr>
            <w:r w:rsidRPr="00CC5B38">
              <w:rPr>
                <w:rFonts w:ascii="Calibri" w:eastAsia="Times New Roman" w:hAnsi="Calibri" w:cs="Arial"/>
                <w:b/>
                <w:bCs/>
                <w:color w:val="000000"/>
                <w:sz w:val="20"/>
                <w:szCs w:val="20"/>
                <w:lang w:eastAsia="pt-BR"/>
              </w:rPr>
              <w:t>Este procedimento deve ser realizado somente se as lâminas excederem o limite especificado no Procedimento de Inspeção de Tratamento de Superfície (</w:t>
            </w:r>
            <w:proofErr w:type="spellStart"/>
            <w:r w:rsidRPr="00CC5B38">
              <w:rPr>
                <w:rFonts w:ascii="Calibri" w:eastAsia="Times New Roman" w:hAnsi="Calibri" w:cs="Arial"/>
                <w:b/>
                <w:bCs/>
                <w:color w:val="000000"/>
                <w:sz w:val="20"/>
                <w:szCs w:val="20"/>
                <w:lang w:eastAsia="pt-BR"/>
              </w:rPr>
              <w:t>Subtask</w:t>
            </w:r>
            <w:proofErr w:type="spellEnd"/>
            <w:r w:rsidRPr="00CC5B38">
              <w:rPr>
                <w:rFonts w:ascii="Calibri" w:eastAsia="Times New Roman" w:hAnsi="Calibri" w:cs="Arial"/>
                <w:b/>
                <w:bCs/>
                <w:color w:val="000000"/>
                <w:sz w:val="20"/>
                <w:szCs w:val="20"/>
                <w:lang w:eastAsia="pt-BR"/>
              </w:rPr>
              <w:t xml:space="preserve"> 72-52-13-220-002)</w:t>
            </w:r>
            <w:r>
              <w:rPr>
                <w:rFonts w:ascii="Calibri" w:eastAsia="Times New Roman" w:hAnsi="Calibri" w:cs="Arial"/>
                <w:b/>
                <w:bCs/>
                <w:color w:val="000000"/>
                <w:sz w:val="20"/>
                <w:szCs w:val="20"/>
                <w:lang w:eastAsia="pt-BR"/>
              </w:rPr>
              <w:t xml:space="preserve"> </w:t>
            </w:r>
            <w:r w:rsidR="00C96184">
              <w:rPr>
                <w:rFonts w:ascii="Calibri" w:eastAsia="Times New Roman" w:hAnsi="Calibri" w:cs="Arial"/>
                <w:b/>
                <w:bCs/>
                <w:color w:val="000000"/>
                <w:sz w:val="20"/>
                <w:szCs w:val="20"/>
                <w:lang w:eastAsia="pt-BR"/>
              </w:rPr>
              <w:t>inspecionado na etapa anterior</w:t>
            </w:r>
            <w:r>
              <w:rPr>
                <w:rFonts w:ascii="Calibri" w:eastAsia="Times New Roman" w:hAnsi="Calibri" w:cs="Arial"/>
                <w:b/>
                <w:bCs/>
                <w:color w:val="000000"/>
                <w:sz w:val="20"/>
                <w:szCs w:val="20"/>
                <w:lang w:eastAsia="pt-BR"/>
              </w:rPr>
              <w:t xml:space="preserve">. Caso essa etapa não seja aplicável, </w:t>
            </w:r>
            <w:r w:rsidRPr="00DE59D4">
              <w:rPr>
                <w:rFonts w:ascii="Calibri" w:eastAsia="Times New Roman" w:hAnsi="Calibri" w:cs="Arial"/>
                <w:b/>
                <w:bCs/>
                <w:color w:val="000000"/>
                <w:sz w:val="20"/>
                <w:szCs w:val="20"/>
                <w:lang w:eastAsia="pt-BR"/>
              </w:rPr>
              <w:t xml:space="preserve">assinale a respectiva etapa da O.S. com o carimbo “N/A”. </w:t>
            </w:r>
          </w:p>
          <w:p w14:paraId="444B7B60" w14:textId="76185C2B" w:rsidR="00D52EE8" w:rsidRPr="00C96184" w:rsidRDefault="00D52EE8" w:rsidP="00D52EE8">
            <w:pPr>
              <w:jc w:val="both"/>
              <w:rPr>
                <w:rFonts w:ascii="Calibri" w:eastAsia="Times New Roman" w:hAnsi="Calibri" w:cs="Arial"/>
                <w:i/>
                <w:iCs/>
                <w:color w:val="000000"/>
                <w:sz w:val="20"/>
                <w:szCs w:val="20"/>
                <w:lang w:val="en-US" w:eastAsia="pt-BR"/>
              </w:rPr>
            </w:pPr>
            <w:r w:rsidRPr="00C96184">
              <w:rPr>
                <w:rFonts w:ascii="Calibri" w:eastAsia="Times New Roman" w:hAnsi="Calibri" w:cs="Arial"/>
                <w:i/>
                <w:iCs/>
                <w:color w:val="000000"/>
                <w:sz w:val="20"/>
                <w:szCs w:val="20"/>
                <w:lang w:val="en-US" w:eastAsia="pt-BR"/>
              </w:rPr>
              <w:t>(NOTE:</w:t>
            </w:r>
          </w:p>
          <w:p w14:paraId="68995351" w14:textId="77777777" w:rsidR="00D52EE8" w:rsidRPr="00C96184" w:rsidRDefault="00C96184" w:rsidP="00D52EE8">
            <w:pPr>
              <w:jc w:val="both"/>
              <w:rPr>
                <w:rFonts w:ascii="Calibri" w:eastAsia="Times New Roman" w:hAnsi="Calibri" w:cs="Arial"/>
                <w:i/>
                <w:iCs/>
                <w:color w:val="000000"/>
                <w:sz w:val="20"/>
                <w:szCs w:val="20"/>
                <w:lang w:val="en-US" w:eastAsia="pt-BR"/>
              </w:rPr>
            </w:pPr>
            <w:r w:rsidRPr="00C96184">
              <w:rPr>
                <w:rFonts w:ascii="Calibri" w:eastAsia="Times New Roman" w:hAnsi="Calibri" w:cs="Arial"/>
                <w:i/>
                <w:iCs/>
                <w:color w:val="000000"/>
                <w:sz w:val="20"/>
                <w:szCs w:val="20"/>
                <w:lang w:val="en-US" w:eastAsia="pt-BR"/>
              </w:rPr>
              <w:t>This procedure must only be performed if the blades exceed the limit specified in the Surface Treatment Inspection Procedure (Subtask 72-52-13-220-002) inspected in the previous step. If this step is not applicable, mark the corresponding step of the Work Order with the stamp “N/A.”)</w:t>
            </w:r>
          </w:p>
          <w:p w14:paraId="4A388F75" w14:textId="7224F68A" w:rsidR="00C96184" w:rsidRPr="00C96184" w:rsidRDefault="00C96184" w:rsidP="00D52EE8">
            <w:pPr>
              <w:jc w:val="both"/>
              <w:rPr>
                <w:rFonts w:ascii="Calibri" w:eastAsia="Times New Roman" w:hAnsi="Calibri" w:cs="Arial"/>
                <w:b/>
                <w:bCs/>
                <w:color w:val="000000"/>
                <w:sz w:val="20"/>
                <w:szCs w:val="20"/>
                <w:highlight w:val="yellow"/>
                <w:lang w:val="en-US" w:eastAsia="pt-BR"/>
              </w:rPr>
            </w:pPr>
          </w:p>
        </w:tc>
      </w:tr>
      <w:tr w:rsidR="00D52EE8" w:rsidRPr="00D1224A" w14:paraId="0298F2E7" w14:textId="77777777" w:rsidTr="009B3906">
        <w:trPr>
          <w:trHeight w:val="1134"/>
          <w:jc w:val="center"/>
        </w:trPr>
        <w:tc>
          <w:tcPr>
            <w:tcW w:w="704" w:type="dxa"/>
            <w:vAlign w:val="center"/>
          </w:tcPr>
          <w:p w14:paraId="67DA18C3" w14:textId="55E67E14"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92189450"/>
            <w:placeholder>
              <w:docPart w:val="C6C11AC7F5CB4A80A02C4D40FE050F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D75CB3D57D714CAF90A6D4D32154C6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39A41B6A" w14:textId="3FAE92B7" w:rsidR="00D52EE8" w:rsidRPr="0069739A" w:rsidRDefault="00D52EE8" w:rsidP="00D52EE8">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sidR="0069739A" w:rsidRPr="0069739A">
              <w:rPr>
                <w:rFonts w:ascii="Calibri" w:eastAsia="Times New Roman" w:hAnsi="Calibri" w:cs="Arial"/>
                <w:b/>
                <w:bCs/>
                <w:color w:val="000000"/>
                <w:sz w:val="20"/>
                <w:szCs w:val="20"/>
                <w:lang w:eastAsia="pt-BR"/>
              </w:rPr>
              <w:t xml:space="preserve">da Ranhura Central do Encaixe </w:t>
            </w:r>
            <w:proofErr w:type="spellStart"/>
            <w:r w:rsidR="0069739A" w:rsidRPr="0069739A">
              <w:rPr>
                <w:rFonts w:ascii="Calibri" w:eastAsia="Times New Roman" w:hAnsi="Calibri" w:cs="Arial"/>
                <w:b/>
                <w:bCs/>
                <w:color w:val="000000"/>
                <w:sz w:val="20"/>
                <w:szCs w:val="20"/>
                <w:lang w:eastAsia="pt-BR"/>
              </w:rPr>
              <w:t>Fir-tree</w:t>
            </w:r>
            <w:proofErr w:type="spellEnd"/>
            <w:r w:rsidR="0069739A" w:rsidRPr="0069739A">
              <w:rPr>
                <w:rFonts w:ascii="Calibri" w:eastAsia="Times New Roman" w:hAnsi="Calibri" w:cs="Arial"/>
                <w:b/>
                <w:bCs/>
                <w:color w:val="000000"/>
                <w:sz w:val="20"/>
                <w:szCs w:val="20"/>
                <w:lang w:eastAsia="pt-BR"/>
              </w:rPr>
              <w:t xml:space="preserve"> em cinco </w:t>
            </w:r>
            <w:proofErr w:type="spellStart"/>
            <w:r w:rsidR="0069739A" w:rsidRPr="0069739A">
              <w:rPr>
                <w:rFonts w:ascii="Calibri" w:eastAsia="Times New Roman" w:hAnsi="Calibri" w:cs="Arial"/>
                <w:b/>
                <w:bCs/>
                <w:color w:val="000000"/>
                <w:sz w:val="20"/>
                <w:szCs w:val="20"/>
                <w:lang w:eastAsia="pt-BR"/>
              </w:rPr>
              <w:t>blades</w:t>
            </w:r>
            <w:proofErr w:type="spellEnd"/>
            <w:r w:rsidR="0069739A" w:rsidRPr="0069739A">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conforme CIR Manual 3043515, ATA 72-52-13,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sidR="00496DED">
              <w:rPr>
                <w:rFonts w:ascii="Calibri" w:eastAsia="Times New Roman" w:hAnsi="Calibri" w:cs="Arial"/>
                <w:b/>
                <w:bCs/>
                <w:color w:val="000000"/>
                <w:sz w:val="20"/>
                <w:szCs w:val="20"/>
                <w:lang w:eastAsia="pt-BR"/>
              </w:rPr>
              <w:t xml:space="preserve">Task </w:t>
            </w:r>
            <w:r w:rsidR="0069739A" w:rsidRPr="0069739A">
              <w:rPr>
                <w:rFonts w:ascii="Calibri" w:eastAsia="Times New Roman" w:hAnsi="Calibri" w:cs="Arial"/>
                <w:b/>
                <w:bCs/>
                <w:color w:val="000000"/>
                <w:sz w:val="20"/>
                <w:szCs w:val="20"/>
                <w:lang w:eastAsia="pt-BR"/>
              </w:rPr>
              <w:t>72-52-13-220-003</w:t>
            </w:r>
            <w:r w:rsidRPr="0069739A">
              <w:rPr>
                <w:rFonts w:ascii="Calibri" w:eastAsia="Times New Roman" w:hAnsi="Calibri" w:cs="Arial"/>
                <w:b/>
                <w:bCs/>
                <w:color w:val="000000"/>
                <w:sz w:val="20"/>
                <w:szCs w:val="20"/>
                <w:lang w:eastAsia="pt-BR"/>
              </w:rPr>
              <w:t>).</w:t>
            </w:r>
          </w:p>
          <w:p w14:paraId="56B3BA92" w14:textId="1F290049" w:rsidR="00D52EE8" w:rsidRPr="00496DED" w:rsidRDefault="00D52EE8" w:rsidP="00D52EE8">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Perform the dimensional measurements of the Center Fir-tree Serration on five blades in accordance with CIR Manual 3043515, ATA 72-52-13, Section “Inspection/Check-03,” Paragraph 1., Step C.; Figure 801 and Table 801 (Task 72-52-13-220-003).</w:t>
            </w:r>
          </w:p>
          <w:p w14:paraId="428E42F1" w14:textId="77777777" w:rsidR="00D52EE8" w:rsidRDefault="00D52EE8" w:rsidP="0069739A">
            <w:pPr>
              <w:jc w:val="both"/>
              <w:rPr>
                <w:rFonts w:ascii="Calibri" w:eastAsia="Times New Roman" w:hAnsi="Calibri" w:cs="Arial"/>
                <w:b/>
                <w:bCs/>
                <w:color w:val="000000"/>
                <w:sz w:val="20"/>
                <w:szCs w:val="20"/>
                <w:highlight w:val="yellow"/>
                <w:lang w:val="en-US" w:eastAsia="pt-BR"/>
              </w:rPr>
            </w:pPr>
          </w:p>
          <w:p w14:paraId="3BC2540F" w14:textId="3A66AE23" w:rsidR="0069739A" w:rsidRPr="0069739A" w:rsidRDefault="0069739A" w:rsidP="0069739A">
            <w:pPr>
              <w:jc w:val="both"/>
              <w:rPr>
                <w:rFonts w:ascii="Calibri" w:eastAsia="Times New Roman" w:hAnsi="Calibri" w:cs="Arial"/>
                <w:b/>
                <w:bCs/>
                <w:color w:val="000000"/>
                <w:sz w:val="20"/>
                <w:szCs w:val="20"/>
                <w:lang w:val="en-US" w:eastAsia="pt-BR"/>
              </w:rPr>
            </w:pPr>
          </w:p>
          <w:p w14:paraId="5B1E00BB" w14:textId="5AF790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NCC do pino padrão: _______</w:t>
            </w:r>
          </w:p>
          <w:p w14:paraId="3001CDBC" w14:textId="3C0892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w:t>
            </w:r>
            <w:r>
              <w:rPr>
                <w:rFonts w:ascii="Calibri" w:eastAsia="Times New Roman" w:hAnsi="Calibri" w:cs="Arial"/>
                <w:b/>
                <w:bCs/>
                <w:color w:val="000000"/>
                <w:sz w:val="20"/>
                <w:szCs w:val="20"/>
                <w:lang w:eastAsia="pt-BR"/>
              </w:rPr>
              <w:t>equipamento de medição</w:t>
            </w:r>
            <w:r w:rsidRPr="0069739A">
              <w:rPr>
                <w:rFonts w:ascii="Calibri" w:eastAsia="Times New Roman" w:hAnsi="Calibri" w:cs="Arial"/>
                <w:b/>
                <w:bCs/>
                <w:color w:val="000000"/>
                <w:sz w:val="20"/>
                <w:szCs w:val="20"/>
                <w:lang w:eastAsia="pt-BR"/>
              </w:rPr>
              <w:t>: _______</w:t>
            </w:r>
          </w:p>
          <w:p w14:paraId="340C4004" w14:textId="77777777" w:rsidR="0069739A" w:rsidRPr="0069739A" w:rsidRDefault="0069739A" w:rsidP="0069739A">
            <w:pPr>
              <w:jc w:val="both"/>
              <w:rPr>
                <w:rFonts w:ascii="Calibri" w:eastAsia="Times New Roman" w:hAnsi="Calibri" w:cs="Arial"/>
                <w:b/>
                <w:bCs/>
                <w:color w:val="000000"/>
                <w:sz w:val="20"/>
                <w:szCs w:val="20"/>
                <w:lang w:eastAsia="pt-BR"/>
              </w:rPr>
            </w:pPr>
          </w:p>
          <w:p w14:paraId="484004A8" w14:textId="3A5A665A" w:rsidR="0069739A" w:rsidRPr="007F5F71" w:rsidRDefault="0069739A" w:rsidP="0069739A">
            <w:pPr>
              <w:jc w:val="both"/>
              <w:rPr>
                <w:rFonts w:ascii="Calibri" w:eastAsia="Times New Roman" w:hAnsi="Calibri" w:cs="Arial"/>
                <w:b/>
                <w:bCs/>
                <w:color w:val="000000"/>
                <w:sz w:val="20"/>
                <w:szCs w:val="20"/>
                <w:lang w:val="en-US" w:eastAsia="pt-BR"/>
              </w:rPr>
            </w:pPr>
            <w:proofErr w:type="gramStart"/>
            <w:r w:rsidRPr="007F5F71">
              <w:rPr>
                <w:rFonts w:ascii="Calibri" w:eastAsia="Times New Roman" w:hAnsi="Calibri" w:cs="Arial"/>
                <w:b/>
                <w:bCs/>
                <w:color w:val="000000"/>
                <w:sz w:val="20"/>
                <w:szCs w:val="20"/>
                <w:lang w:val="en-US" w:eastAsia="pt-BR"/>
              </w:rPr>
              <w:t>SN:_</w:t>
            </w:r>
            <w:proofErr w:type="gramEnd"/>
            <w:r w:rsidRPr="007F5F71">
              <w:rPr>
                <w:rFonts w:ascii="Calibri" w:eastAsia="Times New Roman" w:hAnsi="Calibri" w:cs="Arial"/>
                <w:b/>
                <w:bCs/>
                <w:color w:val="000000"/>
                <w:sz w:val="20"/>
                <w:szCs w:val="20"/>
                <w:lang w:val="en-US" w:eastAsia="pt-BR"/>
              </w:rPr>
              <w:t>_______</w:t>
            </w:r>
          </w:p>
          <w:p w14:paraId="0285870D" w14:textId="432B5F50" w:rsid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13C9C6" w14:textId="5B1D0C7B" w:rsid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2E8E1551" w14:textId="77777777" w:rsidR="0069739A" w:rsidRPr="0069739A" w:rsidRDefault="0069739A" w:rsidP="0069739A">
            <w:pPr>
              <w:jc w:val="both"/>
              <w:rPr>
                <w:rFonts w:ascii="Calibri" w:eastAsia="Times New Roman" w:hAnsi="Calibri" w:cs="Arial"/>
                <w:i/>
                <w:iCs/>
                <w:color w:val="000000"/>
                <w:sz w:val="20"/>
                <w:szCs w:val="20"/>
                <w:lang w:val="en-US" w:eastAsia="pt-BR"/>
              </w:rPr>
            </w:pPr>
          </w:p>
          <w:p w14:paraId="6E7DF867"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1AF6C0B"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1BD48B16"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FA7ABFD" w14:textId="77777777" w:rsidR="0069739A" w:rsidRDefault="0069739A" w:rsidP="0069739A">
            <w:pPr>
              <w:jc w:val="both"/>
              <w:rPr>
                <w:rFonts w:ascii="Calibri" w:eastAsia="Times New Roman" w:hAnsi="Calibri" w:cs="Arial"/>
                <w:b/>
                <w:bCs/>
                <w:color w:val="000000"/>
                <w:sz w:val="20"/>
                <w:szCs w:val="20"/>
                <w:lang w:val="en-US" w:eastAsia="pt-BR"/>
              </w:rPr>
            </w:pPr>
          </w:p>
          <w:p w14:paraId="1C4ABD76"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A5306FE"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7699A0"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66F33BD1" w14:textId="77777777" w:rsidR="0069739A" w:rsidRDefault="0069739A" w:rsidP="0069739A">
            <w:pPr>
              <w:jc w:val="both"/>
              <w:rPr>
                <w:rFonts w:ascii="Calibri" w:eastAsia="Times New Roman" w:hAnsi="Calibri" w:cs="Arial"/>
                <w:b/>
                <w:bCs/>
                <w:color w:val="000000"/>
                <w:sz w:val="20"/>
                <w:szCs w:val="20"/>
                <w:lang w:val="en-US" w:eastAsia="pt-BR"/>
              </w:rPr>
            </w:pPr>
          </w:p>
          <w:p w14:paraId="36BFAD98" w14:textId="77777777" w:rsidR="0069739A" w:rsidRPr="007F5F71" w:rsidRDefault="0069739A" w:rsidP="0069739A">
            <w:pPr>
              <w:jc w:val="both"/>
              <w:rPr>
                <w:rFonts w:ascii="Calibri" w:eastAsia="Times New Roman" w:hAnsi="Calibri" w:cs="Arial"/>
                <w:b/>
                <w:bCs/>
                <w:color w:val="000000"/>
                <w:sz w:val="20"/>
                <w:szCs w:val="20"/>
                <w:lang w:val="en-US" w:eastAsia="pt-BR"/>
              </w:rPr>
            </w:pPr>
            <w:proofErr w:type="gramStart"/>
            <w:r w:rsidRPr="007F5F71">
              <w:rPr>
                <w:rFonts w:ascii="Calibri" w:eastAsia="Times New Roman" w:hAnsi="Calibri" w:cs="Arial"/>
                <w:b/>
                <w:bCs/>
                <w:color w:val="000000"/>
                <w:sz w:val="20"/>
                <w:szCs w:val="20"/>
                <w:lang w:val="en-US" w:eastAsia="pt-BR"/>
              </w:rPr>
              <w:lastRenderedPageBreak/>
              <w:t>SN:_</w:t>
            </w:r>
            <w:proofErr w:type="gramEnd"/>
            <w:r w:rsidRPr="007F5F71">
              <w:rPr>
                <w:rFonts w:ascii="Calibri" w:eastAsia="Times New Roman" w:hAnsi="Calibri" w:cs="Arial"/>
                <w:b/>
                <w:bCs/>
                <w:color w:val="000000"/>
                <w:sz w:val="20"/>
                <w:szCs w:val="20"/>
                <w:lang w:val="en-US" w:eastAsia="pt-BR"/>
              </w:rPr>
              <w:t>_______</w:t>
            </w:r>
          </w:p>
          <w:p w14:paraId="727371F6" w14:textId="77777777" w:rsidR="0069739A" w:rsidRPr="007F5F71" w:rsidRDefault="0069739A" w:rsidP="0069739A">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Valor </w:t>
            </w:r>
            <w:proofErr w:type="spellStart"/>
            <w:proofErr w:type="gramStart"/>
            <w:r w:rsidRPr="007F5F71">
              <w:rPr>
                <w:rFonts w:ascii="Calibri" w:eastAsia="Times New Roman" w:hAnsi="Calibri" w:cs="Arial"/>
                <w:b/>
                <w:bCs/>
                <w:color w:val="000000"/>
                <w:sz w:val="20"/>
                <w:szCs w:val="20"/>
                <w:lang w:val="en-US" w:eastAsia="pt-BR"/>
              </w:rPr>
              <w:t>medido</w:t>
            </w:r>
            <w:proofErr w:type="spellEnd"/>
            <w:r w:rsidRPr="007F5F71">
              <w:rPr>
                <w:rFonts w:ascii="Calibri" w:eastAsia="Times New Roman" w:hAnsi="Calibri" w:cs="Arial"/>
                <w:b/>
                <w:bCs/>
                <w:color w:val="000000"/>
                <w:sz w:val="20"/>
                <w:szCs w:val="20"/>
                <w:lang w:val="en-US" w:eastAsia="pt-BR"/>
              </w:rPr>
              <w:t>: _</w:t>
            </w:r>
            <w:proofErr w:type="gramEnd"/>
            <w:r w:rsidRPr="007F5F71">
              <w:rPr>
                <w:rFonts w:ascii="Calibri" w:eastAsia="Times New Roman" w:hAnsi="Calibri" w:cs="Arial"/>
                <w:b/>
                <w:bCs/>
                <w:color w:val="000000"/>
                <w:sz w:val="20"/>
                <w:szCs w:val="20"/>
                <w:lang w:val="en-US" w:eastAsia="pt-BR"/>
              </w:rPr>
              <w:t>_______</w:t>
            </w:r>
          </w:p>
          <w:p w14:paraId="79C28385"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35BD35A4" w14:textId="77777777" w:rsidR="0069739A" w:rsidRPr="007F5F71" w:rsidRDefault="0069739A" w:rsidP="0069739A">
            <w:pPr>
              <w:jc w:val="both"/>
              <w:rPr>
                <w:rFonts w:ascii="Calibri" w:eastAsia="Times New Roman" w:hAnsi="Calibri" w:cs="Arial"/>
                <w:b/>
                <w:bCs/>
                <w:color w:val="000000"/>
                <w:sz w:val="20"/>
                <w:szCs w:val="20"/>
                <w:lang w:val="en-US" w:eastAsia="pt-BR"/>
              </w:rPr>
            </w:pPr>
          </w:p>
          <w:p w14:paraId="3C3CB0A4" w14:textId="77777777" w:rsidR="0069739A" w:rsidRPr="007F5F71" w:rsidRDefault="0069739A" w:rsidP="0069739A">
            <w:pPr>
              <w:jc w:val="both"/>
              <w:rPr>
                <w:rFonts w:ascii="Calibri" w:eastAsia="Times New Roman" w:hAnsi="Calibri" w:cs="Arial"/>
                <w:b/>
                <w:bCs/>
                <w:color w:val="000000"/>
                <w:sz w:val="20"/>
                <w:szCs w:val="20"/>
                <w:lang w:val="en-US" w:eastAsia="pt-BR"/>
              </w:rPr>
            </w:pPr>
            <w:proofErr w:type="gramStart"/>
            <w:r w:rsidRPr="007F5F71">
              <w:rPr>
                <w:rFonts w:ascii="Calibri" w:eastAsia="Times New Roman" w:hAnsi="Calibri" w:cs="Arial"/>
                <w:b/>
                <w:bCs/>
                <w:color w:val="000000"/>
                <w:sz w:val="20"/>
                <w:szCs w:val="20"/>
                <w:lang w:val="en-US" w:eastAsia="pt-BR"/>
              </w:rPr>
              <w:t>SN:_</w:t>
            </w:r>
            <w:proofErr w:type="gramEnd"/>
            <w:r w:rsidRPr="007F5F71">
              <w:rPr>
                <w:rFonts w:ascii="Calibri" w:eastAsia="Times New Roman" w:hAnsi="Calibri" w:cs="Arial"/>
                <w:b/>
                <w:bCs/>
                <w:color w:val="000000"/>
                <w:sz w:val="20"/>
                <w:szCs w:val="20"/>
                <w:lang w:val="en-US" w:eastAsia="pt-BR"/>
              </w:rPr>
              <w:t>_______</w:t>
            </w:r>
          </w:p>
          <w:p w14:paraId="7F5154DF" w14:textId="77777777" w:rsidR="0069739A" w:rsidRPr="007F5F71" w:rsidRDefault="0069739A" w:rsidP="0069739A">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Valor </w:t>
            </w:r>
            <w:proofErr w:type="spellStart"/>
            <w:proofErr w:type="gramStart"/>
            <w:r w:rsidRPr="007F5F71">
              <w:rPr>
                <w:rFonts w:ascii="Calibri" w:eastAsia="Times New Roman" w:hAnsi="Calibri" w:cs="Arial"/>
                <w:b/>
                <w:bCs/>
                <w:color w:val="000000"/>
                <w:sz w:val="20"/>
                <w:szCs w:val="20"/>
                <w:lang w:val="en-US" w:eastAsia="pt-BR"/>
              </w:rPr>
              <w:t>medido</w:t>
            </w:r>
            <w:proofErr w:type="spellEnd"/>
            <w:r w:rsidRPr="007F5F71">
              <w:rPr>
                <w:rFonts w:ascii="Calibri" w:eastAsia="Times New Roman" w:hAnsi="Calibri" w:cs="Arial"/>
                <w:b/>
                <w:bCs/>
                <w:color w:val="000000"/>
                <w:sz w:val="20"/>
                <w:szCs w:val="20"/>
                <w:lang w:val="en-US" w:eastAsia="pt-BR"/>
              </w:rPr>
              <w:t>: _</w:t>
            </w:r>
            <w:proofErr w:type="gramEnd"/>
            <w:r w:rsidRPr="007F5F71">
              <w:rPr>
                <w:rFonts w:ascii="Calibri" w:eastAsia="Times New Roman" w:hAnsi="Calibri" w:cs="Arial"/>
                <w:b/>
                <w:bCs/>
                <w:color w:val="000000"/>
                <w:sz w:val="20"/>
                <w:szCs w:val="20"/>
                <w:lang w:val="en-US" w:eastAsia="pt-BR"/>
              </w:rPr>
              <w:t>_______</w:t>
            </w:r>
          </w:p>
          <w:p w14:paraId="5138CC5C"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0E093F5" w14:textId="6CA42C8E" w:rsidR="0069739A" w:rsidRPr="007F5F71" w:rsidRDefault="0069739A" w:rsidP="00496DED">
            <w:pPr>
              <w:jc w:val="both"/>
              <w:rPr>
                <w:rFonts w:ascii="Calibri" w:eastAsia="Times New Roman" w:hAnsi="Calibri" w:cs="Arial"/>
                <w:b/>
                <w:bCs/>
                <w:color w:val="000000"/>
                <w:sz w:val="20"/>
                <w:szCs w:val="20"/>
                <w:highlight w:val="yellow"/>
                <w:lang w:val="en-US" w:eastAsia="pt-BR"/>
              </w:rPr>
            </w:pPr>
          </w:p>
        </w:tc>
      </w:tr>
      <w:tr w:rsidR="00D52EE8" w:rsidRPr="00D1224A" w14:paraId="7688C8FA" w14:textId="77777777" w:rsidTr="009B3906">
        <w:trPr>
          <w:trHeight w:val="1134"/>
          <w:jc w:val="center"/>
        </w:trPr>
        <w:tc>
          <w:tcPr>
            <w:tcW w:w="704" w:type="dxa"/>
            <w:vAlign w:val="center"/>
          </w:tcPr>
          <w:p w14:paraId="56E1D29B" w14:textId="6606A9EA"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641646468"/>
            <w:placeholder>
              <w:docPart w:val="0D04A7F9BD30425CBD4E3DB458BFA4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6AB4F6F93204DCD847AFBF19E952C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052434C6" w14:textId="11D71651" w:rsidR="00D52EE8" w:rsidRPr="007F5F71" w:rsidRDefault="00D52EE8" w:rsidP="00496DED">
            <w:pPr>
              <w:jc w:val="both"/>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eastAsia="pt-BR"/>
              </w:rPr>
              <w:t xml:space="preserve">Realizar a inspeção pós dimensional </w:t>
            </w:r>
            <w:r w:rsidR="00496DED" w:rsidRPr="00496DED">
              <w:rPr>
                <w:rFonts w:ascii="Calibri" w:eastAsia="Times New Roman" w:hAnsi="Calibri" w:cs="Arial"/>
                <w:b/>
                <w:bCs/>
                <w:color w:val="000000"/>
                <w:sz w:val="20"/>
                <w:szCs w:val="20"/>
                <w:lang w:eastAsia="pt-BR"/>
              </w:rPr>
              <w:t xml:space="preserve">da Ranhura Central do Encaixe </w:t>
            </w:r>
            <w:proofErr w:type="spellStart"/>
            <w:r w:rsidR="00496DED" w:rsidRPr="00496DED">
              <w:rPr>
                <w:rFonts w:ascii="Calibri" w:eastAsia="Times New Roman" w:hAnsi="Calibri" w:cs="Arial"/>
                <w:b/>
                <w:bCs/>
                <w:color w:val="000000"/>
                <w:sz w:val="20"/>
                <w:szCs w:val="20"/>
                <w:lang w:eastAsia="pt-BR"/>
              </w:rPr>
              <w:t>Fir-tree</w:t>
            </w:r>
            <w:proofErr w:type="spellEnd"/>
            <w:r w:rsidR="00496DED" w:rsidRPr="00496DED">
              <w:rPr>
                <w:rFonts w:ascii="Calibri" w:eastAsia="Times New Roman" w:hAnsi="Calibri" w:cs="Arial"/>
                <w:b/>
                <w:bCs/>
                <w:color w:val="000000"/>
                <w:sz w:val="20"/>
                <w:szCs w:val="20"/>
                <w:lang w:eastAsia="pt-BR"/>
              </w:rPr>
              <w:t xml:space="preserve"> em cinco </w:t>
            </w:r>
            <w:proofErr w:type="spellStart"/>
            <w:r w:rsidR="00496DED" w:rsidRPr="00496DED">
              <w:rPr>
                <w:rFonts w:ascii="Calibri" w:eastAsia="Times New Roman" w:hAnsi="Calibri" w:cs="Arial"/>
                <w:b/>
                <w:bCs/>
                <w:color w:val="000000"/>
                <w:sz w:val="20"/>
                <w:szCs w:val="20"/>
                <w:lang w:eastAsia="pt-BR"/>
              </w:rPr>
              <w:t>blades</w:t>
            </w:r>
            <w:proofErr w:type="spellEnd"/>
            <w:r w:rsidR="00496DED" w:rsidRPr="00496DED">
              <w:rPr>
                <w:rFonts w:ascii="Calibri" w:eastAsia="Times New Roman" w:hAnsi="Calibri" w:cs="Arial"/>
                <w:b/>
                <w:bCs/>
                <w:color w:val="000000"/>
                <w:sz w:val="20"/>
                <w:szCs w:val="20"/>
                <w:lang w:eastAsia="pt-BR"/>
              </w:rPr>
              <w:t xml:space="preserve"> conforme CIR Manual 3043515, ATA 72-52-13, Seção “</w:t>
            </w:r>
            <w:proofErr w:type="spellStart"/>
            <w:r w:rsidR="00496DED" w:rsidRPr="00496DED">
              <w:rPr>
                <w:rFonts w:ascii="Calibri" w:eastAsia="Times New Roman" w:hAnsi="Calibri" w:cs="Arial"/>
                <w:b/>
                <w:bCs/>
                <w:color w:val="000000"/>
                <w:sz w:val="20"/>
                <w:szCs w:val="20"/>
                <w:lang w:eastAsia="pt-BR"/>
              </w:rPr>
              <w:t>Inspection</w:t>
            </w:r>
            <w:proofErr w:type="spellEnd"/>
            <w:r w:rsidR="00496DED" w:rsidRPr="00496DED">
              <w:rPr>
                <w:rFonts w:ascii="Calibri" w:eastAsia="Times New Roman" w:hAnsi="Calibri" w:cs="Arial"/>
                <w:b/>
                <w:bCs/>
                <w:color w:val="000000"/>
                <w:sz w:val="20"/>
                <w:szCs w:val="20"/>
                <w:lang w:eastAsia="pt-BR"/>
              </w:rPr>
              <w:t xml:space="preserve">/Check-03”, Parágrafo 1., Etapa C.; Figura 801 e Tabela 801 (Task 72-52-13-220-003). </w:t>
            </w:r>
            <w:proofErr w:type="spellStart"/>
            <w:r w:rsidRPr="007F5F71">
              <w:rPr>
                <w:rFonts w:ascii="Calibri" w:eastAsia="Times New Roman" w:hAnsi="Calibri" w:cs="Arial"/>
                <w:b/>
                <w:bCs/>
                <w:color w:val="000000"/>
                <w:sz w:val="20"/>
                <w:szCs w:val="20"/>
                <w:lang w:val="en-US" w:eastAsia="pt-BR"/>
              </w:rPr>
              <w:t>Avaliar</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os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limites</w:t>
            </w:r>
            <w:proofErr w:type="spellEnd"/>
            <w:r w:rsidRPr="007F5F71">
              <w:rPr>
                <w:rFonts w:ascii="Calibri" w:eastAsia="Times New Roman" w:hAnsi="Calibri" w:cs="Arial"/>
                <w:b/>
                <w:bCs/>
                <w:color w:val="000000"/>
                <w:sz w:val="20"/>
                <w:szCs w:val="20"/>
                <w:lang w:val="en-US" w:eastAsia="pt-BR"/>
              </w:rPr>
              <w:t xml:space="preserve"> de </w:t>
            </w:r>
            <w:proofErr w:type="spellStart"/>
            <w:r w:rsidRPr="007F5F71">
              <w:rPr>
                <w:rFonts w:ascii="Calibri" w:eastAsia="Times New Roman" w:hAnsi="Calibri" w:cs="Arial"/>
                <w:b/>
                <w:bCs/>
                <w:color w:val="000000"/>
                <w:sz w:val="20"/>
                <w:szCs w:val="20"/>
                <w:lang w:val="en-US" w:eastAsia="pt-BR"/>
              </w:rPr>
              <w:t>aceitação</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conforme</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referências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mencionadas</w:t>
            </w:r>
            <w:proofErr w:type="spellEnd"/>
            <w:r w:rsidRPr="007F5F71">
              <w:rPr>
                <w:rFonts w:ascii="Calibri" w:eastAsia="Times New Roman" w:hAnsi="Calibri" w:cs="Arial"/>
                <w:b/>
                <w:bCs/>
                <w:color w:val="000000"/>
                <w:sz w:val="20"/>
                <w:szCs w:val="20"/>
                <w:lang w:val="en-US" w:eastAsia="pt-BR"/>
              </w:rPr>
              <w:t xml:space="preserve">. </w:t>
            </w:r>
          </w:p>
          <w:p w14:paraId="55F33829" w14:textId="3704A5B9" w:rsidR="00D52EE8" w:rsidRPr="00496DED" w:rsidRDefault="00D52EE8" w:rsidP="00D52EE8">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 xml:space="preserve">Perform the post-dimensional inspection of the Center Fir-tree Serration on five blades in accordance with CIR Manual 3043515, ATA 72-52-13, Section “Inspection/Check-03,” Paragraph 1., Step C.; Figure 801 and Table 801 (Task 72-52-13-220-003). </w:t>
            </w:r>
            <w:r w:rsidR="00496DED" w:rsidRPr="007F5F71">
              <w:rPr>
                <w:rFonts w:ascii="Calibri" w:eastAsia="Times New Roman" w:hAnsi="Calibri" w:cs="Arial"/>
                <w:i/>
                <w:iCs/>
                <w:color w:val="000000"/>
                <w:sz w:val="20"/>
                <w:szCs w:val="20"/>
                <w:lang w:val="en-US" w:eastAsia="pt-BR"/>
              </w:rPr>
              <w:t>Evaluate the acceptance limits according to the referenced criteria.)</w:t>
            </w:r>
          </w:p>
          <w:p w14:paraId="4C03B7D5" w14:textId="77777777" w:rsidR="00D52EE8" w:rsidRPr="00172537" w:rsidRDefault="00D52EE8" w:rsidP="00D52EE8">
            <w:pPr>
              <w:jc w:val="both"/>
              <w:rPr>
                <w:rFonts w:ascii="Calibri" w:eastAsia="Times New Roman" w:hAnsi="Calibri" w:cs="Arial"/>
                <w:b/>
                <w:bCs/>
                <w:color w:val="000000"/>
                <w:sz w:val="20"/>
                <w:szCs w:val="20"/>
                <w:highlight w:val="yellow"/>
                <w:lang w:val="en-US" w:eastAsia="pt-BR"/>
              </w:rPr>
            </w:pPr>
          </w:p>
          <w:p w14:paraId="6A308847" w14:textId="324C963D" w:rsidR="00496DED" w:rsidRPr="007F5F71" w:rsidRDefault="00496DED" w:rsidP="00496DED">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Uma </w:t>
            </w:r>
            <w:proofErr w:type="spellStart"/>
            <w:r w:rsidRPr="007F5F71">
              <w:rPr>
                <w:rFonts w:ascii="Calibri" w:eastAsia="Times New Roman" w:hAnsi="Calibri" w:cs="Arial"/>
                <w:b/>
                <w:bCs/>
                <w:color w:val="000000"/>
                <w:sz w:val="20"/>
                <w:szCs w:val="20"/>
                <w:lang w:val="en-US" w:eastAsia="pt-BR"/>
              </w:rPr>
              <w:t>ou</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mais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lâminas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estão</w:t>
            </w:r>
            <w:proofErr w:type="spellEnd"/>
            <w:r w:rsidRPr="007F5F71">
              <w:rPr>
                <w:rFonts w:ascii="Calibri" w:eastAsia="Times New Roman" w:hAnsi="Calibri" w:cs="Arial"/>
                <w:b/>
                <w:bCs/>
                <w:color w:val="000000"/>
                <w:sz w:val="20"/>
                <w:szCs w:val="20"/>
                <w:lang w:val="en-US" w:eastAsia="pt-BR"/>
              </w:rPr>
              <w:t xml:space="preserve"> fora do </w:t>
            </w:r>
            <w:proofErr w:type="spellStart"/>
            <w:r w:rsidRPr="007F5F71">
              <w:rPr>
                <w:rFonts w:ascii="Calibri" w:eastAsia="Times New Roman" w:hAnsi="Calibri" w:cs="Arial"/>
                <w:b/>
                <w:bCs/>
                <w:color w:val="000000"/>
                <w:sz w:val="20"/>
                <w:szCs w:val="20"/>
                <w:lang w:val="en-US" w:eastAsia="pt-BR"/>
              </w:rPr>
              <w:t>limite</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especificado</w:t>
            </w:r>
            <w:proofErr w:type="spellEnd"/>
            <w:r w:rsidRPr="007F5F71">
              <w:rPr>
                <w:rFonts w:ascii="Calibri" w:eastAsia="Times New Roman" w:hAnsi="Calibri" w:cs="Arial"/>
                <w:b/>
                <w:bCs/>
                <w:color w:val="000000"/>
                <w:sz w:val="20"/>
                <w:szCs w:val="20"/>
                <w:lang w:val="en-US" w:eastAsia="pt-BR"/>
              </w:rPr>
              <w:t xml:space="preserve">?  </w:t>
            </w:r>
          </w:p>
          <w:p w14:paraId="58571873" w14:textId="7C3BC439" w:rsidR="00496DED" w:rsidRDefault="00496DED" w:rsidP="00496DE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96DED">
              <w:rPr>
                <w:rFonts w:ascii="Calibri" w:eastAsia="Times New Roman" w:hAnsi="Calibri" w:cs="Arial"/>
                <w:i/>
                <w:iCs/>
                <w:color w:val="000000"/>
                <w:sz w:val="20"/>
                <w:szCs w:val="20"/>
                <w:lang w:val="en-US" w:eastAsia="pt-BR"/>
              </w:rPr>
              <w:t>Are one or more blades out of the specified limit?</w:t>
            </w:r>
            <w:r>
              <w:rPr>
                <w:rFonts w:ascii="Calibri" w:eastAsia="Times New Roman" w:hAnsi="Calibri" w:cs="Arial"/>
                <w:i/>
                <w:iCs/>
                <w:color w:val="000000"/>
                <w:sz w:val="20"/>
                <w:szCs w:val="20"/>
                <w:lang w:val="en-US" w:eastAsia="pt-BR"/>
              </w:rPr>
              <w:t>)</w:t>
            </w:r>
          </w:p>
          <w:p w14:paraId="1FFFB883" w14:textId="6AABB54C" w:rsidR="00496DED" w:rsidRPr="00AE0441" w:rsidRDefault="00496DED" w:rsidP="00496DE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05637A2"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6A1049C"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A3ACECF"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D1C91AC"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2C0D4F59" w14:textId="77777777" w:rsidR="00496DED" w:rsidRDefault="00496DED" w:rsidP="00496DED">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6D1D00F9" w14:textId="26959515"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7A28DE2F" w14:textId="13F64705" w:rsidR="00496DED" w:rsidRDefault="00496DED" w:rsidP="00496D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solicitar a engenharia uma Sub. O.S para</w:t>
            </w:r>
            <w:r w:rsidRPr="00496DED">
              <w:rPr>
                <w:rFonts w:ascii="Calibri" w:eastAsia="Times New Roman" w:hAnsi="Calibri" w:cs="Arial"/>
                <w:b/>
                <w:bCs/>
                <w:color w:val="000000"/>
                <w:sz w:val="20"/>
                <w:szCs w:val="20"/>
                <w:lang w:eastAsia="pt-BR"/>
              </w:rPr>
              <w:t xml:space="preserve"> medir todas as lâminas restantes do conjunto</w:t>
            </w:r>
            <w:r>
              <w:rPr>
                <w:rFonts w:ascii="Calibri" w:eastAsia="Times New Roman" w:hAnsi="Calibri" w:cs="Arial"/>
                <w:b/>
                <w:bCs/>
                <w:color w:val="000000"/>
                <w:sz w:val="20"/>
                <w:szCs w:val="20"/>
                <w:lang w:eastAsia="pt-BR"/>
              </w:rPr>
              <w:t>.</w:t>
            </w:r>
          </w:p>
          <w:p w14:paraId="35B500ED" w14:textId="18384EC6" w:rsidR="00496DED" w:rsidRPr="00496DED" w:rsidRDefault="00496DED" w:rsidP="00496DED">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496DED" w:rsidRPr="00496DED" w:rsidRDefault="00496DED" w:rsidP="00D52EE8">
            <w:pPr>
              <w:jc w:val="both"/>
              <w:rPr>
                <w:rFonts w:ascii="Calibri" w:eastAsia="Times New Roman" w:hAnsi="Calibri" w:cs="Arial"/>
                <w:b/>
                <w:bCs/>
                <w:color w:val="000000"/>
                <w:sz w:val="20"/>
                <w:szCs w:val="20"/>
                <w:highlight w:val="yellow"/>
                <w:lang w:val="en-US" w:eastAsia="pt-BR"/>
              </w:rPr>
            </w:pPr>
          </w:p>
        </w:tc>
      </w:tr>
      <w:tr w:rsidR="00D52EE8" w:rsidRPr="00825856" w14:paraId="4CC98F67" w14:textId="77777777" w:rsidTr="009B3906">
        <w:trPr>
          <w:trHeight w:val="1134"/>
          <w:jc w:val="center"/>
        </w:trPr>
        <w:tc>
          <w:tcPr>
            <w:tcW w:w="704" w:type="dxa"/>
            <w:vAlign w:val="center"/>
          </w:tcPr>
          <w:p w14:paraId="6A1EA610" w14:textId="1483A7EA"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496DE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4D5529FC1ACF4395A7FB75090C184D9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E1D36F22598435ABE31C438D0378EB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52EE8" w:rsidRDefault="00D52EE8" w:rsidP="00D52E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52EE8" w:rsidRDefault="00D52EE8"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52EE8" w:rsidRDefault="00D52EE8" w:rsidP="00D52EE8">
            <w:pPr>
              <w:jc w:val="both"/>
              <w:rPr>
                <w:rFonts w:ascii="Calibri" w:eastAsia="Times New Roman" w:hAnsi="Calibri" w:cs="Arial"/>
                <w:b/>
                <w:bCs/>
                <w:color w:val="000000"/>
                <w:sz w:val="20"/>
                <w:szCs w:val="20"/>
                <w:lang w:eastAsia="pt-BR"/>
              </w:rPr>
            </w:pPr>
          </w:p>
          <w:p w14:paraId="6D50B8AC" w14:textId="0675510C" w:rsidR="00D52EE8" w:rsidRPr="00C40680" w:rsidRDefault="00D52EE8" w:rsidP="00D52E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52EE8" w14:paraId="51DEDFC2" w14:textId="77777777" w:rsidTr="0027369C">
        <w:tblPrEx>
          <w:jc w:val="left"/>
        </w:tblPrEx>
        <w:trPr>
          <w:trHeight w:val="454"/>
        </w:trPr>
        <w:tc>
          <w:tcPr>
            <w:tcW w:w="4957" w:type="dxa"/>
            <w:gridSpan w:val="4"/>
            <w:vAlign w:val="center"/>
          </w:tcPr>
          <w:p w14:paraId="779F0FC7" w14:textId="3B04741A" w:rsidR="00D52EE8" w:rsidRDefault="00D52EE8" w:rsidP="00D52EE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52EE8" w:rsidRDefault="00D52EE8" w:rsidP="00D52EE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52EE8" w:rsidRDefault="00D52EE8" w:rsidP="00D52EE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52EE8" w14:paraId="5F5260C2" w14:textId="77777777" w:rsidTr="00A673C0">
        <w:tblPrEx>
          <w:jc w:val="left"/>
        </w:tblPrEx>
        <w:trPr>
          <w:trHeight w:val="1134"/>
        </w:trPr>
        <w:tc>
          <w:tcPr>
            <w:tcW w:w="4957" w:type="dxa"/>
            <w:gridSpan w:val="4"/>
            <w:vAlign w:val="center"/>
          </w:tcPr>
          <w:p w14:paraId="31763F22" w14:textId="77777777" w:rsidR="00D52EE8" w:rsidRDefault="0062030E" w:rsidP="00D52EE8">
            <w:pPr>
              <w:jc w:val="left"/>
              <w:rPr>
                <w:b/>
                <w:bCs/>
                <w:sz w:val="20"/>
                <w:szCs w:val="20"/>
              </w:rPr>
            </w:pPr>
            <w:proofErr w:type="spellStart"/>
            <w:r>
              <w:rPr>
                <w:b/>
                <w:bCs/>
                <w:sz w:val="20"/>
                <w:szCs w:val="20"/>
              </w:rPr>
              <w:t>SNs</w:t>
            </w:r>
            <w:proofErr w:type="spellEnd"/>
            <w:r>
              <w:rPr>
                <w:b/>
                <w:bCs/>
                <w:sz w:val="20"/>
                <w:szCs w:val="20"/>
              </w:rPr>
              <w:t>:</w:t>
            </w:r>
          </w:p>
          <w:p w14:paraId="045BD352" w14:textId="77777777" w:rsidR="0062030E" w:rsidRDefault="0062030E" w:rsidP="00D52EE8">
            <w:pPr>
              <w:jc w:val="left"/>
              <w:rPr>
                <w:b/>
                <w:bCs/>
                <w:sz w:val="20"/>
                <w:szCs w:val="20"/>
              </w:rPr>
            </w:pPr>
          </w:p>
          <w:tbl>
            <w:tblPr>
              <w:tblW w:w="3244" w:type="dxa"/>
              <w:tblCellMar>
                <w:left w:w="70" w:type="dxa"/>
                <w:right w:w="70" w:type="dxa"/>
              </w:tblCellMar>
              <w:tblLook w:val="04A0" w:firstRow="1" w:lastRow="0" w:firstColumn="1" w:lastColumn="0" w:noHBand="0" w:noVBand="1"/>
            </w:tblPr>
            <w:tblGrid>
              <w:gridCol w:w="364"/>
              <w:gridCol w:w="960"/>
              <w:gridCol w:w="960"/>
              <w:gridCol w:w="960"/>
            </w:tblGrid>
            <w:tr w:rsidR="0062030E" w:rsidRPr="0062030E" w14:paraId="42078F18" w14:textId="77777777" w:rsidTr="0062030E">
              <w:trPr>
                <w:trHeight w:val="288"/>
              </w:trPr>
              <w:tc>
                <w:tcPr>
                  <w:tcW w:w="364" w:type="dxa"/>
                  <w:noWrap/>
                  <w:vAlign w:val="center"/>
                  <w:hideMark/>
                </w:tcPr>
                <w:p w14:paraId="33C61C5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w:t>
                  </w:r>
                </w:p>
              </w:tc>
              <w:tc>
                <w:tcPr>
                  <w:tcW w:w="960" w:type="dxa"/>
                  <w:noWrap/>
                  <w:vAlign w:val="center"/>
                  <w:hideMark/>
                </w:tcPr>
                <w:p w14:paraId="523A0BD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T4004</w:t>
                  </w:r>
                </w:p>
              </w:tc>
              <w:tc>
                <w:tcPr>
                  <w:tcW w:w="960" w:type="dxa"/>
                  <w:noWrap/>
                  <w:vAlign w:val="center"/>
                  <w:hideMark/>
                </w:tcPr>
                <w:p w14:paraId="17E5604C"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28</w:t>
                  </w:r>
                </w:p>
              </w:tc>
              <w:tc>
                <w:tcPr>
                  <w:tcW w:w="960" w:type="dxa"/>
                  <w:noWrap/>
                  <w:vAlign w:val="center"/>
                  <w:hideMark/>
                </w:tcPr>
                <w:p w14:paraId="55ABFCA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T3782</w:t>
                  </w:r>
                </w:p>
              </w:tc>
            </w:tr>
            <w:tr w:rsidR="0062030E" w:rsidRPr="0062030E" w14:paraId="3CD074B2" w14:textId="77777777" w:rsidTr="0062030E">
              <w:trPr>
                <w:trHeight w:val="288"/>
              </w:trPr>
              <w:tc>
                <w:tcPr>
                  <w:tcW w:w="364" w:type="dxa"/>
                  <w:noWrap/>
                  <w:vAlign w:val="center"/>
                  <w:hideMark/>
                </w:tcPr>
                <w:p w14:paraId="3709670F"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w:t>
                  </w:r>
                </w:p>
              </w:tc>
              <w:tc>
                <w:tcPr>
                  <w:tcW w:w="960" w:type="dxa"/>
                  <w:noWrap/>
                  <w:vAlign w:val="center"/>
                  <w:hideMark/>
                </w:tcPr>
                <w:p w14:paraId="7EC36E08"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T4102</w:t>
                  </w:r>
                </w:p>
              </w:tc>
              <w:tc>
                <w:tcPr>
                  <w:tcW w:w="960" w:type="dxa"/>
                  <w:noWrap/>
                  <w:vAlign w:val="center"/>
                  <w:hideMark/>
                </w:tcPr>
                <w:p w14:paraId="2A6122F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29</w:t>
                  </w:r>
                </w:p>
              </w:tc>
              <w:tc>
                <w:tcPr>
                  <w:tcW w:w="960" w:type="dxa"/>
                  <w:noWrap/>
                  <w:vAlign w:val="center"/>
                  <w:hideMark/>
                </w:tcPr>
                <w:p w14:paraId="6B87338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T3922</w:t>
                  </w:r>
                </w:p>
              </w:tc>
            </w:tr>
            <w:tr w:rsidR="0062030E" w:rsidRPr="0062030E" w14:paraId="49A78D2A" w14:textId="77777777" w:rsidTr="0062030E">
              <w:trPr>
                <w:trHeight w:val="288"/>
              </w:trPr>
              <w:tc>
                <w:tcPr>
                  <w:tcW w:w="364" w:type="dxa"/>
                  <w:noWrap/>
                  <w:vAlign w:val="center"/>
                  <w:hideMark/>
                </w:tcPr>
                <w:p w14:paraId="2419A26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w:t>
                  </w:r>
                </w:p>
              </w:tc>
              <w:tc>
                <w:tcPr>
                  <w:tcW w:w="960" w:type="dxa"/>
                  <w:noWrap/>
                  <w:vAlign w:val="center"/>
                  <w:hideMark/>
                </w:tcPr>
                <w:p w14:paraId="06787682"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T4207</w:t>
                  </w:r>
                </w:p>
              </w:tc>
              <w:tc>
                <w:tcPr>
                  <w:tcW w:w="960" w:type="dxa"/>
                  <w:noWrap/>
                  <w:vAlign w:val="center"/>
                  <w:hideMark/>
                </w:tcPr>
                <w:p w14:paraId="5666FCF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30</w:t>
                  </w:r>
                </w:p>
              </w:tc>
              <w:tc>
                <w:tcPr>
                  <w:tcW w:w="960" w:type="dxa"/>
                  <w:noWrap/>
                  <w:vAlign w:val="center"/>
                  <w:hideMark/>
                </w:tcPr>
                <w:p w14:paraId="4803823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T3959</w:t>
                  </w:r>
                </w:p>
              </w:tc>
            </w:tr>
            <w:tr w:rsidR="0062030E" w:rsidRPr="0062030E" w14:paraId="5873F5EF" w14:textId="77777777" w:rsidTr="0062030E">
              <w:trPr>
                <w:trHeight w:val="288"/>
              </w:trPr>
              <w:tc>
                <w:tcPr>
                  <w:tcW w:w="364" w:type="dxa"/>
                  <w:noWrap/>
                  <w:vAlign w:val="center"/>
                  <w:hideMark/>
                </w:tcPr>
                <w:p w14:paraId="3BDF508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w:t>
                  </w:r>
                </w:p>
              </w:tc>
              <w:tc>
                <w:tcPr>
                  <w:tcW w:w="960" w:type="dxa"/>
                  <w:noWrap/>
                  <w:vAlign w:val="center"/>
                  <w:hideMark/>
                </w:tcPr>
                <w:p w14:paraId="01216E2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T4299</w:t>
                  </w:r>
                </w:p>
              </w:tc>
              <w:tc>
                <w:tcPr>
                  <w:tcW w:w="960" w:type="dxa"/>
                  <w:noWrap/>
                  <w:vAlign w:val="center"/>
                  <w:hideMark/>
                </w:tcPr>
                <w:p w14:paraId="7A8C054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31</w:t>
                  </w:r>
                </w:p>
              </w:tc>
              <w:tc>
                <w:tcPr>
                  <w:tcW w:w="960" w:type="dxa"/>
                  <w:noWrap/>
                  <w:vAlign w:val="center"/>
                  <w:hideMark/>
                </w:tcPr>
                <w:p w14:paraId="68B3E563"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T4241</w:t>
                  </w:r>
                </w:p>
              </w:tc>
            </w:tr>
            <w:tr w:rsidR="0062030E" w:rsidRPr="0062030E" w14:paraId="22AA793A" w14:textId="77777777" w:rsidTr="0062030E">
              <w:trPr>
                <w:trHeight w:val="288"/>
              </w:trPr>
              <w:tc>
                <w:tcPr>
                  <w:tcW w:w="364" w:type="dxa"/>
                  <w:noWrap/>
                  <w:vAlign w:val="center"/>
                  <w:hideMark/>
                </w:tcPr>
                <w:p w14:paraId="73AEAC0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5</w:t>
                  </w:r>
                </w:p>
              </w:tc>
              <w:tc>
                <w:tcPr>
                  <w:tcW w:w="960" w:type="dxa"/>
                  <w:noWrap/>
                  <w:vAlign w:val="center"/>
                  <w:hideMark/>
                </w:tcPr>
                <w:p w14:paraId="0F0AC9C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T4191</w:t>
                  </w:r>
                </w:p>
              </w:tc>
              <w:tc>
                <w:tcPr>
                  <w:tcW w:w="960" w:type="dxa"/>
                  <w:noWrap/>
                  <w:vAlign w:val="center"/>
                  <w:hideMark/>
                </w:tcPr>
                <w:p w14:paraId="2BEBE8E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32</w:t>
                  </w:r>
                </w:p>
              </w:tc>
              <w:tc>
                <w:tcPr>
                  <w:tcW w:w="960" w:type="dxa"/>
                  <w:noWrap/>
                  <w:vAlign w:val="center"/>
                  <w:hideMark/>
                </w:tcPr>
                <w:p w14:paraId="1451D6CF"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T3981</w:t>
                  </w:r>
                </w:p>
              </w:tc>
            </w:tr>
            <w:tr w:rsidR="0062030E" w:rsidRPr="0062030E" w14:paraId="5A386E11" w14:textId="77777777" w:rsidTr="0062030E">
              <w:trPr>
                <w:trHeight w:val="288"/>
              </w:trPr>
              <w:tc>
                <w:tcPr>
                  <w:tcW w:w="364" w:type="dxa"/>
                  <w:noWrap/>
                  <w:vAlign w:val="center"/>
                  <w:hideMark/>
                </w:tcPr>
                <w:p w14:paraId="00F95820"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6</w:t>
                  </w:r>
                </w:p>
              </w:tc>
              <w:tc>
                <w:tcPr>
                  <w:tcW w:w="960" w:type="dxa"/>
                  <w:noWrap/>
                  <w:vAlign w:val="center"/>
                  <w:hideMark/>
                </w:tcPr>
                <w:p w14:paraId="78B683FC"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T3563</w:t>
                  </w:r>
                </w:p>
              </w:tc>
              <w:tc>
                <w:tcPr>
                  <w:tcW w:w="960" w:type="dxa"/>
                  <w:noWrap/>
                  <w:vAlign w:val="center"/>
                  <w:hideMark/>
                </w:tcPr>
                <w:p w14:paraId="0CF25BE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33</w:t>
                  </w:r>
                </w:p>
              </w:tc>
              <w:tc>
                <w:tcPr>
                  <w:tcW w:w="960" w:type="dxa"/>
                  <w:noWrap/>
                  <w:vAlign w:val="center"/>
                  <w:hideMark/>
                </w:tcPr>
                <w:p w14:paraId="48BB730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T4109</w:t>
                  </w:r>
                </w:p>
              </w:tc>
            </w:tr>
            <w:tr w:rsidR="0062030E" w:rsidRPr="0062030E" w14:paraId="443998F0" w14:textId="77777777" w:rsidTr="0062030E">
              <w:trPr>
                <w:trHeight w:val="288"/>
              </w:trPr>
              <w:tc>
                <w:tcPr>
                  <w:tcW w:w="364" w:type="dxa"/>
                  <w:noWrap/>
                  <w:vAlign w:val="center"/>
                  <w:hideMark/>
                </w:tcPr>
                <w:p w14:paraId="41E3678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7</w:t>
                  </w:r>
                </w:p>
              </w:tc>
              <w:tc>
                <w:tcPr>
                  <w:tcW w:w="960" w:type="dxa"/>
                  <w:noWrap/>
                  <w:vAlign w:val="center"/>
                  <w:hideMark/>
                </w:tcPr>
                <w:p w14:paraId="4C08833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T4073</w:t>
                  </w:r>
                </w:p>
              </w:tc>
              <w:tc>
                <w:tcPr>
                  <w:tcW w:w="960" w:type="dxa"/>
                  <w:noWrap/>
                  <w:vAlign w:val="center"/>
                  <w:hideMark/>
                </w:tcPr>
                <w:p w14:paraId="7D9E732C"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34</w:t>
                  </w:r>
                </w:p>
              </w:tc>
              <w:tc>
                <w:tcPr>
                  <w:tcW w:w="960" w:type="dxa"/>
                  <w:noWrap/>
                  <w:vAlign w:val="center"/>
                  <w:hideMark/>
                </w:tcPr>
                <w:p w14:paraId="42B566E8"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T4156</w:t>
                  </w:r>
                </w:p>
              </w:tc>
            </w:tr>
            <w:tr w:rsidR="0062030E" w:rsidRPr="0062030E" w14:paraId="453C938C" w14:textId="77777777" w:rsidTr="0062030E">
              <w:trPr>
                <w:trHeight w:val="288"/>
              </w:trPr>
              <w:tc>
                <w:tcPr>
                  <w:tcW w:w="364" w:type="dxa"/>
                  <w:noWrap/>
                  <w:vAlign w:val="center"/>
                  <w:hideMark/>
                </w:tcPr>
                <w:p w14:paraId="70AD140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8</w:t>
                  </w:r>
                </w:p>
              </w:tc>
              <w:tc>
                <w:tcPr>
                  <w:tcW w:w="960" w:type="dxa"/>
                  <w:noWrap/>
                  <w:vAlign w:val="center"/>
                  <w:hideMark/>
                </w:tcPr>
                <w:p w14:paraId="3AE6B034"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T4012</w:t>
                  </w:r>
                </w:p>
              </w:tc>
              <w:tc>
                <w:tcPr>
                  <w:tcW w:w="960" w:type="dxa"/>
                  <w:noWrap/>
                  <w:vAlign w:val="center"/>
                  <w:hideMark/>
                </w:tcPr>
                <w:p w14:paraId="3F029C5F"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35</w:t>
                  </w:r>
                </w:p>
              </w:tc>
              <w:tc>
                <w:tcPr>
                  <w:tcW w:w="960" w:type="dxa"/>
                  <w:noWrap/>
                  <w:vAlign w:val="center"/>
                  <w:hideMark/>
                </w:tcPr>
                <w:p w14:paraId="6235CE6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T3965</w:t>
                  </w:r>
                </w:p>
              </w:tc>
            </w:tr>
            <w:tr w:rsidR="0062030E" w:rsidRPr="0062030E" w14:paraId="09CAFBE8" w14:textId="77777777" w:rsidTr="0062030E">
              <w:trPr>
                <w:trHeight w:val="288"/>
              </w:trPr>
              <w:tc>
                <w:tcPr>
                  <w:tcW w:w="364" w:type="dxa"/>
                  <w:noWrap/>
                  <w:vAlign w:val="center"/>
                  <w:hideMark/>
                </w:tcPr>
                <w:p w14:paraId="3FF52FEF"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9</w:t>
                  </w:r>
                </w:p>
              </w:tc>
              <w:tc>
                <w:tcPr>
                  <w:tcW w:w="960" w:type="dxa"/>
                  <w:noWrap/>
                  <w:vAlign w:val="center"/>
                  <w:hideMark/>
                </w:tcPr>
                <w:p w14:paraId="3C3CC80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T4307</w:t>
                  </w:r>
                </w:p>
              </w:tc>
              <w:tc>
                <w:tcPr>
                  <w:tcW w:w="960" w:type="dxa"/>
                  <w:noWrap/>
                  <w:vAlign w:val="center"/>
                  <w:hideMark/>
                </w:tcPr>
                <w:p w14:paraId="02D1A296"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36</w:t>
                  </w:r>
                </w:p>
              </w:tc>
              <w:tc>
                <w:tcPr>
                  <w:tcW w:w="960" w:type="dxa"/>
                  <w:noWrap/>
                  <w:vAlign w:val="center"/>
                  <w:hideMark/>
                </w:tcPr>
                <w:p w14:paraId="3F570E43"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T3926</w:t>
                  </w:r>
                </w:p>
              </w:tc>
            </w:tr>
            <w:tr w:rsidR="0062030E" w:rsidRPr="0062030E" w14:paraId="2B55A2B9" w14:textId="77777777" w:rsidTr="0062030E">
              <w:trPr>
                <w:trHeight w:val="288"/>
              </w:trPr>
              <w:tc>
                <w:tcPr>
                  <w:tcW w:w="364" w:type="dxa"/>
                  <w:noWrap/>
                  <w:vAlign w:val="center"/>
                  <w:hideMark/>
                </w:tcPr>
                <w:p w14:paraId="4B2EBC6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10</w:t>
                  </w:r>
                </w:p>
              </w:tc>
              <w:tc>
                <w:tcPr>
                  <w:tcW w:w="960" w:type="dxa"/>
                  <w:noWrap/>
                  <w:vAlign w:val="center"/>
                  <w:hideMark/>
                </w:tcPr>
                <w:p w14:paraId="5AFEECC6"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T4138</w:t>
                  </w:r>
                </w:p>
              </w:tc>
              <w:tc>
                <w:tcPr>
                  <w:tcW w:w="960" w:type="dxa"/>
                  <w:noWrap/>
                  <w:vAlign w:val="center"/>
                  <w:hideMark/>
                </w:tcPr>
                <w:p w14:paraId="00CE3F9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37</w:t>
                  </w:r>
                </w:p>
              </w:tc>
              <w:tc>
                <w:tcPr>
                  <w:tcW w:w="960" w:type="dxa"/>
                  <w:noWrap/>
                  <w:vAlign w:val="center"/>
                  <w:hideMark/>
                </w:tcPr>
                <w:p w14:paraId="036A97F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T4242</w:t>
                  </w:r>
                </w:p>
              </w:tc>
            </w:tr>
            <w:tr w:rsidR="0062030E" w:rsidRPr="0062030E" w14:paraId="10498D71" w14:textId="77777777" w:rsidTr="0062030E">
              <w:trPr>
                <w:trHeight w:val="288"/>
              </w:trPr>
              <w:tc>
                <w:tcPr>
                  <w:tcW w:w="364" w:type="dxa"/>
                  <w:noWrap/>
                  <w:vAlign w:val="center"/>
                  <w:hideMark/>
                </w:tcPr>
                <w:p w14:paraId="0F50621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11</w:t>
                  </w:r>
                </w:p>
              </w:tc>
              <w:tc>
                <w:tcPr>
                  <w:tcW w:w="960" w:type="dxa"/>
                  <w:noWrap/>
                  <w:vAlign w:val="center"/>
                  <w:hideMark/>
                </w:tcPr>
                <w:p w14:paraId="19CEEBF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T4279</w:t>
                  </w:r>
                </w:p>
              </w:tc>
              <w:tc>
                <w:tcPr>
                  <w:tcW w:w="960" w:type="dxa"/>
                  <w:noWrap/>
                  <w:vAlign w:val="center"/>
                  <w:hideMark/>
                </w:tcPr>
                <w:p w14:paraId="323F7DB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38</w:t>
                  </w:r>
                </w:p>
              </w:tc>
              <w:tc>
                <w:tcPr>
                  <w:tcW w:w="960" w:type="dxa"/>
                  <w:noWrap/>
                  <w:vAlign w:val="center"/>
                  <w:hideMark/>
                </w:tcPr>
                <w:p w14:paraId="48C6DE43"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T3919</w:t>
                  </w:r>
                </w:p>
              </w:tc>
            </w:tr>
            <w:tr w:rsidR="0062030E" w:rsidRPr="0062030E" w14:paraId="4B25DD98" w14:textId="77777777" w:rsidTr="0062030E">
              <w:trPr>
                <w:trHeight w:val="288"/>
              </w:trPr>
              <w:tc>
                <w:tcPr>
                  <w:tcW w:w="364" w:type="dxa"/>
                  <w:noWrap/>
                  <w:vAlign w:val="center"/>
                  <w:hideMark/>
                </w:tcPr>
                <w:p w14:paraId="70C3E2CB"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lastRenderedPageBreak/>
                    <w:t>12</w:t>
                  </w:r>
                </w:p>
              </w:tc>
              <w:tc>
                <w:tcPr>
                  <w:tcW w:w="960" w:type="dxa"/>
                  <w:noWrap/>
                  <w:vAlign w:val="center"/>
                  <w:hideMark/>
                </w:tcPr>
                <w:p w14:paraId="25E06F2C"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T3778</w:t>
                  </w:r>
                </w:p>
              </w:tc>
              <w:tc>
                <w:tcPr>
                  <w:tcW w:w="960" w:type="dxa"/>
                  <w:noWrap/>
                  <w:vAlign w:val="center"/>
                  <w:hideMark/>
                </w:tcPr>
                <w:p w14:paraId="2E15B45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39</w:t>
                  </w:r>
                </w:p>
              </w:tc>
              <w:tc>
                <w:tcPr>
                  <w:tcW w:w="960" w:type="dxa"/>
                  <w:noWrap/>
                  <w:vAlign w:val="center"/>
                  <w:hideMark/>
                </w:tcPr>
                <w:p w14:paraId="11B440C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T4230</w:t>
                  </w:r>
                </w:p>
              </w:tc>
            </w:tr>
            <w:tr w:rsidR="0062030E" w:rsidRPr="0062030E" w14:paraId="0C7DD4A3" w14:textId="77777777" w:rsidTr="0062030E">
              <w:trPr>
                <w:trHeight w:val="288"/>
              </w:trPr>
              <w:tc>
                <w:tcPr>
                  <w:tcW w:w="364" w:type="dxa"/>
                  <w:noWrap/>
                  <w:vAlign w:val="center"/>
                  <w:hideMark/>
                </w:tcPr>
                <w:p w14:paraId="06B2FF1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13</w:t>
                  </w:r>
                </w:p>
              </w:tc>
              <w:tc>
                <w:tcPr>
                  <w:tcW w:w="960" w:type="dxa"/>
                  <w:noWrap/>
                  <w:vAlign w:val="center"/>
                  <w:hideMark/>
                </w:tcPr>
                <w:p w14:paraId="1BF1CEC8"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T4255</w:t>
                  </w:r>
                </w:p>
              </w:tc>
              <w:tc>
                <w:tcPr>
                  <w:tcW w:w="960" w:type="dxa"/>
                  <w:noWrap/>
                  <w:vAlign w:val="center"/>
                  <w:hideMark/>
                </w:tcPr>
                <w:p w14:paraId="2696A0E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40</w:t>
                  </w:r>
                </w:p>
              </w:tc>
              <w:tc>
                <w:tcPr>
                  <w:tcW w:w="960" w:type="dxa"/>
                  <w:noWrap/>
                  <w:vAlign w:val="center"/>
                  <w:hideMark/>
                </w:tcPr>
                <w:p w14:paraId="7BA88ED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T3862</w:t>
                  </w:r>
                </w:p>
              </w:tc>
            </w:tr>
            <w:tr w:rsidR="0062030E" w:rsidRPr="0062030E" w14:paraId="7B9BF796" w14:textId="77777777" w:rsidTr="0062030E">
              <w:trPr>
                <w:trHeight w:val="288"/>
              </w:trPr>
              <w:tc>
                <w:tcPr>
                  <w:tcW w:w="364" w:type="dxa"/>
                  <w:noWrap/>
                  <w:vAlign w:val="center"/>
                  <w:hideMark/>
                </w:tcPr>
                <w:p w14:paraId="5253199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14</w:t>
                  </w:r>
                </w:p>
              </w:tc>
              <w:tc>
                <w:tcPr>
                  <w:tcW w:w="960" w:type="dxa"/>
                  <w:noWrap/>
                  <w:vAlign w:val="center"/>
                  <w:hideMark/>
                </w:tcPr>
                <w:p w14:paraId="5909FF1D"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T4259</w:t>
                  </w:r>
                </w:p>
              </w:tc>
              <w:tc>
                <w:tcPr>
                  <w:tcW w:w="960" w:type="dxa"/>
                  <w:noWrap/>
                  <w:vAlign w:val="center"/>
                  <w:hideMark/>
                </w:tcPr>
                <w:p w14:paraId="6F8CD10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41</w:t>
                  </w:r>
                </w:p>
              </w:tc>
              <w:tc>
                <w:tcPr>
                  <w:tcW w:w="960" w:type="dxa"/>
                  <w:noWrap/>
                  <w:vAlign w:val="center"/>
                  <w:hideMark/>
                </w:tcPr>
                <w:p w14:paraId="083BDD0D"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T4094</w:t>
                  </w:r>
                </w:p>
              </w:tc>
            </w:tr>
            <w:tr w:rsidR="0062030E" w:rsidRPr="0062030E" w14:paraId="0B61C126" w14:textId="77777777" w:rsidTr="0062030E">
              <w:trPr>
                <w:trHeight w:val="288"/>
              </w:trPr>
              <w:tc>
                <w:tcPr>
                  <w:tcW w:w="364" w:type="dxa"/>
                  <w:noWrap/>
                  <w:vAlign w:val="center"/>
                  <w:hideMark/>
                </w:tcPr>
                <w:p w14:paraId="29763AB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15</w:t>
                  </w:r>
                </w:p>
              </w:tc>
              <w:tc>
                <w:tcPr>
                  <w:tcW w:w="960" w:type="dxa"/>
                  <w:noWrap/>
                  <w:vAlign w:val="center"/>
                  <w:hideMark/>
                </w:tcPr>
                <w:p w14:paraId="37B756D2"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T3798</w:t>
                  </w:r>
                </w:p>
              </w:tc>
              <w:tc>
                <w:tcPr>
                  <w:tcW w:w="960" w:type="dxa"/>
                  <w:noWrap/>
                  <w:vAlign w:val="center"/>
                  <w:hideMark/>
                </w:tcPr>
                <w:p w14:paraId="0F8A960D"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42</w:t>
                  </w:r>
                </w:p>
              </w:tc>
              <w:tc>
                <w:tcPr>
                  <w:tcW w:w="960" w:type="dxa"/>
                  <w:noWrap/>
                  <w:vAlign w:val="center"/>
                  <w:hideMark/>
                </w:tcPr>
                <w:p w14:paraId="52AB297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T4306</w:t>
                  </w:r>
                </w:p>
              </w:tc>
            </w:tr>
            <w:tr w:rsidR="0062030E" w:rsidRPr="0062030E" w14:paraId="661E8C09" w14:textId="77777777" w:rsidTr="0062030E">
              <w:trPr>
                <w:trHeight w:val="288"/>
              </w:trPr>
              <w:tc>
                <w:tcPr>
                  <w:tcW w:w="364" w:type="dxa"/>
                  <w:noWrap/>
                  <w:vAlign w:val="center"/>
                  <w:hideMark/>
                </w:tcPr>
                <w:p w14:paraId="403B9443"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16</w:t>
                  </w:r>
                </w:p>
              </w:tc>
              <w:tc>
                <w:tcPr>
                  <w:tcW w:w="960" w:type="dxa"/>
                  <w:noWrap/>
                  <w:vAlign w:val="center"/>
                  <w:hideMark/>
                </w:tcPr>
                <w:p w14:paraId="48B3B6C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T4236</w:t>
                  </w:r>
                </w:p>
              </w:tc>
              <w:tc>
                <w:tcPr>
                  <w:tcW w:w="960" w:type="dxa"/>
                  <w:noWrap/>
                  <w:vAlign w:val="center"/>
                  <w:hideMark/>
                </w:tcPr>
                <w:p w14:paraId="3178452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43</w:t>
                  </w:r>
                </w:p>
              </w:tc>
              <w:tc>
                <w:tcPr>
                  <w:tcW w:w="960" w:type="dxa"/>
                  <w:noWrap/>
                  <w:vAlign w:val="center"/>
                  <w:hideMark/>
                </w:tcPr>
                <w:p w14:paraId="6E0237AB"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T4208</w:t>
                  </w:r>
                </w:p>
              </w:tc>
            </w:tr>
            <w:tr w:rsidR="0062030E" w:rsidRPr="0062030E" w14:paraId="5C503B4C" w14:textId="77777777" w:rsidTr="0062030E">
              <w:trPr>
                <w:trHeight w:val="288"/>
              </w:trPr>
              <w:tc>
                <w:tcPr>
                  <w:tcW w:w="364" w:type="dxa"/>
                  <w:noWrap/>
                  <w:vAlign w:val="center"/>
                  <w:hideMark/>
                </w:tcPr>
                <w:p w14:paraId="3CEF2B48"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17</w:t>
                  </w:r>
                </w:p>
              </w:tc>
              <w:tc>
                <w:tcPr>
                  <w:tcW w:w="960" w:type="dxa"/>
                  <w:noWrap/>
                  <w:vAlign w:val="center"/>
                  <w:hideMark/>
                </w:tcPr>
                <w:p w14:paraId="3E5C4638"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T3920</w:t>
                  </w:r>
                </w:p>
              </w:tc>
              <w:tc>
                <w:tcPr>
                  <w:tcW w:w="960" w:type="dxa"/>
                  <w:noWrap/>
                  <w:vAlign w:val="center"/>
                  <w:hideMark/>
                </w:tcPr>
                <w:p w14:paraId="74FE9CBF"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44</w:t>
                  </w:r>
                </w:p>
              </w:tc>
              <w:tc>
                <w:tcPr>
                  <w:tcW w:w="960" w:type="dxa"/>
                  <w:noWrap/>
                  <w:vAlign w:val="center"/>
                  <w:hideMark/>
                </w:tcPr>
                <w:p w14:paraId="66D03363"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T4037</w:t>
                  </w:r>
                </w:p>
              </w:tc>
            </w:tr>
            <w:tr w:rsidR="0062030E" w:rsidRPr="0062030E" w14:paraId="41D9A81A" w14:textId="77777777" w:rsidTr="0062030E">
              <w:trPr>
                <w:trHeight w:val="288"/>
              </w:trPr>
              <w:tc>
                <w:tcPr>
                  <w:tcW w:w="364" w:type="dxa"/>
                  <w:noWrap/>
                  <w:vAlign w:val="center"/>
                  <w:hideMark/>
                </w:tcPr>
                <w:p w14:paraId="0CFFC6C0"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18</w:t>
                  </w:r>
                </w:p>
              </w:tc>
              <w:tc>
                <w:tcPr>
                  <w:tcW w:w="960" w:type="dxa"/>
                  <w:noWrap/>
                  <w:vAlign w:val="center"/>
                  <w:hideMark/>
                </w:tcPr>
                <w:p w14:paraId="4B787C0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T3866</w:t>
                  </w:r>
                </w:p>
              </w:tc>
              <w:tc>
                <w:tcPr>
                  <w:tcW w:w="960" w:type="dxa"/>
                  <w:noWrap/>
                  <w:vAlign w:val="center"/>
                  <w:hideMark/>
                </w:tcPr>
                <w:p w14:paraId="683C09C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45</w:t>
                  </w:r>
                </w:p>
              </w:tc>
              <w:tc>
                <w:tcPr>
                  <w:tcW w:w="960" w:type="dxa"/>
                  <w:noWrap/>
                  <w:vAlign w:val="center"/>
                  <w:hideMark/>
                </w:tcPr>
                <w:p w14:paraId="62506904"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T4337</w:t>
                  </w:r>
                </w:p>
              </w:tc>
            </w:tr>
            <w:tr w:rsidR="0062030E" w:rsidRPr="0062030E" w14:paraId="59E82BB2" w14:textId="77777777" w:rsidTr="0062030E">
              <w:trPr>
                <w:trHeight w:val="288"/>
              </w:trPr>
              <w:tc>
                <w:tcPr>
                  <w:tcW w:w="364" w:type="dxa"/>
                  <w:noWrap/>
                  <w:vAlign w:val="center"/>
                  <w:hideMark/>
                </w:tcPr>
                <w:p w14:paraId="5612CBA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19</w:t>
                  </w:r>
                </w:p>
              </w:tc>
              <w:tc>
                <w:tcPr>
                  <w:tcW w:w="960" w:type="dxa"/>
                  <w:noWrap/>
                  <w:vAlign w:val="center"/>
                  <w:hideMark/>
                </w:tcPr>
                <w:p w14:paraId="2A1AC5B1"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T4301</w:t>
                  </w:r>
                </w:p>
              </w:tc>
              <w:tc>
                <w:tcPr>
                  <w:tcW w:w="960" w:type="dxa"/>
                  <w:noWrap/>
                  <w:vAlign w:val="center"/>
                  <w:hideMark/>
                </w:tcPr>
                <w:p w14:paraId="601EE7D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46</w:t>
                  </w:r>
                </w:p>
              </w:tc>
              <w:tc>
                <w:tcPr>
                  <w:tcW w:w="960" w:type="dxa"/>
                  <w:noWrap/>
                  <w:vAlign w:val="center"/>
                  <w:hideMark/>
                </w:tcPr>
                <w:p w14:paraId="1CB153C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T4258</w:t>
                  </w:r>
                </w:p>
              </w:tc>
            </w:tr>
            <w:tr w:rsidR="0062030E" w:rsidRPr="0062030E" w14:paraId="43520EA3" w14:textId="77777777" w:rsidTr="0062030E">
              <w:trPr>
                <w:trHeight w:val="288"/>
              </w:trPr>
              <w:tc>
                <w:tcPr>
                  <w:tcW w:w="364" w:type="dxa"/>
                  <w:noWrap/>
                  <w:vAlign w:val="center"/>
                  <w:hideMark/>
                </w:tcPr>
                <w:p w14:paraId="3AE1382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20</w:t>
                  </w:r>
                </w:p>
              </w:tc>
              <w:tc>
                <w:tcPr>
                  <w:tcW w:w="960" w:type="dxa"/>
                  <w:noWrap/>
                  <w:vAlign w:val="center"/>
                  <w:hideMark/>
                </w:tcPr>
                <w:p w14:paraId="6D34575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T4025</w:t>
                  </w:r>
                </w:p>
              </w:tc>
              <w:tc>
                <w:tcPr>
                  <w:tcW w:w="960" w:type="dxa"/>
                  <w:noWrap/>
                  <w:vAlign w:val="center"/>
                  <w:hideMark/>
                </w:tcPr>
                <w:p w14:paraId="0C073AF0"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47</w:t>
                  </w:r>
                </w:p>
              </w:tc>
              <w:tc>
                <w:tcPr>
                  <w:tcW w:w="960" w:type="dxa"/>
                  <w:noWrap/>
                  <w:vAlign w:val="center"/>
                  <w:hideMark/>
                </w:tcPr>
                <w:p w14:paraId="0C6CC1C3"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T4892</w:t>
                  </w:r>
                </w:p>
              </w:tc>
            </w:tr>
            <w:tr w:rsidR="0062030E" w:rsidRPr="0062030E" w14:paraId="69909F59" w14:textId="77777777" w:rsidTr="0062030E">
              <w:trPr>
                <w:trHeight w:val="288"/>
              </w:trPr>
              <w:tc>
                <w:tcPr>
                  <w:tcW w:w="364" w:type="dxa"/>
                  <w:noWrap/>
                  <w:vAlign w:val="center"/>
                  <w:hideMark/>
                </w:tcPr>
                <w:p w14:paraId="3E0850E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21</w:t>
                  </w:r>
                </w:p>
              </w:tc>
              <w:tc>
                <w:tcPr>
                  <w:tcW w:w="960" w:type="dxa"/>
                  <w:noWrap/>
                  <w:vAlign w:val="center"/>
                  <w:hideMark/>
                </w:tcPr>
                <w:p w14:paraId="601508B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T4290</w:t>
                  </w:r>
                </w:p>
              </w:tc>
              <w:tc>
                <w:tcPr>
                  <w:tcW w:w="960" w:type="dxa"/>
                  <w:noWrap/>
                  <w:vAlign w:val="center"/>
                  <w:hideMark/>
                </w:tcPr>
                <w:p w14:paraId="21FBF09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48</w:t>
                  </w:r>
                </w:p>
              </w:tc>
              <w:tc>
                <w:tcPr>
                  <w:tcW w:w="960" w:type="dxa"/>
                  <w:noWrap/>
                  <w:vAlign w:val="center"/>
                  <w:hideMark/>
                </w:tcPr>
                <w:p w14:paraId="59493C06"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T3923</w:t>
                  </w:r>
                </w:p>
              </w:tc>
            </w:tr>
            <w:tr w:rsidR="0062030E" w:rsidRPr="0062030E" w14:paraId="14BD1964" w14:textId="77777777" w:rsidTr="0062030E">
              <w:trPr>
                <w:trHeight w:val="288"/>
              </w:trPr>
              <w:tc>
                <w:tcPr>
                  <w:tcW w:w="364" w:type="dxa"/>
                  <w:noWrap/>
                  <w:vAlign w:val="center"/>
                  <w:hideMark/>
                </w:tcPr>
                <w:p w14:paraId="6C3E0C1F"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22</w:t>
                  </w:r>
                </w:p>
              </w:tc>
              <w:tc>
                <w:tcPr>
                  <w:tcW w:w="960" w:type="dxa"/>
                  <w:noWrap/>
                  <w:vAlign w:val="center"/>
                  <w:hideMark/>
                </w:tcPr>
                <w:p w14:paraId="2363E598"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T3799</w:t>
                  </w:r>
                </w:p>
              </w:tc>
              <w:tc>
                <w:tcPr>
                  <w:tcW w:w="960" w:type="dxa"/>
                  <w:noWrap/>
                  <w:vAlign w:val="center"/>
                  <w:hideMark/>
                </w:tcPr>
                <w:p w14:paraId="4A6BB416"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49</w:t>
                  </w:r>
                </w:p>
              </w:tc>
              <w:tc>
                <w:tcPr>
                  <w:tcW w:w="960" w:type="dxa"/>
                  <w:noWrap/>
                  <w:vAlign w:val="center"/>
                  <w:hideMark/>
                </w:tcPr>
                <w:p w14:paraId="20E88EDB"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T4237</w:t>
                  </w:r>
                </w:p>
              </w:tc>
            </w:tr>
            <w:tr w:rsidR="0062030E" w:rsidRPr="0062030E" w14:paraId="609CD865" w14:textId="77777777" w:rsidTr="0062030E">
              <w:trPr>
                <w:trHeight w:val="288"/>
              </w:trPr>
              <w:tc>
                <w:tcPr>
                  <w:tcW w:w="364" w:type="dxa"/>
                  <w:noWrap/>
                  <w:vAlign w:val="center"/>
                  <w:hideMark/>
                </w:tcPr>
                <w:p w14:paraId="3583BCC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23</w:t>
                  </w:r>
                </w:p>
              </w:tc>
              <w:tc>
                <w:tcPr>
                  <w:tcW w:w="960" w:type="dxa"/>
                  <w:noWrap/>
                  <w:vAlign w:val="center"/>
                  <w:hideMark/>
                </w:tcPr>
                <w:p w14:paraId="19EE525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T3809</w:t>
                  </w:r>
                </w:p>
              </w:tc>
              <w:tc>
                <w:tcPr>
                  <w:tcW w:w="960" w:type="dxa"/>
                  <w:noWrap/>
                  <w:vAlign w:val="center"/>
                  <w:hideMark/>
                </w:tcPr>
                <w:p w14:paraId="66D9E650"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50</w:t>
                  </w:r>
                </w:p>
              </w:tc>
              <w:tc>
                <w:tcPr>
                  <w:tcW w:w="960" w:type="dxa"/>
                  <w:noWrap/>
                  <w:vAlign w:val="center"/>
                  <w:hideMark/>
                </w:tcPr>
                <w:p w14:paraId="50657DED"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T3997</w:t>
                  </w:r>
                </w:p>
              </w:tc>
            </w:tr>
            <w:tr w:rsidR="0062030E" w:rsidRPr="0062030E" w14:paraId="595AFA1E" w14:textId="77777777" w:rsidTr="0062030E">
              <w:trPr>
                <w:trHeight w:val="288"/>
              </w:trPr>
              <w:tc>
                <w:tcPr>
                  <w:tcW w:w="364" w:type="dxa"/>
                  <w:noWrap/>
                  <w:vAlign w:val="center"/>
                  <w:hideMark/>
                </w:tcPr>
                <w:p w14:paraId="7C2678B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24</w:t>
                  </w:r>
                </w:p>
              </w:tc>
              <w:tc>
                <w:tcPr>
                  <w:tcW w:w="960" w:type="dxa"/>
                  <w:noWrap/>
                  <w:vAlign w:val="center"/>
                  <w:hideMark/>
                </w:tcPr>
                <w:p w14:paraId="6AF24FD5"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T3783</w:t>
                  </w:r>
                </w:p>
              </w:tc>
              <w:tc>
                <w:tcPr>
                  <w:tcW w:w="960" w:type="dxa"/>
                  <w:noWrap/>
                  <w:vAlign w:val="center"/>
                  <w:hideMark/>
                </w:tcPr>
                <w:p w14:paraId="6CED9DAE"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51</w:t>
                  </w:r>
                </w:p>
              </w:tc>
              <w:tc>
                <w:tcPr>
                  <w:tcW w:w="960" w:type="dxa"/>
                  <w:noWrap/>
                  <w:vAlign w:val="center"/>
                  <w:hideMark/>
                </w:tcPr>
                <w:p w14:paraId="72C70D6D"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T3976</w:t>
                  </w:r>
                </w:p>
              </w:tc>
            </w:tr>
            <w:tr w:rsidR="0062030E" w:rsidRPr="0062030E" w14:paraId="0A3DE9FC" w14:textId="77777777" w:rsidTr="0062030E">
              <w:trPr>
                <w:trHeight w:val="288"/>
              </w:trPr>
              <w:tc>
                <w:tcPr>
                  <w:tcW w:w="364" w:type="dxa"/>
                  <w:noWrap/>
                  <w:vAlign w:val="center"/>
                  <w:hideMark/>
                </w:tcPr>
                <w:p w14:paraId="123A43EB"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25</w:t>
                  </w:r>
                </w:p>
              </w:tc>
              <w:tc>
                <w:tcPr>
                  <w:tcW w:w="960" w:type="dxa"/>
                  <w:noWrap/>
                  <w:vAlign w:val="center"/>
                  <w:hideMark/>
                </w:tcPr>
                <w:p w14:paraId="604C3AE0"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T4261</w:t>
                  </w:r>
                </w:p>
              </w:tc>
              <w:tc>
                <w:tcPr>
                  <w:tcW w:w="960" w:type="dxa"/>
                  <w:noWrap/>
                  <w:vAlign w:val="center"/>
                  <w:hideMark/>
                </w:tcPr>
                <w:p w14:paraId="677B9F87"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52</w:t>
                  </w:r>
                </w:p>
              </w:tc>
              <w:tc>
                <w:tcPr>
                  <w:tcW w:w="960" w:type="dxa"/>
                  <w:noWrap/>
                  <w:vAlign w:val="center"/>
                  <w:hideMark/>
                </w:tcPr>
                <w:p w14:paraId="0CA3FD6D"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T3962</w:t>
                  </w:r>
                </w:p>
              </w:tc>
            </w:tr>
            <w:tr w:rsidR="0062030E" w:rsidRPr="0062030E" w14:paraId="2740CAC7" w14:textId="77777777" w:rsidTr="0062030E">
              <w:trPr>
                <w:trHeight w:val="300"/>
              </w:trPr>
              <w:tc>
                <w:tcPr>
                  <w:tcW w:w="364" w:type="dxa"/>
                  <w:noWrap/>
                  <w:vAlign w:val="center"/>
                  <w:hideMark/>
                </w:tcPr>
                <w:p w14:paraId="0446228C"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26</w:t>
                  </w:r>
                </w:p>
              </w:tc>
              <w:tc>
                <w:tcPr>
                  <w:tcW w:w="960" w:type="dxa"/>
                  <w:noWrap/>
                  <w:vAlign w:val="center"/>
                  <w:hideMark/>
                </w:tcPr>
                <w:p w14:paraId="11A7F89A"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T4311</w:t>
                  </w:r>
                </w:p>
              </w:tc>
              <w:tc>
                <w:tcPr>
                  <w:tcW w:w="960" w:type="dxa"/>
                  <w:noWrap/>
                  <w:vAlign w:val="center"/>
                  <w:hideMark/>
                </w:tcPr>
                <w:p w14:paraId="73F8F812"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53</w:t>
                  </w:r>
                </w:p>
              </w:tc>
              <w:tc>
                <w:tcPr>
                  <w:tcW w:w="960" w:type="dxa"/>
                  <w:noWrap/>
                  <w:vAlign w:val="center"/>
                  <w:hideMark/>
                </w:tcPr>
                <w:p w14:paraId="3151B95C"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T4342</w:t>
                  </w:r>
                </w:p>
              </w:tc>
            </w:tr>
            <w:tr w:rsidR="0062030E" w:rsidRPr="0062030E" w14:paraId="5A1EBDC3" w14:textId="77777777" w:rsidTr="0062030E">
              <w:trPr>
                <w:trHeight w:val="288"/>
              </w:trPr>
              <w:tc>
                <w:tcPr>
                  <w:tcW w:w="364" w:type="dxa"/>
                  <w:noWrap/>
                  <w:vAlign w:val="center"/>
                  <w:hideMark/>
                </w:tcPr>
                <w:p w14:paraId="7BAFEB4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27</w:t>
                  </w:r>
                </w:p>
              </w:tc>
              <w:tc>
                <w:tcPr>
                  <w:tcW w:w="960" w:type="dxa"/>
                  <w:noWrap/>
                  <w:vAlign w:val="center"/>
                  <w:hideMark/>
                </w:tcPr>
                <w:p w14:paraId="26E25C29" w14:textId="77777777" w:rsidR="0062030E" w:rsidRPr="0062030E" w:rsidRDefault="0062030E" w:rsidP="0062030E">
                  <w:pPr>
                    <w:rPr>
                      <w:rFonts w:ascii="Aptos Narrow" w:eastAsia="Times New Roman" w:hAnsi="Aptos Narrow" w:cs="Times New Roman"/>
                      <w:color w:val="000000"/>
                      <w:lang w:eastAsia="pt-BR"/>
                    </w:rPr>
                  </w:pPr>
                  <w:r w:rsidRPr="0062030E">
                    <w:rPr>
                      <w:rFonts w:ascii="Aptos Narrow" w:eastAsia="Times New Roman" w:hAnsi="Aptos Narrow" w:cs="Times New Roman"/>
                      <w:color w:val="000000"/>
                      <w:lang w:eastAsia="pt-BR"/>
                    </w:rPr>
                    <w:t>T4315</w:t>
                  </w:r>
                </w:p>
              </w:tc>
              <w:tc>
                <w:tcPr>
                  <w:tcW w:w="960" w:type="dxa"/>
                  <w:noWrap/>
                  <w:vAlign w:val="bottom"/>
                  <w:hideMark/>
                </w:tcPr>
                <w:p w14:paraId="54F6687C" w14:textId="77777777" w:rsidR="0062030E" w:rsidRPr="0062030E" w:rsidRDefault="0062030E" w:rsidP="0062030E">
                  <w:pPr>
                    <w:rPr>
                      <w:rFonts w:ascii="Aptos Narrow" w:eastAsia="Times New Roman" w:hAnsi="Aptos Narrow" w:cs="Times New Roman"/>
                      <w:color w:val="000000"/>
                      <w:lang w:eastAsia="pt-BR"/>
                    </w:rPr>
                  </w:pPr>
                </w:p>
              </w:tc>
              <w:tc>
                <w:tcPr>
                  <w:tcW w:w="960" w:type="dxa"/>
                  <w:noWrap/>
                  <w:vAlign w:val="bottom"/>
                  <w:hideMark/>
                </w:tcPr>
                <w:p w14:paraId="0C1343DA" w14:textId="77777777" w:rsidR="0062030E" w:rsidRPr="0062030E" w:rsidRDefault="0062030E" w:rsidP="0062030E">
                  <w:pPr>
                    <w:jc w:val="left"/>
                    <w:rPr>
                      <w:rFonts w:ascii="Times New Roman" w:eastAsia="Times New Roman" w:hAnsi="Times New Roman" w:cs="Times New Roman"/>
                      <w:sz w:val="20"/>
                      <w:szCs w:val="20"/>
                      <w:lang w:eastAsia="pt-BR"/>
                    </w:rPr>
                  </w:pPr>
                </w:p>
              </w:tc>
            </w:tr>
            <w:tr w:rsidR="0062030E" w:rsidRPr="0062030E" w14:paraId="7E2EF5F0" w14:textId="77777777" w:rsidTr="0062030E">
              <w:trPr>
                <w:trHeight w:val="288"/>
              </w:trPr>
              <w:tc>
                <w:tcPr>
                  <w:tcW w:w="364" w:type="dxa"/>
                  <w:noWrap/>
                  <w:vAlign w:val="center"/>
                </w:tcPr>
                <w:p w14:paraId="2BA111A7" w14:textId="77777777" w:rsidR="0062030E" w:rsidRPr="0062030E" w:rsidRDefault="0062030E" w:rsidP="0062030E">
                  <w:pPr>
                    <w:rPr>
                      <w:rFonts w:ascii="Aptos Narrow" w:eastAsia="Times New Roman" w:hAnsi="Aptos Narrow" w:cs="Times New Roman"/>
                      <w:color w:val="000000"/>
                      <w:lang w:eastAsia="pt-BR"/>
                    </w:rPr>
                  </w:pPr>
                </w:p>
              </w:tc>
              <w:tc>
                <w:tcPr>
                  <w:tcW w:w="960" w:type="dxa"/>
                  <w:noWrap/>
                  <w:vAlign w:val="center"/>
                </w:tcPr>
                <w:p w14:paraId="5D2EF275" w14:textId="77777777" w:rsidR="0062030E" w:rsidRPr="0062030E" w:rsidRDefault="0062030E" w:rsidP="0062030E">
                  <w:pPr>
                    <w:rPr>
                      <w:rFonts w:ascii="Aptos Narrow" w:eastAsia="Times New Roman" w:hAnsi="Aptos Narrow" w:cs="Times New Roman"/>
                      <w:color w:val="000000"/>
                      <w:lang w:eastAsia="pt-BR"/>
                    </w:rPr>
                  </w:pPr>
                </w:p>
              </w:tc>
              <w:tc>
                <w:tcPr>
                  <w:tcW w:w="960" w:type="dxa"/>
                  <w:noWrap/>
                  <w:vAlign w:val="bottom"/>
                </w:tcPr>
                <w:p w14:paraId="6D185495" w14:textId="77777777" w:rsidR="0062030E" w:rsidRPr="0062030E" w:rsidRDefault="0062030E" w:rsidP="0062030E">
                  <w:pPr>
                    <w:rPr>
                      <w:rFonts w:ascii="Aptos Narrow" w:eastAsia="Times New Roman" w:hAnsi="Aptos Narrow" w:cs="Times New Roman"/>
                      <w:color w:val="000000"/>
                      <w:lang w:eastAsia="pt-BR"/>
                    </w:rPr>
                  </w:pPr>
                </w:p>
              </w:tc>
              <w:tc>
                <w:tcPr>
                  <w:tcW w:w="960" w:type="dxa"/>
                  <w:noWrap/>
                  <w:vAlign w:val="bottom"/>
                </w:tcPr>
                <w:p w14:paraId="5971CF6A" w14:textId="77777777" w:rsidR="0062030E" w:rsidRPr="0062030E" w:rsidRDefault="0062030E" w:rsidP="0062030E">
                  <w:pPr>
                    <w:jc w:val="left"/>
                    <w:rPr>
                      <w:rFonts w:ascii="Times New Roman" w:eastAsia="Times New Roman" w:hAnsi="Times New Roman" w:cs="Times New Roman"/>
                      <w:sz w:val="20"/>
                      <w:szCs w:val="20"/>
                      <w:lang w:eastAsia="pt-BR"/>
                    </w:rPr>
                  </w:pPr>
                </w:p>
              </w:tc>
            </w:tr>
          </w:tbl>
          <w:p w14:paraId="02F47F55" w14:textId="0AE81A19" w:rsidR="0062030E" w:rsidRPr="005068AF" w:rsidRDefault="0062030E" w:rsidP="00D52EE8">
            <w:pPr>
              <w:jc w:val="left"/>
              <w:rPr>
                <w:b/>
                <w:bCs/>
                <w:sz w:val="20"/>
                <w:szCs w:val="20"/>
              </w:rPr>
            </w:pPr>
          </w:p>
        </w:tc>
        <w:tc>
          <w:tcPr>
            <w:tcW w:w="3827" w:type="dxa"/>
            <w:gridSpan w:val="4"/>
            <w:vAlign w:val="center"/>
          </w:tcPr>
          <w:p w14:paraId="78C59886" w14:textId="5B68BB67" w:rsidR="00D52EE8" w:rsidRPr="005068AF" w:rsidRDefault="00D52EE8" w:rsidP="00D52EE8">
            <w:pPr>
              <w:jc w:val="left"/>
              <w:rPr>
                <w:b/>
                <w:bCs/>
                <w:sz w:val="20"/>
                <w:szCs w:val="20"/>
              </w:rPr>
            </w:pPr>
            <w:r>
              <w:rPr>
                <w:b/>
                <w:bCs/>
                <w:sz w:val="20"/>
                <w:szCs w:val="20"/>
              </w:rPr>
              <w:lastRenderedPageBreak/>
              <w:t>GUILHERME BRAGA</w:t>
            </w:r>
          </w:p>
        </w:tc>
        <w:tc>
          <w:tcPr>
            <w:tcW w:w="1978" w:type="dxa"/>
            <w:vAlign w:val="center"/>
          </w:tcPr>
          <w:p w14:paraId="1B672710" w14:textId="10C6EE9A" w:rsidR="00D52EE8" w:rsidRPr="005068AF" w:rsidRDefault="00D1224A" w:rsidP="00D52EE8">
            <w:pPr>
              <w:jc w:val="left"/>
              <w:rPr>
                <w:sz w:val="20"/>
                <w:szCs w:val="20"/>
              </w:rPr>
            </w:pPr>
            <w:r>
              <w:rPr>
                <w:rFonts w:ascii="Calibri" w:eastAsia="Times New Roman" w:hAnsi="Calibri" w:cs="Arial"/>
                <w:b/>
                <w:bCs/>
                <w:color w:val="000000"/>
                <w:sz w:val="20"/>
                <w:szCs w:val="20"/>
                <w:lang w:eastAsia="pt-BR"/>
              </w:rPr>
              <w:t>29</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E2C62"/>
    <w:multiLevelType w:val="hybridMultilevel"/>
    <w:tmpl w:val="BC6894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949168782">
    <w:abstractNumId w:val="2"/>
  </w:num>
  <w:num w:numId="5" w16cid:durableId="49890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25979"/>
    <w:rsid w:val="0014395D"/>
    <w:rsid w:val="00150CE2"/>
    <w:rsid w:val="00154F2C"/>
    <w:rsid w:val="00162DB2"/>
    <w:rsid w:val="00162F0A"/>
    <w:rsid w:val="00163C11"/>
    <w:rsid w:val="00172537"/>
    <w:rsid w:val="0017433F"/>
    <w:rsid w:val="00175F7A"/>
    <w:rsid w:val="001765F7"/>
    <w:rsid w:val="00183A44"/>
    <w:rsid w:val="00187E04"/>
    <w:rsid w:val="00191191"/>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2DE9"/>
    <w:rsid w:val="002477EB"/>
    <w:rsid w:val="00254EAC"/>
    <w:rsid w:val="00257176"/>
    <w:rsid w:val="00260250"/>
    <w:rsid w:val="002676C7"/>
    <w:rsid w:val="00272707"/>
    <w:rsid w:val="0027369C"/>
    <w:rsid w:val="002747E3"/>
    <w:rsid w:val="0027493A"/>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C7A62"/>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D0168"/>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400D"/>
    <w:rsid w:val="0048033A"/>
    <w:rsid w:val="0048268A"/>
    <w:rsid w:val="00485658"/>
    <w:rsid w:val="00494D58"/>
    <w:rsid w:val="00495E06"/>
    <w:rsid w:val="00496DED"/>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CA7"/>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030E"/>
    <w:rsid w:val="0062356C"/>
    <w:rsid w:val="00635767"/>
    <w:rsid w:val="00641753"/>
    <w:rsid w:val="00646398"/>
    <w:rsid w:val="00652383"/>
    <w:rsid w:val="0065428C"/>
    <w:rsid w:val="006552E9"/>
    <w:rsid w:val="00665FCB"/>
    <w:rsid w:val="00675C79"/>
    <w:rsid w:val="006760E3"/>
    <w:rsid w:val="006873C2"/>
    <w:rsid w:val="00691E19"/>
    <w:rsid w:val="0069445A"/>
    <w:rsid w:val="0069739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5F71"/>
    <w:rsid w:val="007F7ADA"/>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41E2"/>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248F"/>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13E0"/>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5C58"/>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96184"/>
    <w:rsid w:val="00CA078D"/>
    <w:rsid w:val="00CB2689"/>
    <w:rsid w:val="00CB3A44"/>
    <w:rsid w:val="00CB4B6E"/>
    <w:rsid w:val="00CC5B38"/>
    <w:rsid w:val="00CD0ED7"/>
    <w:rsid w:val="00CD33FA"/>
    <w:rsid w:val="00CD6F8C"/>
    <w:rsid w:val="00CD7CEB"/>
    <w:rsid w:val="00CE07EF"/>
    <w:rsid w:val="00CE31F1"/>
    <w:rsid w:val="00D03FF7"/>
    <w:rsid w:val="00D04477"/>
    <w:rsid w:val="00D04BAC"/>
    <w:rsid w:val="00D1224A"/>
    <w:rsid w:val="00D1630A"/>
    <w:rsid w:val="00D406F7"/>
    <w:rsid w:val="00D42A81"/>
    <w:rsid w:val="00D469D5"/>
    <w:rsid w:val="00D46F4F"/>
    <w:rsid w:val="00D52EE8"/>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80230"/>
    <w:rsid w:val="00F831EB"/>
    <w:rsid w:val="00F8362D"/>
    <w:rsid w:val="00F841F8"/>
    <w:rsid w:val="00F87989"/>
    <w:rsid w:val="00F951E9"/>
    <w:rsid w:val="00F975D7"/>
    <w:rsid w:val="00FA59DA"/>
    <w:rsid w:val="00FB0781"/>
    <w:rsid w:val="00FB6785"/>
    <w:rsid w:val="00FB7211"/>
    <w:rsid w:val="00FB7C3C"/>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ED"/>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CC5B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866207C7A2AD4277BDF3C8964F5B87D5"/>
        <w:category>
          <w:name w:val="Geral"/>
          <w:gallery w:val="placeholder"/>
        </w:category>
        <w:types>
          <w:type w:val="bbPlcHdr"/>
        </w:types>
        <w:behaviors>
          <w:behavior w:val="content"/>
        </w:behaviors>
        <w:guid w:val="{714F95B8-8B6E-4E0A-9989-692B8EA3D603}"/>
      </w:docPartPr>
      <w:docPartBody>
        <w:p w:rsidR="009D5931" w:rsidRDefault="009D5931" w:rsidP="009D5931">
          <w:pPr>
            <w:pStyle w:val="866207C7A2AD4277BDF3C8964F5B87D5"/>
          </w:pPr>
          <w:r w:rsidRPr="006F02ED">
            <w:rPr>
              <w:rStyle w:val="TextodoEspaoReservado"/>
            </w:rPr>
            <w:t>Escolher um item.</w:t>
          </w:r>
        </w:p>
      </w:docPartBody>
    </w:docPart>
    <w:docPart>
      <w:docPartPr>
        <w:name w:val="126EC08B09824DCF81214B5A9B17BE74"/>
        <w:category>
          <w:name w:val="Geral"/>
          <w:gallery w:val="placeholder"/>
        </w:category>
        <w:types>
          <w:type w:val="bbPlcHdr"/>
        </w:types>
        <w:behaviors>
          <w:behavior w:val="content"/>
        </w:behaviors>
        <w:guid w:val="{27633FD5-8058-4659-BC72-29339C3DCC46}"/>
      </w:docPartPr>
      <w:docPartBody>
        <w:p w:rsidR="009D5931" w:rsidRDefault="009D5931" w:rsidP="009D5931">
          <w:pPr>
            <w:pStyle w:val="126EC08B09824DCF81214B5A9B17BE74"/>
          </w:pPr>
          <w:r w:rsidRPr="006F02ED">
            <w:rPr>
              <w:rStyle w:val="TextodoEspaoReservado"/>
            </w:rPr>
            <w:t>Escolher um item.</w:t>
          </w:r>
        </w:p>
      </w:docPartBody>
    </w:docPart>
    <w:docPart>
      <w:docPartPr>
        <w:name w:val="D7B225A9FA9D41C1ADF5E191E21590BF"/>
        <w:category>
          <w:name w:val="Geral"/>
          <w:gallery w:val="placeholder"/>
        </w:category>
        <w:types>
          <w:type w:val="bbPlcHdr"/>
        </w:types>
        <w:behaviors>
          <w:behavior w:val="content"/>
        </w:behaviors>
        <w:guid w:val="{223DE795-3113-430B-950A-BE462FBFDE90}"/>
      </w:docPartPr>
      <w:docPartBody>
        <w:p w:rsidR="009D5931" w:rsidRDefault="009D5931" w:rsidP="009D5931">
          <w:pPr>
            <w:pStyle w:val="D7B225A9FA9D41C1ADF5E191E21590BF"/>
          </w:pPr>
          <w:r w:rsidRPr="006F02ED">
            <w:rPr>
              <w:rStyle w:val="TextodoEspaoReservado"/>
            </w:rPr>
            <w:t>Escolher um item.</w:t>
          </w:r>
        </w:p>
      </w:docPartBody>
    </w:docPart>
    <w:docPart>
      <w:docPartPr>
        <w:name w:val="2A270B11736C4C889B8510D619AAA10E"/>
        <w:category>
          <w:name w:val="Geral"/>
          <w:gallery w:val="placeholder"/>
        </w:category>
        <w:types>
          <w:type w:val="bbPlcHdr"/>
        </w:types>
        <w:behaviors>
          <w:behavior w:val="content"/>
        </w:behaviors>
        <w:guid w:val="{B4015CE3-3EAC-45E5-823B-7F6EDEF33DA9}"/>
      </w:docPartPr>
      <w:docPartBody>
        <w:p w:rsidR="009D5931" w:rsidRDefault="009D5931" w:rsidP="009D5931">
          <w:pPr>
            <w:pStyle w:val="2A270B11736C4C889B8510D619AAA10E"/>
          </w:pPr>
          <w:r w:rsidRPr="006F02ED">
            <w:rPr>
              <w:rStyle w:val="TextodoEspaoReservado"/>
            </w:rPr>
            <w:t>Escolher um item.</w:t>
          </w:r>
        </w:p>
      </w:docPartBody>
    </w:docPart>
    <w:docPart>
      <w:docPartPr>
        <w:name w:val="B2294501FF3C475F8FE134C975FA2F8D"/>
        <w:category>
          <w:name w:val="Geral"/>
          <w:gallery w:val="placeholder"/>
        </w:category>
        <w:types>
          <w:type w:val="bbPlcHdr"/>
        </w:types>
        <w:behaviors>
          <w:behavior w:val="content"/>
        </w:behaviors>
        <w:guid w:val="{FE2B9CEF-668B-4F17-9D37-0E1A5B13CF25}"/>
      </w:docPartPr>
      <w:docPartBody>
        <w:p w:rsidR="009D5931" w:rsidRDefault="009D5931" w:rsidP="009D5931">
          <w:pPr>
            <w:pStyle w:val="B2294501FF3C475F8FE134C975FA2F8D"/>
          </w:pPr>
          <w:r w:rsidRPr="006F02ED">
            <w:rPr>
              <w:rStyle w:val="TextodoEspaoReservado"/>
            </w:rPr>
            <w:t>Escolher um item.</w:t>
          </w:r>
        </w:p>
      </w:docPartBody>
    </w:docPart>
    <w:docPart>
      <w:docPartPr>
        <w:name w:val="E69E37094D774474AE76F893CD349826"/>
        <w:category>
          <w:name w:val="Geral"/>
          <w:gallery w:val="placeholder"/>
        </w:category>
        <w:types>
          <w:type w:val="bbPlcHdr"/>
        </w:types>
        <w:behaviors>
          <w:behavior w:val="content"/>
        </w:behaviors>
        <w:guid w:val="{CC1C283F-8CA5-4D63-9B1E-C555851CAB51}"/>
      </w:docPartPr>
      <w:docPartBody>
        <w:p w:rsidR="009D5931" w:rsidRDefault="009D5931" w:rsidP="009D5931">
          <w:pPr>
            <w:pStyle w:val="E69E37094D774474AE76F893CD349826"/>
          </w:pPr>
          <w:r w:rsidRPr="006F02ED">
            <w:rPr>
              <w:rStyle w:val="TextodoEspaoReservado"/>
            </w:rPr>
            <w:t>Escolher um item.</w:t>
          </w:r>
        </w:p>
      </w:docPartBody>
    </w:docPart>
    <w:docPart>
      <w:docPartPr>
        <w:name w:val="C6C11AC7F5CB4A80A02C4D40FE050FC4"/>
        <w:category>
          <w:name w:val="Geral"/>
          <w:gallery w:val="placeholder"/>
        </w:category>
        <w:types>
          <w:type w:val="bbPlcHdr"/>
        </w:types>
        <w:behaviors>
          <w:behavior w:val="content"/>
        </w:behaviors>
        <w:guid w:val="{27037C83-ECBD-473A-96CC-F758B44ACB21}"/>
      </w:docPartPr>
      <w:docPartBody>
        <w:p w:rsidR="009D5931" w:rsidRDefault="009D5931" w:rsidP="009D5931">
          <w:pPr>
            <w:pStyle w:val="C6C11AC7F5CB4A80A02C4D40FE050FC4"/>
          </w:pPr>
          <w:r w:rsidRPr="006F02ED">
            <w:rPr>
              <w:rStyle w:val="TextodoEspaoReservado"/>
            </w:rPr>
            <w:t>Escolher um item.</w:t>
          </w:r>
        </w:p>
      </w:docPartBody>
    </w:docPart>
    <w:docPart>
      <w:docPartPr>
        <w:name w:val="D75CB3D57D714CAF90A6D4D32154C6B5"/>
        <w:category>
          <w:name w:val="Geral"/>
          <w:gallery w:val="placeholder"/>
        </w:category>
        <w:types>
          <w:type w:val="bbPlcHdr"/>
        </w:types>
        <w:behaviors>
          <w:behavior w:val="content"/>
        </w:behaviors>
        <w:guid w:val="{BAF03D72-1A87-430E-9012-FD4F952DDBDD}"/>
      </w:docPartPr>
      <w:docPartBody>
        <w:p w:rsidR="009D5931" w:rsidRDefault="009D5931" w:rsidP="009D5931">
          <w:pPr>
            <w:pStyle w:val="D75CB3D57D714CAF90A6D4D32154C6B5"/>
          </w:pPr>
          <w:r w:rsidRPr="006F02ED">
            <w:rPr>
              <w:rStyle w:val="TextodoEspaoReservado"/>
            </w:rPr>
            <w:t>Escolher um item.</w:t>
          </w:r>
        </w:p>
      </w:docPartBody>
    </w:docPart>
    <w:docPart>
      <w:docPartPr>
        <w:name w:val="0D04A7F9BD30425CBD4E3DB458BFA4FC"/>
        <w:category>
          <w:name w:val="Geral"/>
          <w:gallery w:val="placeholder"/>
        </w:category>
        <w:types>
          <w:type w:val="bbPlcHdr"/>
        </w:types>
        <w:behaviors>
          <w:behavior w:val="content"/>
        </w:behaviors>
        <w:guid w:val="{560682AE-1A46-45E7-B051-5AECB1AB7151}"/>
      </w:docPartPr>
      <w:docPartBody>
        <w:p w:rsidR="009D5931" w:rsidRDefault="009D5931" w:rsidP="009D5931">
          <w:pPr>
            <w:pStyle w:val="0D04A7F9BD30425CBD4E3DB458BFA4FC"/>
          </w:pPr>
          <w:r w:rsidRPr="006F02ED">
            <w:rPr>
              <w:rStyle w:val="TextodoEspaoReservado"/>
            </w:rPr>
            <w:t>Escolher um item.</w:t>
          </w:r>
        </w:p>
      </w:docPartBody>
    </w:docPart>
    <w:docPart>
      <w:docPartPr>
        <w:name w:val="46AB4F6F93204DCD847AFBF19E952CC5"/>
        <w:category>
          <w:name w:val="Geral"/>
          <w:gallery w:val="placeholder"/>
        </w:category>
        <w:types>
          <w:type w:val="bbPlcHdr"/>
        </w:types>
        <w:behaviors>
          <w:behavior w:val="content"/>
        </w:behaviors>
        <w:guid w:val="{85BC111F-61EE-48B1-BBA7-BDB6238F264D}"/>
      </w:docPartPr>
      <w:docPartBody>
        <w:p w:rsidR="009D5931" w:rsidRDefault="009D5931" w:rsidP="009D5931">
          <w:pPr>
            <w:pStyle w:val="46AB4F6F93204DCD847AFBF19E952CC5"/>
          </w:pPr>
          <w:r w:rsidRPr="006F02ED">
            <w:rPr>
              <w:rStyle w:val="TextodoEspaoReservado"/>
            </w:rPr>
            <w:t>Escolher um item.</w:t>
          </w:r>
        </w:p>
      </w:docPartBody>
    </w:docPart>
    <w:docPart>
      <w:docPartPr>
        <w:name w:val="4D5529FC1ACF4395A7FB75090C184D98"/>
        <w:category>
          <w:name w:val="Geral"/>
          <w:gallery w:val="placeholder"/>
        </w:category>
        <w:types>
          <w:type w:val="bbPlcHdr"/>
        </w:types>
        <w:behaviors>
          <w:behavior w:val="content"/>
        </w:behaviors>
        <w:guid w:val="{F081C0E2-175F-4126-A09C-D8149309D346}"/>
      </w:docPartPr>
      <w:docPartBody>
        <w:p w:rsidR="009D5931" w:rsidRDefault="009D5931" w:rsidP="009D5931">
          <w:pPr>
            <w:pStyle w:val="4D5529FC1ACF4395A7FB75090C184D98"/>
          </w:pPr>
          <w:r w:rsidRPr="006F02ED">
            <w:rPr>
              <w:rStyle w:val="TextodoEspaoReservado"/>
            </w:rPr>
            <w:t>Escolher um item.</w:t>
          </w:r>
        </w:p>
      </w:docPartBody>
    </w:docPart>
    <w:docPart>
      <w:docPartPr>
        <w:name w:val="1E1D36F22598435ABE31C438D0378EB1"/>
        <w:category>
          <w:name w:val="Geral"/>
          <w:gallery w:val="placeholder"/>
        </w:category>
        <w:types>
          <w:type w:val="bbPlcHdr"/>
        </w:types>
        <w:behaviors>
          <w:behavior w:val="content"/>
        </w:behaviors>
        <w:guid w:val="{B8E62713-1401-4743-82BD-2FE84F7CE19E}"/>
      </w:docPartPr>
      <w:docPartBody>
        <w:p w:rsidR="009D5931" w:rsidRDefault="009D5931" w:rsidP="009D5931">
          <w:pPr>
            <w:pStyle w:val="1E1D36F22598435ABE31C438D0378EB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191"/>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5931"/>
    <w:rsid w:val="009F2000"/>
    <w:rsid w:val="009F708E"/>
    <w:rsid w:val="00A27E5C"/>
    <w:rsid w:val="00A57975"/>
    <w:rsid w:val="00A7670D"/>
    <w:rsid w:val="00A8213F"/>
    <w:rsid w:val="00B113E0"/>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D5931"/>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866207C7A2AD4277BDF3C8964F5B87D5">
    <w:name w:val="866207C7A2AD4277BDF3C8964F5B87D5"/>
    <w:rsid w:val="009D5931"/>
  </w:style>
  <w:style w:type="paragraph" w:customStyle="1" w:styleId="126EC08B09824DCF81214B5A9B17BE74">
    <w:name w:val="126EC08B09824DCF81214B5A9B17BE74"/>
    <w:rsid w:val="009D5931"/>
  </w:style>
  <w:style w:type="paragraph" w:customStyle="1" w:styleId="D7B225A9FA9D41C1ADF5E191E21590BF">
    <w:name w:val="D7B225A9FA9D41C1ADF5E191E21590BF"/>
    <w:rsid w:val="009D5931"/>
  </w:style>
  <w:style w:type="paragraph" w:customStyle="1" w:styleId="2A270B11736C4C889B8510D619AAA10E">
    <w:name w:val="2A270B11736C4C889B8510D619AAA10E"/>
    <w:rsid w:val="009D5931"/>
  </w:style>
  <w:style w:type="paragraph" w:customStyle="1" w:styleId="B2294501FF3C475F8FE134C975FA2F8D">
    <w:name w:val="B2294501FF3C475F8FE134C975FA2F8D"/>
    <w:rsid w:val="009D5931"/>
  </w:style>
  <w:style w:type="paragraph" w:customStyle="1" w:styleId="E69E37094D774474AE76F893CD349826">
    <w:name w:val="E69E37094D774474AE76F893CD349826"/>
    <w:rsid w:val="009D5931"/>
  </w:style>
  <w:style w:type="paragraph" w:customStyle="1" w:styleId="C6C11AC7F5CB4A80A02C4D40FE050FC4">
    <w:name w:val="C6C11AC7F5CB4A80A02C4D40FE050FC4"/>
    <w:rsid w:val="009D5931"/>
  </w:style>
  <w:style w:type="paragraph" w:customStyle="1" w:styleId="D75CB3D57D714CAF90A6D4D32154C6B5">
    <w:name w:val="D75CB3D57D714CAF90A6D4D32154C6B5"/>
    <w:rsid w:val="009D5931"/>
  </w:style>
  <w:style w:type="paragraph" w:customStyle="1" w:styleId="0D04A7F9BD30425CBD4E3DB458BFA4FC">
    <w:name w:val="0D04A7F9BD30425CBD4E3DB458BFA4FC"/>
    <w:rsid w:val="009D5931"/>
  </w:style>
  <w:style w:type="paragraph" w:customStyle="1" w:styleId="46AB4F6F93204DCD847AFBF19E952CC5">
    <w:name w:val="46AB4F6F93204DCD847AFBF19E952CC5"/>
    <w:rsid w:val="009D5931"/>
  </w:style>
  <w:style w:type="paragraph" w:customStyle="1" w:styleId="4D5529FC1ACF4395A7FB75090C184D98">
    <w:name w:val="4D5529FC1ACF4395A7FB75090C184D98"/>
    <w:rsid w:val="009D5931"/>
  </w:style>
  <w:style w:type="paragraph" w:customStyle="1" w:styleId="1E1D36F22598435ABE31C438D0378EB1">
    <w:name w:val="1E1D36F22598435ABE31C438D0378EB1"/>
    <w:rsid w:val="009D5931"/>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3681</TotalTime>
  <Pages>9</Pages>
  <Words>2287</Words>
  <Characters>13217</Characters>
  <Application>Microsoft Office Word</Application>
  <DocSecurity>0</DocSecurity>
  <Lines>110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378</cp:revision>
  <cp:lastPrinted>2017-04-19T12:03:00Z</cp:lastPrinted>
  <dcterms:created xsi:type="dcterms:W3CDTF">2024-12-09T18:37:00Z</dcterms:created>
  <dcterms:modified xsi:type="dcterms:W3CDTF">2025-09-29T17:17:00Z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