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2820FB"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524A3F02"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50BAAD14"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13E00A20" w:rsidR="002820FB" w:rsidRPr="00F12340" w:rsidRDefault="002820FB" w:rsidP="002820FB">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0507EC29" w:rsidR="002820FB" w:rsidRPr="00F12340" w:rsidRDefault="002820FB" w:rsidP="002820FB">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2820FB"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5873251" w:rsidR="002820FB" w:rsidRPr="00381EB6" w:rsidRDefault="00F43F1B" w:rsidP="002820FB">
            <w:pPr>
              <w:rPr>
                <w:rFonts w:ascii="Calibri" w:eastAsia="Times New Roman" w:hAnsi="Calibri" w:cs="Arial"/>
                <w:b/>
                <w:bCs/>
                <w:color w:val="000000"/>
                <w:sz w:val="20"/>
                <w:szCs w:val="20"/>
                <w:lang w:eastAsia="pt-BR"/>
              </w:rPr>
            </w:pPr>
            <w:r>
              <w:rPr>
                <w:rFonts w:eastAsia="Times New Roman" w:cs="Arial"/>
                <w:b/>
                <w:bCs/>
                <w:color w:val="000000"/>
                <w:lang w:eastAsia="pt-BR"/>
              </w:rPr>
              <w:t>RR30000</w:t>
            </w:r>
            <w:r w:rsidR="00C10EDC">
              <w:rPr>
                <w:rFonts w:eastAsia="Times New Roman" w:cs="Arial"/>
                <w:b/>
                <w:bCs/>
                <w:color w:val="000000"/>
                <w:lang w:eastAsia="pt-BR"/>
              </w:rPr>
              <w:t>522</w:t>
            </w:r>
          </w:p>
        </w:tc>
        <w:tc>
          <w:tcPr>
            <w:tcW w:w="3061" w:type="dxa"/>
            <w:gridSpan w:val="5"/>
            <w:tcBorders>
              <w:left w:val="nil"/>
              <w:bottom w:val="single" w:sz="4" w:space="0" w:color="auto"/>
              <w:right w:val="single" w:sz="8" w:space="0" w:color="000000"/>
            </w:tcBorders>
            <w:noWrap/>
            <w:vAlign w:val="center"/>
          </w:tcPr>
          <w:p w14:paraId="57B36D8D" w14:textId="7074440A" w:rsidR="002820FB" w:rsidRPr="00381EB6" w:rsidRDefault="00C10EDC"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BM97107</w:t>
            </w:r>
          </w:p>
        </w:tc>
        <w:tc>
          <w:tcPr>
            <w:tcW w:w="2623" w:type="dxa"/>
            <w:gridSpan w:val="3"/>
            <w:tcBorders>
              <w:left w:val="nil"/>
              <w:bottom w:val="single" w:sz="4" w:space="0" w:color="auto"/>
              <w:right w:val="single" w:sz="8" w:space="0" w:color="000000"/>
            </w:tcBorders>
            <w:vAlign w:val="center"/>
          </w:tcPr>
          <w:p w14:paraId="197EA406" w14:textId="403AA965" w:rsidR="002820FB" w:rsidRPr="00381EB6" w:rsidRDefault="002820FB"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lang w:eastAsia="pt-BR"/>
              </w:rPr>
              <w:t>04</w:t>
            </w:r>
            <w:r w:rsidR="00C10EDC">
              <w:rPr>
                <w:rFonts w:ascii="Calibri" w:eastAsia="Times New Roman" w:hAnsi="Calibri" w:cs="Arial"/>
                <w:b/>
                <w:bCs/>
                <w:color w:val="000000"/>
                <w:lang w:eastAsia="pt-BR"/>
              </w:rPr>
              <w:t>5288</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452F6" w:rsidR="002820FB" w:rsidRPr="00381EB6" w:rsidRDefault="00F43F1B" w:rsidP="002820FB">
            <w:pPr>
              <w:rPr>
                <w:rFonts w:ascii="Calibri" w:eastAsia="Times New Roman" w:hAnsi="Calibri" w:cs="Arial"/>
                <w:b/>
                <w:bCs/>
                <w:color w:val="000000"/>
                <w:sz w:val="20"/>
                <w:szCs w:val="20"/>
                <w:lang w:eastAsia="pt-BR"/>
              </w:rPr>
            </w:pPr>
            <w:r>
              <w:rPr>
                <w:rFonts w:eastAsia="Times New Roman" w:cs="Arial"/>
                <w:b/>
                <w:bCs/>
                <w:color w:val="000000"/>
                <w:lang w:eastAsia="pt-BR"/>
              </w:rPr>
              <w:t>02026</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2820FB" w:rsidRPr="002820FB"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65FC6EB" w:rsidR="002820FB" w:rsidRPr="00F12340" w:rsidRDefault="00F43F1B" w:rsidP="002820FB">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w:t>
            </w:r>
            <w:r w:rsidR="00C10EDC">
              <w:rPr>
                <w:rFonts w:ascii="Calibri" w:eastAsia="Times New Roman" w:hAnsi="Calibri" w:cs="Arial"/>
                <w:b/>
                <w:bCs/>
                <w:color w:val="000000"/>
                <w:sz w:val="18"/>
                <w:szCs w:val="18"/>
                <w:lang w:eastAsia="pt-BR"/>
              </w:rPr>
              <w:t>1306</w:t>
            </w:r>
          </w:p>
        </w:tc>
        <w:tc>
          <w:tcPr>
            <w:tcW w:w="2197" w:type="dxa"/>
            <w:gridSpan w:val="3"/>
            <w:tcBorders>
              <w:left w:val="single" w:sz="4" w:space="0" w:color="auto"/>
              <w:bottom w:val="single" w:sz="4" w:space="0" w:color="auto"/>
              <w:right w:val="single" w:sz="4" w:space="0" w:color="auto"/>
            </w:tcBorders>
            <w:noWrap/>
            <w:vAlign w:val="center"/>
          </w:tcPr>
          <w:p w14:paraId="51EE9698" w14:textId="35C55B76" w:rsidR="002820FB" w:rsidRPr="00381EB6" w:rsidRDefault="00F27AD3" w:rsidP="002820FB">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GEARBOX </w:t>
            </w:r>
            <w:r w:rsidR="000160C4">
              <w:rPr>
                <w:rFonts w:ascii="Calibri" w:eastAsia="Times New Roman" w:hAnsi="Calibri" w:cs="Arial"/>
                <w:b/>
                <w:bCs/>
                <w:color w:val="000000"/>
                <w:sz w:val="20"/>
                <w:szCs w:val="20"/>
                <w:lang w:eastAsia="pt-BR"/>
              </w:rPr>
              <w:t>COVER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FD25411DF9B04EC8A1663E9296FD8AEA"/>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F3AC33C" w:rsidR="002820FB" w:rsidRPr="002820FB" w:rsidRDefault="00C10EDC"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BBF0DC1" w:rsidR="002820FB" w:rsidRPr="002820FB" w:rsidRDefault="002820FB"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0160C4" w:rsidRPr="00C10EDC" w14:paraId="61EA0628"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70564490" w14:textId="6731E0EE" w:rsidR="000160C4" w:rsidRDefault="005115C3" w:rsidP="000160C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462934074"/>
            <w:placeholder>
              <w:docPart w:val="80D571A0934A424E9662E434B5BCBA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8914299" w14:textId="0C0B5D66" w:rsidR="000160C4" w:rsidRDefault="000160C4" w:rsidP="000160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6856327"/>
            <w:placeholder>
              <w:docPart w:val="981195626C0B41A39C294173EE28E5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B4ABD8" w14:textId="16235080" w:rsidR="000160C4" w:rsidRDefault="000160C4" w:rsidP="000160C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REMOÇÃO / REMOVE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D12F81" w14:textId="546D2381" w:rsidR="000160C4" w:rsidRDefault="000160C4" w:rsidP="000160C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remoção dos </w:t>
            </w:r>
            <w:r w:rsidR="00C10EDC">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prisioneiros (Studs) do </w:t>
            </w:r>
            <w:r w:rsidR="00C10EDC">
              <w:rPr>
                <w:rFonts w:ascii="Calibri" w:eastAsia="Times New Roman" w:hAnsi="Calibri" w:cs="Arial"/>
                <w:b/>
                <w:bCs/>
                <w:color w:val="000000"/>
                <w:sz w:val="20"/>
                <w:szCs w:val="20"/>
                <w:lang w:eastAsia="pt-BR"/>
              </w:rPr>
              <w:t>pad de acoplamento da FCU</w:t>
            </w:r>
            <w:r>
              <w:rPr>
                <w:rFonts w:ascii="Calibri" w:eastAsia="Times New Roman" w:hAnsi="Calibri" w:cs="Arial"/>
                <w:b/>
                <w:bCs/>
                <w:color w:val="000000"/>
                <w:sz w:val="20"/>
                <w:szCs w:val="20"/>
                <w:lang w:eastAsia="pt-BR"/>
              </w:rPr>
              <w:t xml:space="preserve"> para retrabalho da região.</w:t>
            </w:r>
          </w:p>
          <w:p w14:paraId="611836D6" w14:textId="77777777" w:rsidR="000160C4" w:rsidRDefault="000160C4" w:rsidP="000160C4">
            <w:pPr>
              <w:jc w:val="both"/>
              <w:rPr>
                <w:rFonts w:ascii="Calibri" w:eastAsia="Times New Roman" w:hAnsi="Calibri" w:cs="Arial"/>
                <w:b/>
                <w:bCs/>
                <w:color w:val="000000"/>
                <w:sz w:val="20"/>
                <w:szCs w:val="20"/>
                <w:lang w:eastAsia="pt-BR"/>
              </w:rPr>
            </w:pPr>
          </w:p>
          <w:p w14:paraId="29314327" w14:textId="1BFBB307" w:rsidR="000160C4" w:rsidRPr="000160C4" w:rsidRDefault="000160C4" w:rsidP="000160C4">
            <w:pPr>
              <w:jc w:val="both"/>
              <w:rPr>
                <w:rFonts w:ascii="Calibri" w:eastAsia="Times New Roman" w:hAnsi="Calibri" w:cs="Arial"/>
                <w:b/>
                <w:bCs/>
                <w:color w:val="000000"/>
                <w:sz w:val="20"/>
                <w:szCs w:val="20"/>
                <w:lang w:val="en-US" w:eastAsia="pt-BR"/>
              </w:rPr>
            </w:pPr>
            <w:r w:rsidRPr="000160C4">
              <w:rPr>
                <w:rFonts w:ascii="Calibri" w:eastAsia="Times New Roman" w:hAnsi="Calibri" w:cs="Arial"/>
                <w:i/>
                <w:iCs/>
                <w:color w:val="000000"/>
                <w:sz w:val="20"/>
                <w:szCs w:val="20"/>
                <w:lang w:val="en-US" w:eastAsia="pt-BR"/>
              </w:rPr>
              <w:t xml:space="preserve">Remove the </w:t>
            </w:r>
            <w:r w:rsidR="00C10EDC">
              <w:rPr>
                <w:rFonts w:ascii="Calibri" w:eastAsia="Times New Roman" w:hAnsi="Calibri" w:cs="Arial"/>
                <w:i/>
                <w:iCs/>
                <w:color w:val="000000"/>
                <w:sz w:val="20"/>
                <w:szCs w:val="20"/>
                <w:lang w:val="en-US" w:eastAsia="pt-BR"/>
              </w:rPr>
              <w:t>3</w:t>
            </w:r>
            <w:r w:rsidRPr="000160C4">
              <w:rPr>
                <w:rFonts w:ascii="Calibri" w:eastAsia="Times New Roman" w:hAnsi="Calibri" w:cs="Arial"/>
                <w:i/>
                <w:iCs/>
                <w:color w:val="000000"/>
                <w:sz w:val="20"/>
                <w:szCs w:val="20"/>
                <w:lang w:val="en-US" w:eastAsia="pt-BR"/>
              </w:rPr>
              <w:t xml:space="preserve"> studs from the diameter of the</w:t>
            </w:r>
            <w:r w:rsidR="00C10EDC">
              <w:rPr>
                <w:rFonts w:ascii="Calibri" w:eastAsia="Times New Roman" w:hAnsi="Calibri" w:cs="Arial"/>
                <w:i/>
                <w:iCs/>
                <w:color w:val="000000"/>
                <w:sz w:val="20"/>
                <w:szCs w:val="20"/>
                <w:lang w:val="en-US" w:eastAsia="pt-BR"/>
              </w:rPr>
              <w:t xml:space="preserve"> FCU</w:t>
            </w:r>
            <w:r w:rsidRPr="000160C4">
              <w:rPr>
                <w:rFonts w:ascii="Calibri" w:eastAsia="Times New Roman" w:hAnsi="Calibri" w:cs="Arial"/>
                <w:i/>
                <w:iCs/>
                <w:color w:val="000000"/>
                <w:sz w:val="20"/>
                <w:szCs w:val="20"/>
                <w:lang w:val="en-US" w:eastAsia="pt-BR"/>
              </w:rPr>
              <w:t xml:space="preserve"> for reworking of the area.</w:t>
            </w:r>
          </w:p>
        </w:tc>
      </w:tr>
      <w:tr w:rsidR="00D2453A" w:rsidRPr="00C10EDC" w14:paraId="47A8877D"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1310E09" w14:textId="29A23B15" w:rsidR="00D2453A" w:rsidRDefault="005115C3" w:rsidP="00D245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2089692132"/>
            <w:placeholder>
              <w:docPart w:val="913111E0338244B99E57ABC7E90DFB5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1F43CAC" w14:textId="70124F15" w:rsidR="00D2453A" w:rsidRDefault="00D2453A" w:rsidP="00D245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436825755"/>
            <w:placeholder>
              <w:docPart w:val="406DC71ADA0F4FBD9B13855D3FA2E0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1C85E50" w14:textId="49077774" w:rsidR="00D2453A" w:rsidRDefault="00D2453A" w:rsidP="00D2453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DIMENSIONAL/ DIMENSIONAL 000CTION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7FFAAA" w14:textId="38624DF0" w:rsidR="00D2453A" w:rsidRDefault="00D2453A" w:rsidP="00D245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dimensional do diâmetro do selo da FCU conforme desenhos técnicos em anexo. </w:t>
            </w:r>
            <w:r w:rsidR="007E38A3">
              <w:rPr>
                <w:rFonts w:ascii="Calibri" w:eastAsia="Times New Roman" w:hAnsi="Calibri" w:cs="Arial"/>
                <w:b/>
                <w:bCs/>
                <w:color w:val="000000"/>
                <w:sz w:val="20"/>
                <w:szCs w:val="20"/>
                <w:lang w:eastAsia="pt-BR"/>
              </w:rPr>
              <w:t>Medir</w:t>
            </w:r>
            <w:r>
              <w:rPr>
                <w:rFonts w:ascii="Calibri" w:eastAsia="Times New Roman" w:hAnsi="Calibri" w:cs="Arial"/>
                <w:b/>
                <w:bCs/>
                <w:color w:val="000000"/>
                <w:sz w:val="20"/>
                <w:szCs w:val="20"/>
                <w:lang w:eastAsia="pt-BR"/>
              </w:rPr>
              <w:t xml:space="preserve"> circularidade do diâmetro, concentricidade em relação </w:t>
            </w:r>
            <w:r w:rsidR="007E38A3">
              <w:rPr>
                <w:rFonts w:ascii="Calibri" w:eastAsia="Times New Roman" w:hAnsi="Calibri" w:cs="Arial"/>
                <w:b/>
                <w:bCs/>
                <w:color w:val="000000"/>
                <w:sz w:val="20"/>
                <w:szCs w:val="20"/>
                <w:lang w:eastAsia="pt-BR"/>
              </w:rPr>
              <w:t>à cage do rolamento, valor do diâmetro e coordenadas de alinhamento com a cover.</w:t>
            </w:r>
          </w:p>
          <w:p w14:paraId="72C019C1" w14:textId="77777777" w:rsidR="00D2453A" w:rsidRDefault="00D2453A" w:rsidP="00D2453A">
            <w:pPr>
              <w:jc w:val="both"/>
              <w:rPr>
                <w:rFonts w:ascii="Calibri" w:eastAsia="Times New Roman" w:hAnsi="Calibri" w:cs="Arial"/>
                <w:b/>
                <w:bCs/>
                <w:color w:val="000000"/>
                <w:sz w:val="20"/>
                <w:szCs w:val="20"/>
                <w:lang w:eastAsia="pt-BR"/>
              </w:rPr>
            </w:pPr>
          </w:p>
          <w:p w14:paraId="6ED6F601" w14:textId="71E303BC" w:rsidR="00D2453A" w:rsidRPr="00D2453A" w:rsidRDefault="007E38A3" w:rsidP="00D2453A">
            <w:pPr>
              <w:jc w:val="both"/>
              <w:rPr>
                <w:rFonts w:ascii="Calibri" w:eastAsia="Times New Roman" w:hAnsi="Calibri" w:cs="Arial"/>
                <w:b/>
                <w:bCs/>
                <w:color w:val="000000"/>
                <w:sz w:val="20"/>
                <w:szCs w:val="20"/>
                <w:lang w:val="en-US" w:eastAsia="pt-BR"/>
              </w:rPr>
            </w:pPr>
            <w:r w:rsidRPr="007E38A3">
              <w:rPr>
                <w:rFonts w:ascii="Calibri" w:eastAsia="Times New Roman" w:hAnsi="Calibri" w:cs="Arial"/>
                <w:i/>
                <w:iCs/>
                <w:color w:val="000000"/>
                <w:sz w:val="20"/>
                <w:szCs w:val="20"/>
                <w:lang w:val="en-US" w:eastAsia="pt-BR"/>
              </w:rPr>
              <w:t>Perform dimensional inspection of the FCU seal diameter according to the attached technical drawings. Measure the circularity of the diameter, concentricity in relation to the bearing cage, diameter value, and alignment coordinates with the cover.</w:t>
            </w:r>
          </w:p>
        </w:tc>
      </w:tr>
      <w:tr w:rsidR="000160C4" w:rsidRPr="00C10EDC" w14:paraId="765B99E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20DF47E" w14:textId="6254CC96" w:rsidR="000160C4" w:rsidRPr="000160C4" w:rsidRDefault="009C0488" w:rsidP="000160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800451001"/>
            <w:placeholder>
              <w:docPart w:val="5AB888C5CBED472EA2D1E646194B547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694B02" w14:textId="519A54D5" w:rsidR="000160C4" w:rsidRDefault="000160C4" w:rsidP="000160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793666256"/>
            <w:placeholder>
              <w:docPart w:val="CA1CB2E6007D4F89960E2D7AB8CAE2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E6F5F46" w14:textId="5F797A31" w:rsidR="000160C4" w:rsidRDefault="000160C4" w:rsidP="000160C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4A7100" w14:textId="2F945D23" w:rsidR="000160C4" w:rsidRDefault="000160C4" w:rsidP="000160C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w:t>
            </w:r>
            <w:r w:rsidR="00DC7220">
              <w:rPr>
                <w:rFonts w:ascii="Calibri" w:eastAsia="Times New Roman" w:hAnsi="Calibri" w:cs="Arial"/>
                <w:b/>
                <w:bCs/>
                <w:color w:val="000000"/>
                <w:sz w:val="20"/>
                <w:szCs w:val="20"/>
                <w:lang w:eastAsia="pt-BR"/>
              </w:rPr>
              <w:t xml:space="preserve"> centralização do diâmetro </w:t>
            </w:r>
            <w:r w:rsidR="007E38A3">
              <w:rPr>
                <w:rFonts w:ascii="Calibri" w:eastAsia="Times New Roman" w:hAnsi="Calibri" w:cs="Arial"/>
                <w:b/>
                <w:bCs/>
                <w:color w:val="000000"/>
                <w:sz w:val="20"/>
                <w:szCs w:val="20"/>
                <w:lang w:eastAsia="pt-BR"/>
              </w:rPr>
              <w:t>do selo da FCU</w:t>
            </w:r>
            <w:r w:rsidR="00DC7220">
              <w:rPr>
                <w:rFonts w:ascii="Calibri" w:eastAsia="Times New Roman" w:hAnsi="Calibri" w:cs="Arial"/>
                <w:b/>
                <w:bCs/>
                <w:color w:val="000000"/>
                <w:sz w:val="20"/>
                <w:szCs w:val="20"/>
                <w:lang w:eastAsia="pt-BR"/>
              </w:rPr>
              <w:t xml:space="preserve"> conforme Figura </w:t>
            </w:r>
            <w:r w:rsidR="00BD3084">
              <w:rPr>
                <w:rFonts w:ascii="Calibri" w:eastAsia="Times New Roman" w:hAnsi="Calibri" w:cs="Arial"/>
                <w:b/>
                <w:bCs/>
                <w:color w:val="000000"/>
                <w:sz w:val="20"/>
                <w:szCs w:val="20"/>
                <w:lang w:eastAsia="pt-BR"/>
              </w:rPr>
              <w:t>01</w:t>
            </w:r>
            <w:r w:rsidR="00E24375">
              <w:rPr>
                <w:rFonts w:ascii="Calibri" w:eastAsia="Times New Roman" w:hAnsi="Calibri" w:cs="Arial"/>
                <w:b/>
                <w:bCs/>
                <w:color w:val="000000"/>
                <w:sz w:val="20"/>
                <w:szCs w:val="20"/>
                <w:lang w:eastAsia="pt-BR"/>
              </w:rPr>
              <w:t xml:space="preserve"> com o diâmetro do rolamento conforme desenho </w:t>
            </w:r>
            <w:r w:rsidR="00DC7220">
              <w:rPr>
                <w:rFonts w:ascii="Calibri" w:eastAsia="Times New Roman" w:hAnsi="Calibri" w:cs="Arial"/>
                <w:b/>
                <w:bCs/>
                <w:color w:val="000000"/>
                <w:sz w:val="20"/>
                <w:szCs w:val="20"/>
                <w:lang w:eastAsia="pt-BR"/>
              </w:rPr>
              <w:t>em anexo e realizar</w:t>
            </w:r>
            <w:r>
              <w:rPr>
                <w:rFonts w:ascii="Calibri" w:eastAsia="Times New Roman" w:hAnsi="Calibri" w:cs="Arial"/>
                <w:b/>
                <w:bCs/>
                <w:color w:val="000000"/>
                <w:sz w:val="20"/>
                <w:szCs w:val="20"/>
                <w:lang w:eastAsia="pt-BR"/>
              </w:rPr>
              <w:t xml:space="preserve"> usinagem do diâmetro de instalação do selo da </w:t>
            </w:r>
            <w:r w:rsidR="00BD3084">
              <w:rPr>
                <w:rFonts w:ascii="Calibri" w:eastAsia="Times New Roman" w:hAnsi="Calibri" w:cs="Arial"/>
                <w:b/>
                <w:bCs/>
                <w:color w:val="000000"/>
                <w:sz w:val="20"/>
                <w:szCs w:val="20"/>
                <w:lang w:eastAsia="pt-BR"/>
              </w:rPr>
              <w:t>FCU</w:t>
            </w:r>
            <w:r w:rsidR="00042F38">
              <w:rPr>
                <w:rFonts w:ascii="Calibri" w:eastAsia="Times New Roman" w:hAnsi="Calibri" w:cs="Arial"/>
                <w:b/>
                <w:bCs/>
                <w:color w:val="000000"/>
                <w:sz w:val="20"/>
                <w:szCs w:val="20"/>
                <w:lang w:eastAsia="pt-BR"/>
              </w:rPr>
              <w:t xml:space="preserve"> (1.500-1.502 in.</w:t>
            </w:r>
            <w:r w:rsidR="003A5171">
              <w:rPr>
                <w:rFonts w:ascii="Calibri" w:eastAsia="Times New Roman" w:hAnsi="Calibri" w:cs="Arial"/>
                <w:b/>
                <w:bCs/>
                <w:color w:val="000000"/>
                <w:sz w:val="20"/>
                <w:szCs w:val="20"/>
                <w:lang w:eastAsia="pt-BR"/>
              </w:rPr>
              <w:t xml:space="preserve"> conforme figura 2</w:t>
            </w:r>
            <w:r w:rsidR="00042F3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para as medidas de </w:t>
            </w:r>
            <w:r w:rsidR="00DE3768">
              <w:rPr>
                <w:rFonts w:ascii="Calibri" w:eastAsia="Times New Roman" w:hAnsi="Calibri" w:cs="Arial"/>
                <w:b/>
                <w:bCs/>
                <w:color w:val="000000"/>
                <w:sz w:val="20"/>
                <w:szCs w:val="20"/>
                <w:lang w:eastAsia="pt-BR"/>
              </w:rPr>
              <w:t>1.5</w:t>
            </w:r>
            <w:r w:rsidR="001E2F3E">
              <w:rPr>
                <w:rFonts w:ascii="Calibri" w:eastAsia="Times New Roman" w:hAnsi="Calibri" w:cs="Arial"/>
                <w:b/>
                <w:bCs/>
                <w:color w:val="000000"/>
                <w:sz w:val="20"/>
                <w:szCs w:val="20"/>
                <w:lang w:eastAsia="pt-BR"/>
              </w:rPr>
              <w:t>65</w:t>
            </w:r>
            <w:r>
              <w:rPr>
                <w:rFonts w:ascii="Calibri" w:eastAsia="Times New Roman" w:hAnsi="Calibri" w:cs="Arial"/>
                <w:b/>
                <w:bCs/>
                <w:color w:val="000000"/>
                <w:sz w:val="20"/>
                <w:szCs w:val="20"/>
                <w:lang w:eastAsia="pt-BR"/>
              </w:rPr>
              <w:t xml:space="preserve"> </w:t>
            </w:r>
            <w:r w:rsidR="001E2F3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0.005</w:t>
            </w:r>
            <w:r w:rsidR="001E2F3E">
              <w:rPr>
                <w:rFonts w:ascii="Calibri" w:eastAsia="Times New Roman" w:hAnsi="Calibri" w:cs="Arial"/>
                <w:b/>
                <w:bCs/>
                <w:color w:val="000000"/>
                <w:sz w:val="20"/>
                <w:szCs w:val="20"/>
                <w:lang w:eastAsia="pt-BR"/>
              </w:rPr>
              <w:t xml:space="preserve"> – 0.00</w:t>
            </w:r>
            <w:r>
              <w:rPr>
                <w:rFonts w:ascii="Calibri" w:eastAsia="Times New Roman" w:hAnsi="Calibri" w:cs="Arial"/>
                <w:b/>
                <w:bCs/>
                <w:color w:val="000000"/>
                <w:sz w:val="20"/>
                <w:szCs w:val="20"/>
                <w:lang w:eastAsia="pt-BR"/>
              </w:rPr>
              <w:t>. (Caso a profundidade do dano no diâmetro seja além da medida indicada, acionar a engenharia.)</w:t>
            </w:r>
          </w:p>
          <w:p w14:paraId="0BDDE5CB" w14:textId="77777777" w:rsidR="000160C4" w:rsidRDefault="000160C4" w:rsidP="000160C4">
            <w:pPr>
              <w:jc w:val="both"/>
              <w:rPr>
                <w:rFonts w:ascii="Calibri" w:eastAsia="Times New Roman" w:hAnsi="Calibri" w:cs="Arial"/>
                <w:b/>
                <w:bCs/>
                <w:color w:val="000000"/>
                <w:sz w:val="20"/>
                <w:szCs w:val="20"/>
                <w:lang w:eastAsia="pt-BR"/>
              </w:rPr>
            </w:pPr>
          </w:p>
          <w:p w14:paraId="5AC55996" w14:textId="0B1BBD4E" w:rsidR="000160C4" w:rsidRDefault="000160C4" w:rsidP="000160C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após usinagem do diâmetro de </w:t>
            </w:r>
            <w:r w:rsidR="005115C3">
              <w:rPr>
                <w:rFonts w:ascii="Calibri" w:eastAsia="Times New Roman" w:hAnsi="Calibri" w:cs="Arial"/>
                <w:b/>
                <w:bCs/>
                <w:color w:val="000000"/>
                <w:sz w:val="20"/>
                <w:szCs w:val="20"/>
                <w:lang w:eastAsia="pt-BR"/>
              </w:rPr>
              <w:t>1.500-1.502</w:t>
            </w:r>
            <w:r>
              <w:rPr>
                <w:rFonts w:ascii="Calibri" w:eastAsia="Times New Roman" w:hAnsi="Calibri" w:cs="Arial"/>
                <w:b/>
                <w:bCs/>
                <w:color w:val="000000"/>
                <w:sz w:val="20"/>
                <w:szCs w:val="20"/>
                <w:lang w:eastAsia="pt-BR"/>
              </w:rPr>
              <w:t>: _________</w:t>
            </w:r>
          </w:p>
          <w:p w14:paraId="600ABC36" w14:textId="77777777" w:rsidR="000160C4" w:rsidRDefault="000160C4" w:rsidP="000160C4">
            <w:pPr>
              <w:jc w:val="both"/>
              <w:rPr>
                <w:rFonts w:ascii="Calibri" w:eastAsia="Times New Roman" w:hAnsi="Calibri" w:cs="Arial"/>
                <w:b/>
                <w:bCs/>
                <w:color w:val="000000"/>
                <w:sz w:val="20"/>
                <w:szCs w:val="20"/>
                <w:lang w:eastAsia="pt-BR"/>
              </w:rPr>
            </w:pPr>
          </w:p>
          <w:p w14:paraId="29F27E10" w14:textId="77777777" w:rsidR="000160C4" w:rsidRDefault="000160C4" w:rsidP="000160C4">
            <w:pPr>
              <w:jc w:val="both"/>
              <w:rPr>
                <w:rFonts w:ascii="Calibri" w:eastAsia="Times New Roman" w:hAnsi="Calibri" w:cs="Arial"/>
                <w:b/>
                <w:bCs/>
                <w:color w:val="000000"/>
                <w:sz w:val="20"/>
                <w:szCs w:val="20"/>
                <w:lang w:eastAsia="pt-BR"/>
              </w:rPr>
            </w:pPr>
          </w:p>
          <w:p w14:paraId="56DAE55B" w14:textId="77777777" w:rsidR="000160C4" w:rsidRDefault="000160C4" w:rsidP="000160C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consultar desenho em anexo para localidades dos diâmetros a serem usinados.</w:t>
            </w:r>
          </w:p>
          <w:p w14:paraId="269DC115" w14:textId="77777777" w:rsidR="000160C4" w:rsidRDefault="000160C4" w:rsidP="000160C4">
            <w:pPr>
              <w:jc w:val="both"/>
              <w:rPr>
                <w:rFonts w:ascii="Calibri" w:eastAsia="Times New Roman" w:hAnsi="Calibri" w:cs="Arial"/>
                <w:b/>
                <w:bCs/>
                <w:color w:val="000000"/>
                <w:sz w:val="20"/>
                <w:szCs w:val="20"/>
                <w:lang w:eastAsia="pt-BR"/>
              </w:rPr>
            </w:pPr>
          </w:p>
          <w:p w14:paraId="4AC00C5D" w14:textId="77777777" w:rsidR="003A5171" w:rsidRPr="003A5171" w:rsidRDefault="003A5171" w:rsidP="003A5171">
            <w:pPr>
              <w:jc w:val="both"/>
              <w:rPr>
                <w:rFonts w:ascii="Calibri" w:eastAsia="Times New Roman" w:hAnsi="Calibri" w:cs="Arial"/>
                <w:i/>
                <w:iCs/>
                <w:color w:val="000000"/>
                <w:sz w:val="20"/>
                <w:szCs w:val="20"/>
                <w:lang w:val="en-US" w:eastAsia="pt-BR"/>
              </w:rPr>
            </w:pPr>
            <w:r w:rsidRPr="003A5171">
              <w:rPr>
                <w:rFonts w:ascii="Calibri" w:eastAsia="Times New Roman" w:hAnsi="Calibri" w:cs="Arial"/>
                <w:i/>
                <w:iCs/>
                <w:color w:val="000000"/>
                <w:sz w:val="20"/>
                <w:szCs w:val="20"/>
                <w:lang w:val="en-US" w:eastAsia="pt-BR"/>
              </w:rPr>
              <w:t>Center the FCU seal diameter as shown in Figure 01 attached and machine the FCU seal installation diameter (1.500-1.502 in. as shown in Figure 2) to the measurements 1.565 + 0.005 – 0.00. (If the depth of the damage to the diameter exceeds the indicated measurement, contact engineering.)</w:t>
            </w:r>
          </w:p>
          <w:p w14:paraId="44A729B5" w14:textId="77777777" w:rsidR="003A5171" w:rsidRPr="003A5171" w:rsidRDefault="003A5171" w:rsidP="003A5171">
            <w:pPr>
              <w:jc w:val="both"/>
              <w:rPr>
                <w:rFonts w:ascii="Calibri" w:eastAsia="Times New Roman" w:hAnsi="Calibri" w:cs="Arial"/>
                <w:i/>
                <w:iCs/>
                <w:color w:val="000000"/>
                <w:sz w:val="20"/>
                <w:szCs w:val="20"/>
                <w:lang w:val="en-US" w:eastAsia="pt-BR"/>
              </w:rPr>
            </w:pPr>
          </w:p>
          <w:p w14:paraId="5034529B" w14:textId="20388001" w:rsidR="003A5171" w:rsidRPr="003A5171" w:rsidRDefault="003A5171" w:rsidP="003A5171">
            <w:pPr>
              <w:jc w:val="both"/>
              <w:rPr>
                <w:rFonts w:ascii="Calibri" w:eastAsia="Times New Roman" w:hAnsi="Calibri" w:cs="Arial"/>
                <w:i/>
                <w:iCs/>
                <w:color w:val="000000"/>
                <w:sz w:val="20"/>
                <w:szCs w:val="20"/>
                <w:lang w:val="en-US" w:eastAsia="pt-BR"/>
              </w:rPr>
            </w:pPr>
            <w:r w:rsidRPr="003A5171">
              <w:rPr>
                <w:rFonts w:ascii="Calibri" w:eastAsia="Times New Roman" w:hAnsi="Calibri" w:cs="Arial"/>
                <w:i/>
                <w:iCs/>
                <w:color w:val="000000"/>
                <w:sz w:val="20"/>
                <w:szCs w:val="20"/>
                <w:lang w:val="en-US" w:eastAsia="pt-BR"/>
              </w:rPr>
              <w:t>Measurement after machining the diameter of: _________</w:t>
            </w:r>
          </w:p>
          <w:p w14:paraId="0251D5D6" w14:textId="77777777" w:rsidR="003A5171" w:rsidRPr="003A5171" w:rsidRDefault="003A5171" w:rsidP="003A5171">
            <w:pPr>
              <w:jc w:val="both"/>
              <w:rPr>
                <w:rFonts w:ascii="Calibri" w:eastAsia="Times New Roman" w:hAnsi="Calibri" w:cs="Arial"/>
                <w:i/>
                <w:iCs/>
                <w:color w:val="000000"/>
                <w:sz w:val="20"/>
                <w:szCs w:val="20"/>
                <w:lang w:val="en-US" w:eastAsia="pt-BR"/>
              </w:rPr>
            </w:pPr>
          </w:p>
          <w:p w14:paraId="0E79C262" w14:textId="77777777" w:rsidR="009C0488" w:rsidRDefault="003A5171" w:rsidP="003A5171">
            <w:pPr>
              <w:jc w:val="both"/>
              <w:rPr>
                <w:rFonts w:ascii="Calibri" w:eastAsia="Times New Roman" w:hAnsi="Calibri" w:cs="Arial"/>
                <w:i/>
                <w:iCs/>
                <w:color w:val="000000"/>
                <w:sz w:val="20"/>
                <w:szCs w:val="20"/>
                <w:lang w:val="en-US" w:eastAsia="pt-BR"/>
              </w:rPr>
            </w:pPr>
            <w:r w:rsidRPr="003A5171">
              <w:rPr>
                <w:rFonts w:ascii="Calibri" w:eastAsia="Times New Roman" w:hAnsi="Calibri" w:cs="Arial"/>
                <w:i/>
                <w:iCs/>
                <w:color w:val="000000"/>
                <w:sz w:val="20"/>
                <w:szCs w:val="20"/>
                <w:lang w:val="en-US" w:eastAsia="pt-BR"/>
              </w:rPr>
              <w:t>Note: refer to the attached drawing for the locations of the diameters to be machined.</w:t>
            </w:r>
          </w:p>
          <w:p w14:paraId="01A6C837" w14:textId="01010C10" w:rsidR="003A5171" w:rsidRPr="003A5171" w:rsidRDefault="003A5171" w:rsidP="003A5171">
            <w:pPr>
              <w:jc w:val="both"/>
              <w:rPr>
                <w:rFonts w:ascii="Calibri" w:eastAsia="Times New Roman" w:hAnsi="Calibri" w:cs="Arial"/>
                <w:i/>
                <w:iCs/>
                <w:color w:val="000000"/>
                <w:sz w:val="20"/>
                <w:szCs w:val="20"/>
                <w:lang w:val="en-US" w:eastAsia="pt-BR"/>
              </w:rPr>
            </w:pPr>
          </w:p>
        </w:tc>
      </w:tr>
      <w:tr w:rsidR="002820FB" w:rsidRPr="00C10EDC" w14:paraId="776DCE4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B4DC525" w14:textId="3DAA8419" w:rsidR="002820FB" w:rsidRPr="002820FB" w:rsidRDefault="002820FB"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C048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7307882"/>
            <w:placeholder>
              <w:docPart w:val="1C96A2DD0BF3498090AE1413717A5E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51E25BA" w:rsidR="002820FB" w:rsidRDefault="005744E3"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278DFC6B690E468C9FD3E0997C69C47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38DE481" w:rsidR="002820FB" w:rsidRDefault="005744E3" w:rsidP="002820FB">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EFBF73" w14:textId="77777777" w:rsidR="009C0488" w:rsidRDefault="009C0488" w:rsidP="002820FB">
            <w:pPr>
              <w:jc w:val="both"/>
              <w:rPr>
                <w:rFonts w:ascii="Calibri" w:eastAsia="Times New Roman" w:hAnsi="Calibri" w:cs="Arial"/>
                <w:b/>
                <w:bCs/>
                <w:color w:val="000000"/>
                <w:sz w:val="20"/>
                <w:szCs w:val="20"/>
                <w:lang w:eastAsia="pt-BR"/>
              </w:rPr>
            </w:pPr>
          </w:p>
          <w:p w14:paraId="3DAD3B87" w14:textId="40EECD94" w:rsidR="002820FB" w:rsidRPr="005744E3" w:rsidRDefault="002820FB" w:rsidP="002820FB">
            <w:pPr>
              <w:jc w:val="both"/>
              <w:rPr>
                <w:rFonts w:ascii="Calibri" w:eastAsia="Times New Roman" w:hAnsi="Calibri" w:cs="Arial"/>
                <w:b/>
                <w:bCs/>
                <w:color w:val="000000"/>
                <w:sz w:val="20"/>
                <w:szCs w:val="20"/>
                <w:lang w:eastAsia="pt-BR"/>
              </w:rPr>
            </w:pPr>
            <w:r w:rsidRPr="002820FB">
              <w:rPr>
                <w:rFonts w:ascii="Calibri" w:eastAsia="Times New Roman" w:hAnsi="Calibri" w:cs="Arial"/>
                <w:b/>
                <w:bCs/>
                <w:color w:val="000000"/>
                <w:sz w:val="20"/>
                <w:szCs w:val="20"/>
                <w:lang w:eastAsia="pt-BR"/>
              </w:rPr>
              <w:t xml:space="preserve">Realizar </w:t>
            </w:r>
            <w:r w:rsidR="005744E3">
              <w:rPr>
                <w:rFonts w:ascii="Calibri" w:eastAsia="Times New Roman" w:hAnsi="Calibri" w:cs="Arial"/>
                <w:b/>
                <w:bCs/>
                <w:color w:val="000000"/>
                <w:sz w:val="20"/>
                <w:szCs w:val="20"/>
                <w:lang w:eastAsia="pt-BR"/>
              </w:rPr>
              <w:t>limpeza</w:t>
            </w:r>
            <w:r w:rsidR="001B1194">
              <w:rPr>
                <w:rFonts w:ascii="Calibri" w:eastAsia="Times New Roman" w:hAnsi="Calibri" w:cs="Arial"/>
                <w:b/>
                <w:bCs/>
                <w:color w:val="000000"/>
                <w:sz w:val="20"/>
                <w:szCs w:val="20"/>
                <w:lang w:eastAsia="pt-BR"/>
              </w:rPr>
              <w:t xml:space="preserve"> </w:t>
            </w:r>
            <w:r w:rsidR="005744E3">
              <w:rPr>
                <w:rFonts w:ascii="Calibri" w:eastAsia="Times New Roman" w:hAnsi="Calibri" w:cs="Arial"/>
                <w:b/>
                <w:bCs/>
                <w:color w:val="000000"/>
                <w:sz w:val="20"/>
                <w:szCs w:val="20"/>
                <w:lang w:eastAsia="pt-BR"/>
              </w:rPr>
              <w:t>do item conforme</w:t>
            </w:r>
            <w:r w:rsidR="001B1194">
              <w:rPr>
                <w:rFonts w:ascii="Calibri" w:eastAsia="Times New Roman" w:hAnsi="Calibri" w:cs="Arial"/>
                <w:b/>
                <w:bCs/>
                <w:color w:val="000000"/>
                <w:sz w:val="20"/>
                <w:szCs w:val="20"/>
                <w:lang w:eastAsia="pt-BR"/>
              </w:rPr>
              <w:t xml:space="preserve"> IAS-IP-006 Item </w:t>
            </w:r>
            <w:r w:rsidR="003A5171">
              <w:rPr>
                <w:rFonts w:ascii="Calibri" w:eastAsia="Times New Roman" w:hAnsi="Calibri" w:cs="Arial"/>
                <w:b/>
                <w:bCs/>
                <w:color w:val="000000"/>
                <w:sz w:val="20"/>
                <w:szCs w:val="20"/>
                <w:lang w:eastAsia="pt-BR"/>
              </w:rPr>
              <w:t xml:space="preserve">3.30 e </w:t>
            </w:r>
            <w:r w:rsidR="001B1194">
              <w:rPr>
                <w:rFonts w:ascii="Calibri" w:eastAsia="Times New Roman" w:hAnsi="Calibri" w:cs="Arial"/>
                <w:b/>
                <w:bCs/>
                <w:color w:val="000000"/>
                <w:sz w:val="20"/>
                <w:szCs w:val="20"/>
                <w:lang w:eastAsia="pt-BR"/>
              </w:rPr>
              <w:t>3.3</w:t>
            </w:r>
            <w:r w:rsidR="003A5171">
              <w:rPr>
                <w:rFonts w:ascii="Calibri" w:eastAsia="Times New Roman" w:hAnsi="Calibri" w:cs="Arial"/>
                <w:b/>
                <w:bCs/>
                <w:color w:val="000000"/>
                <w:sz w:val="20"/>
                <w:szCs w:val="20"/>
                <w:lang w:eastAsia="pt-BR"/>
              </w:rPr>
              <w:t>6</w:t>
            </w:r>
          </w:p>
          <w:p w14:paraId="43E773B8" w14:textId="77777777" w:rsidR="002820FB" w:rsidRPr="005744E3" w:rsidRDefault="002820FB" w:rsidP="002820FB">
            <w:pPr>
              <w:jc w:val="both"/>
              <w:rPr>
                <w:rFonts w:ascii="Calibri" w:eastAsia="Times New Roman" w:hAnsi="Calibri" w:cs="Arial"/>
                <w:b/>
                <w:bCs/>
                <w:color w:val="000000"/>
                <w:sz w:val="20"/>
                <w:szCs w:val="20"/>
                <w:lang w:eastAsia="pt-BR"/>
              </w:rPr>
            </w:pPr>
          </w:p>
          <w:p w14:paraId="0496794B" w14:textId="77777777" w:rsidR="009C0488" w:rsidRDefault="001B1194" w:rsidP="002820FB">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 cleaning of the item in accordance with IAS-IP-006 Item 3.3</w:t>
            </w:r>
            <w:r w:rsidR="004C196A">
              <w:rPr>
                <w:rFonts w:ascii="Calibri" w:eastAsia="Times New Roman" w:hAnsi="Calibri" w:cs="Arial"/>
                <w:i/>
                <w:iCs/>
                <w:color w:val="000000"/>
                <w:sz w:val="20"/>
                <w:szCs w:val="20"/>
                <w:lang w:val="en-US" w:eastAsia="pt-BR"/>
              </w:rPr>
              <w:t>0</w:t>
            </w:r>
            <w:r w:rsidR="003A5171">
              <w:rPr>
                <w:rFonts w:ascii="Calibri" w:eastAsia="Times New Roman" w:hAnsi="Calibri" w:cs="Arial"/>
                <w:i/>
                <w:iCs/>
                <w:color w:val="000000"/>
                <w:sz w:val="20"/>
                <w:szCs w:val="20"/>
                <w:lang w:val="en-US" w:eastAsia="pt-BR"/>
              </w:rPr>
              <w:t xml:space="preserve"> and 3.36</w:t>
            </w:r>
            <w:r w:rsidR="002820FB" w:rsidRPr="002820FB">
              <w:rPr>
                <w:rFonts w:ascii="Calibri" w:eastAsia="Times New Roman" w:hAnsi="Calibri" w:cs="Arial"/>
                <w:i/>
                <w:iCs/>
                <w:color w:val="000000"/>
                <w:sz w:val="20"/>
                <w:szCs w:val="20"/>
                <w:lang w:val="en-US" w:eastAsia="pt-BR"/>
              </w:rPr>
              <w:t>.</w:t>
            </w:r>
          </w:p>
          <w:p w14:paraId="232256EF" w14:textId="07BB9FE0" w:rsidR="003A5171" w:rsidRPr="002820FB" w:rsidRDefault="003A5171" w:rsidP="002820FB">
            <w:pPr>
              <w:jc w:val="both"/>
              <w:rPr>
                <w:rFonts w:ascii="Calibri" w:eastAsia="Times New Roman" w:hAnsi="Calibri" w:cs="Arial"/>
                <w:i/>
                <w:iCs/>
                <w:color w:val="000000"/>
                <w:sz w:val="20"/>
                <w:szCs w:val="20"/>
                <w:lang w:val="en-US" w:eastAsia="pt-BR"/>
              </w:rPr>
            </w:pPr>
          </w:p>
        </w:tc>
      </w:tr>
      <w:tr w:rsidR="00A8144E" w:rsidRPr="00C10EDC" w14:paraId="3736150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172CB28" w14:textId="2DDB70EA" w:rsidR="00A8144E" w:rsidRDefault="008A4441" w:rsidP="00A8144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C048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394265744"/>
            <w:placeholder>
              <w:docPart w:val="DA4626828C5C4F939176EB237738EF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BE89619" w14:textId="695758A3" w:rsidR="00A8144E" w:rsidRDefault="008A4441" w:rsidP="00A8144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597327849"/>
            <w:placeholder>
              <w:docPart w:val="7723ADFCD3884C948B6929F0A168C8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4D30B61" w14:textId="5BB2569B" w:rsidR="00A8144E" w:rsidRDefault="008A4441" w:rsidP="00A8144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728080" w14:textId="291DB326" w:rsidR="001B1194" w:rsidRPr="001B1194" w:rsidRDefault="001B1194" w:rsidP="001B1194">
            <w:pPr>
              <w:jc w:val="both"/>
              <w:rPr>
                <w:rFonts w:ascii="Calibri" w:eastAsia="Times New Roman" w:hAnsi="Calibri" w:cs="Arial"/>
                <w:b/>
                <w:bCs/>
                <w:color w:val="000000"/>
                <w:sz w:val="20"/>
                <w:szCs w:val="20"/>
                <w:lang w:val="en-US" w:eastAsia="pt-BR"/>
              </w:rPr>
            </w:pPr>
            <w:r w:rsidRPr="001B1194">
              <w:rPr>
                <w:rFonts w:ascii="Calibri" w:eastAsia="Times New Roman" w:hAnsi="Calibri" w:cs="Arial"/>
                <w:b/>
                <w:bCs/>
                <w:color w:val="000000"/>
                <w:sz w:val="20"/>
                <w:szCs w:val="20"/>
                <w:lang w:val="en-US" w:eastAsia="pt-BR"/>
              </w:rPr>
              <w:t>Realizar NDT local conforme indicado no</w:t>
            </w:r>
            <w:r w:rsidR="008A4441">
              <w:rPr>
                <w:rFonts w:ascii="Calibri" w:eastAsia="Times New Roman" w:hAnsi="Calibri" w:cs="Arial"/>
                <w:b/>
                <w:bCs/>
                <w:color w:val="000000"/>
                <w:sz w:val="20"/>
                <w:szCs w:val="20"/>
                <w:lang w:val="en-US" w:eastAsia="pt-BR"/>
              </w:rPr>
              <w:t xml:space="preserve"> Heavy Maintenance Manual</w:t>
            </w:r>
            <w:r w:rsidRPr="001B1194">
              <w:rPr>
                <w:rFonts w:ascii="Calibri" w:eastAsia="Times New Roman" w:hAnsi="Calibri" w:cs="Arial"/>
                <w:b/>
                <w:bCs/>
                <w:color w:val="000000"/>
                <w:sz w:val="20"/>
                <w:szCs w:val="20"/>
                <w:lang w:val="en-US" w:eastAsia="pt-BR"/>
              </w:rPr>
              <w:t xml:space="preserve"> </w:t>
            </w:r>
            <w:r w:rsidRPr="001B1194">
              <w:rPr>
                <w:rFonts w:ascii="Calibri" w:eastAsia="Times New Roman" w:hAnsi="Calibri" w:cs="Arial"/>
                <w:i/>
                <w:iCs/>
                <w:color w:val="000000"/>
                <w:sz w:val="20"/>
                <w:szCs w:val="20"/>
                <w:lang w:val="en-US" w:eastAsia="pt-BR"/>
              </w:rPr>
              <w:t>(Perform local NDT conform indicated in the</w:t>
            </w:r>
            <w:r w:rsidR="008A4441">
              <w:rPr>
                <w:rFonts w:ascii="Calibri" w:eastAsia="Times New Roman" w:hAnsi="Calibri" w:cs="Arial"/>
                <w:i/>
                <w:iCs/>
                <w:color w:val="000000"/>
                <w:sz w:val="20"/>
                <w:szCs w:val="20"/>
                <w:lang w:val="en-US" w:eastAsia="pt-BR"/>
              </w:rPr>
              <w:t xml:space="preserve"> HMM</w:t>
            </w:r>
            <w:r w:rsidRPr="001B1194">
              <w:rPr>
                <w:rFonts w:ascii="Calibri" w:eastAsia="Times New Roman" w:hAnsi="Calibri" w:cs="Arial"/>
                <w:i/>
                <w:iCs/>
                <w:color w:val="000000"/>
                <w:sz w:val="20"/>
                <w:szCs w:val="20"/>
                <w:lang w:val="en-US" w:eastAsia="pt-BR"/>
              </w:rPr>
              <w:t>.)</w:t>
            </w:r>
            <w:r w:rsidRPr="001B1194">
              <w:rPr>
                <w:rFonts w:ascii="Calibri" w:eastAsia="Times New Roman" w:hAnsi="Calibri" w:cs="Arial"/>
                <w:b/>
                <w:bCs/>
                <w:color w:val="000000"/>
                <w:sz w:val="20"/>
                <w:szCs w:val="20"/>
                <w:lang w:val="en-US" w:eastAsia="pt-BR"/>
              </w:rPr>
              <w:t xml:space="preserve"> </w:t>
            </w:r>
          </w:p>
          <w:p w14:paraId="71B867F8" w14:textId="77777777" w:rsidR="001B1194" w:rsidRPr="000160C4" w:rsidRDefault="001B1194" w:rsidP="001B1194">
            <w:pPr>
              <w:jc w:val="both"/>
              <w:rPr>
                <w:rFonts w:ascii="Calibri" w:eastAsia="Times New Roman" w:hAnsi="Calibri" w:cs="Arial"/>
                <w:b/>
                <w:bCs/>
                <w:color w:val="000000"/>
                <w:sz w:val="20"/>
                <w:szCs w:val="20"/>
                <w:lang w:eastAsia="pt-BR"/>
              </w:rPr>
            </w:pPr>
            <w:r w:rsidRPr="000160C4">
              <w:rPr>
                <w:rFonts w:ascii="Calibri" w:eastAsia="Times New Roman" w:hAnsi="Calibri" w:cs="Arial"/>
                <w:b/>
                <w:bCs/>
                <w:color w:val="000000"/>
                <w:sz w:val="20"/>
                <w:szCs w:val="20"/>
                <w:lang w:eastAsia="pt-BR"/>
              </w:rPr>
              <w:t xml:space="preserve">Ensaio </w:t>
            </w:r>
            <w:r w:rsidRPr="000160C4">
              <w:rPr>
                <w:rFonts w:ascii="Calibri" w:eastAsia="Times New Roman" w:hAnsi="Calibri" w:cs="Arial"/>
                <w:i/>
                <w:iCs/>
                <w:color w:val="000000"/>
                <w:sz w:val="20"/>
                <w:szCs w:val="20"/>
                <w:lang w:eastAsia="pt-BR"/>
              </w:rPr>
              <w:t>(Test)</w:t>
            </w:r>
            <w:r w:rsidRPr="000160C4">
              <w:rPr>
                <w:rFonts w:ascii="Calibri" w:eastAsia="Times New Roman" w:hAnsi="Calibri" w:cs="Arial"/>
                <w:b/>
                <w:bCs/>
                <w:color w:val="000000"/>
                <w:sz w:val="20"/>
                <w:szCs w:val="20"/>
                <w:lang w:eastAsia="pt-BR"/>
              </w:rPr>
              <w:t>: FPI</w:t>
            </w:r>
          </w:p>
          <w:p w14:paraId="4A797B25" w14:textId="77777777" w:rsidR="001B1194" w:rsidRPr="000160C4" w:rsidRDefault="001B1194" w:rsidP="001B1194">
            <w:pPr>
              <w:jc w:val="both"/>
              <w:rPr>
                <w:rFonts w:ascii="Calibri" w:eastAsia="Times New Roman" w:hAnsi="Calibri" w:cs="Arial"/>
                <w:b/>
                <w:bCs/>
                <w:color w:val="000000"/>
                <w:sz w:val="20"/>
                <w:szCs w:val="20"/>
                <w:lang w:eastAsia="pt-BR"/>
              </w:rPr>
            </w:pPr>
            <w:r w:rsidRPr="000160C4">
              <w:rPr>
                <w:rFonts w:ascii="Calibri" w:eastAsia="Times New Roman" w:hAnsi="Calibri" w:cs="Arial"/>
                <w:b/>
                <w:bCs/>
                <w:color w:val="000000"/>
                <w:sz w:val="20"/>
                <w:szCs w:val="20"/>
                <w:lang w:eastAsia="pt-BR"/>
              </w:rPr>
              <w:t xml:space="preserve">Tipo </w:t>
            </w:r>
            <w:r w:rsidRPr="000160C4">
              <w:rPr>
                <w:rFonts w:ascii="Calibri" w:eastAsia="Times New Roman" w:hAnsi="Calibri" w:cs="Arial"/>
                <w:i/>
                <w:iCs/>
                <w:color w:val="000000"/>
                <w:sz w:val="20"/>
                <w:szCs w:val="20"/>
                <w:lang w:eastAsia="pt-BR"/>
              </w:rPr>
              <w:t>(Type)</w:t>
            </w:r>
            <w:r w:rsidRPr="000160C4">
              <w:rPr>
                <w:rFonts w:ascii="Calibri" w:eastAsia="Times New Roman" w:hAnsi="Calibri" w:cs="Arial"/>
                <w:b/>
                <w:bCs/>
                <w:color w:val="000000"/>
                <w:sz w:val="20"/>
                <w:szCs w:val="20"/>
                <w:lang w:eastAsia="pt-BR"/>
              </w:rPr>
              <w:t>: 1</w:t>
            </w:r>
          </w:p>
          <w:p w14:paraId="31762391" w14:textId="77777777" w:rsidR="001B1194" w:rsidRPr="001B1194" w:rsidRDefault="001B1194" w:rsidP="001B1194">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Método </w:t>
            </w:r>
            <w:r w:rsidRPr="001B1194">
              <w:rPr>
                <w:rFonts w:ascii="Calibri" w:eastAsia="Times New Roman" w:hAnsi="Calibri" w:cs="Arial"/>
                <w:i/>
                <w:iCs/>
                <w:color w:val="000000"/>
                <w:sz w:val="20"/>
                <w:szCs w:val="20"/>
                <w:lang w:eastAsia="pt-BR"/>
              </w:rPr>
              <w:t>(Method</w:t>
            </w:r>
            <w:r w:rsidRPr="001B1194">
              <w:rPr>
                <w:rFonts w:ascii="Calibri" w:eastAsia="Times New Roman" w:hAnsi="Calibri" w:cs="Arial"/>
                <w:b/>
                <w:bCs/>
                <w:color w:val="000000"/>
                <w:sz w:val="20"/>
                <w:szCs w:val="20"/>
                <w:lang w:eastAsia="pt-BR"/>
              </w:rPr>
              <w:t>): A</w:t>
            </w:r>
          </w:p>
          <w:p w14:paraId="1C3F4573" w14:textId="77777777" w:rsidR="001B1194" w:rsidRPr="001B1194" w:rsidRDefault="001B1194" w:rsidP="001B1194">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Sensibilidade </w:t>
            </w:r>
            <w:r w:rsidRPr="001B1194">
              <w:rPr>
                <w:rFonts w:ascii="Calibri" w:eastAsia="Times New Roman" w:hAnsi="Calibri" w:cs="Arial"/>
                <w:i/>
                <w:iCs/>
                <w:color w:val="000000"/>
                <w:sz w:val="20"/>
                <w:szCs w:val="20"/>
                <w:lang w:eastAsia="pt-BR"/>
              </w:rPr>
              <w:t>(Sensitivity)</w:t>
            </w:r>
            <w:r w:rsidRPr="001B1194">
              <w:rPr>
                <w:rFonts w:ascii="Calibri" w:eastAsia="Times New Roman" w:hAnsi="Calibri" w:cs="Arial"/>
                <w:b/>
                <w:bCs/>
                <w:color w:val="000000"/>
                <w:sz w:val="20"/>
                <w:szCs w:val="20"/>
                <w:lang w:eastAsia="pt-BR"/>
              </w:rPr>
              <w:t>: 2</w:t>
            </w:r>
          </w:p>
          <w:p w14:paraId="4258031A" w14:textId="77777777" w:rsidR="001B1194" w:rsidRPr="001B1194" w:rsidRDefault="001B1194" w:rsidP="001B1194">
            <w:pPr>
              <w:jc w:val="both"/>
              <w:rPr>
                <w:rFonts w:ascii="Calibri" w:eastAsia="Times New Roman" w:hAnsi="Calibri" w:cs="Arial"/>
                <w:b/>
                <w:bCs/>
                <w:color w:val="000000"/>
                <w:sz w:val="20"/>
                <w:szCs w:val="20"/>
                <w:lang w:eastAsia="pt-BR"/>
              </w:rPr>
            </w:pPr>
          </w:p>
          <w:p w14:paraId="457BCA5F" w14:textId="77777777" w:rsidR="001B1194" w:rsidRPr="001B1194" w:rsidRDefault="001B1194" w:rsidP="001B1194">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Foram encontradas indicações?</w:t>
            </w:r>
          </w:p>
          <w:p w14:paraId="20FEEC94" w14:textId="736E8022" w:rsidR="001B1194" w:rsidRPr="00C10EDC" w:rsidRDefault="001B1194" w:rsidP="001B1194">
            <w:pPr>
              <w:jc w:val="both"/>
              <w:rPr>
                <w:rFonts w:ascii="Calibri" w:eastAsia="Times New Roman" w:hAnsi="Calibri" w:cs="Arial"/>
                <w:i/>
                <w:iCs/>
                <w:color w:val="000000"/>
                <w:sz w:val="20"/>
                <w:szCs w:val="20"/>
                <w:lang w:val="en-US" w:eastAsia="pt-BR"/>
              </w:rPr>
            </w:pPr>
            <w:r w:rsidRPr="00C10EDC">
              <w:rPr>
                <w:rFonts w:ascii="Calibri" w:eastAsia="Times New Roman" w:hAnsi="Calibri" w:cs="Arial"/>
                <w:i/>
                <w:iCs/>
                <w:color w:val="000000"/>
                <w:sz w:val="20"/>
                <w:szCs w:val="20"/>
                <w:lang w:val="en-US" w:eastAsia="pt-BR"/>
              </w:rPr>
              <w:t>(Were Indications found?)</w:t>
            </w:r>
          </w:p>
          <w:p w14:paraId="56145681" w14:textId="77777777" w:rsidR="008A4441" w:rsidRPr="00C10EDC" w:rsidRDefault="008A4441" w:rsidP="001B1194">
            <w:pPr>
              <w:jc w:val="both"/>
              <w:rPr>
                <w:rFonts w:ascii="Calibri" w:eastAsia="Times New Roman" w:hAnsi="Calibri" w:cs="Arial"/>
                <w:i/>
                <w:iCs/>
                <w:color w:val="000000"/>
                <w:sz w:val="20"/>
                <w:szCs w:val="20"/>
                <w:lang w:val="en-US" w:eastAsia="pt-BR"/>
              </w:rPr>
            </w:pPr>
          </w:p>
          <w:p w14:paraId="6EC6A2C9" w14:textId="77777777" w:rsidR="001B1194" w:rsidRPr="00C10EDC" w:rsidRDefault="001B1194" w:rsidP="001B1194">
            <w:pPr>
              <w:jc w:val="both"/>
              <w:rPr>
                <w:rFonts w:ascii="Calibri" w:eastAsia="Times New Roman" w:hAnsi="Calibri" w:cs="Arial"/>
                <w:b/>
                <w:bCs/>
                <w:color w:val="000000"/>
                <w:sz w:val="20"/>
                <w:szCs w:val="20"/>
                <w:lang w:val="en-US" w:eastAsia="pt-BR"/>
              </w:rPr>
            </w:pPr>
            <w:r w:rsidRPr="00C10EDC">
              <w:rPr>
                <w:rFonts w:ascii="Calibri" w:eastAsia="Times New Roman" w:hAnsi="Calibri" w:cs="Arial"/>
                <w:b/>
                <w:bCs/>
                <w:color w:val="000000"/>
                <w:sz w:val="20"/>
                <w:szCs w:val="20"/>
                <w:lang w:val="en-US" w:eastAsia="pt-BR"/>
              </w:rPr>
              <w:t>( ) SIM – REGISTRAR IAS-RG-0332.</w:t>
            </w:r>
          </w:p>
          <w:p w14:paraId="555FDBA0" w14:textId="77777777" w:rsidR="001B1194" w:rsidRPr="001B1194" w:rsidRDefault="001B1194" w:rsidP="001B1194">
            <w:pPr>
              <w:jc w:val="both"/>
              <w:rPr>
                <w:rFonts w:ascii="Calibri" w:eastAsia="Times New Roman" w:hAnsi="Calibri" w:cs="Arial"/>
                <w:i/>
                <w:iCs/>
                <w:color w:val="000000"/>
                <w:sz w:val="20"/>
                <w:szCs w:val="20"/>
                <w:lang w:eastAsia="pt-BR"/>
              </w:rPr>
            </w:pPr>
            <w:r w:rsidRPr="001B1194">
              <w:rPr>
                <w:rFonts w:ascii="Calibri" w:eastAsia="Times New Roman" w:hAnsi="Calibri" w:cs="Arial"/>
                <w:i/>
                <w:iCs/>
                <w:color w:val="000000"/>
                <w:sz w:val="20"/>
                <w:szCs w:val="20"/>
                <w:lang w:eastAsia="pt-BR"/>
              </w:rPr>
              <w:t>(YES – REGISTRAR IAS-RG-0332.)</w:t>
            </w:r>
          </w:p>
          <w:p w14:paraId="59796476" w14:textId="77777777" w:rsidR="001B1194" w:rsidRPr="001B1194" w:rsidRDefault="001B1194" w:rsidP="001B1194">
            <w:pPr>
              <w:jc w:val="both"/>
              <w:rPr>
                <w:rFonts w:ascii="Calibri" w:eastAsia="Times New Roman" w:hAnsi="Calibri" w:cs="Arial"/>
                <w:b/>
                <w:bCs/>
                <w:color w:val="000000"/>
                <w:sz w:val="20"/>
                <w:szCs w:val="20"/>
                <w:lang w:eastAsia="pt-BR"/>
              </w:rPr>
            </w:pPr>
          </w:p>
          <w:p w14:paraId="210FECD1" w14:textId="77777777" w:rsidR="001B1194" w:rsidRPr="001B1194" w:rsidRDefault="001B1194" w:rsidP="001B1194">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 NÃO – PROCESSEGUIR PARA ETAPA DE LIMPEZA PÓS NDT</w:t>
            </w:r>
          </w:p>
          <w:p w14:paraId="0F688153" w14:textId="7AFCE19E" w:rsidR="00A8144E" w:rsidRPr="001B1194" w:rsidRDefault="001B1194" w:rsidP="001B1194">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(NO – PROCEED TO THE AFTER NDT CLEANING STEP.)</w:t>
            </w:r>
          </w:p>
        </w:tc>
      </w:tr>
      <w:tr w:rsidR="00A8144E" w:rsidRPr="00C10EDC" w14:paraId="5B78233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093B460" w14:textId="265B8169" w:rsidR="00A8144E" w:rsidRDefault="004701A3" w:rsidP="00A8144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C048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60177232"/>
            <w:placeholder>
              <w:docPart w:val="AA91A672D2254F7798494679F3F24C4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B75DC" w14:textId="75ECF965" w:rsidR="00A8144E" w:rsidRDefault="008A4441" w:rsidP="00A8144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590313803"/>
            <w:placeholder>
              <w:docPart w:val="E13ECFC2853B43BF8D43DBC0C2F7BA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4652820" w14:textId="761D1E45" w:rsidR="00A8144E" w:rsidRDefault="004C196A" w:rsidP="00A8144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9A70EE" w14:textId="77777777" w:rsidR="00881B27" w:rsidRDefault="00881B27" w:rsidP="00A8144E">
            <w:pPr>
              <w:jc w:val="both"/>
              <w:rPr>
                <w:rFonts w:ascii="Calibri" w:eastAsia="Times New Roman" w:hAnsi="Calibri" w:cs="Arial"/>
                <w:b/>
                <w:bCs/>
                <w:color w:val="000000"/>
                <w:sz w:val="20"/>
                <w:szCs w:val="20"/>
                <w:lang w:eastAsia="pt-BR"/>
              </w:rPr>
            </w:pPr>
          </w:p>
          <w:p w14:paraId="0079FD9D" w14:textId="49192482" w:rsidR="00A8144E" w:rsidRDefault="00A8144E" w:rsidP="00A8144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4C196A">
              <w:rPr>
                <w:rFonts w:ascii="Calibri" w:eastAsia="Times New Roman" w:hAnsi="Calibri" w:cs="Arial"/>
                <w:b/>
                <w:bCs/>
                <w:color w:val="000000"/>
                <w:sz w:val="20"/>
                <w:szCs w:val="20"/>
                <w:lang w:eastAsia="pt-BR"/>
              </w:rPr>
              <w:t>limpeza do item pós NDT conforme IAS-IP-006 Item 3.34.</w:t>
            </w:r>
          </w:p>
          <w:p w14:paraId="63032874" w14:textId="77777777" w:rsidR="00A8144E" w:rsidRDefault="00A8144E" w:rsidP="00A8144E">
            <w:pPr>
              <w:jc w:val="both"/>
              <w:rPr>
                <w:rFonts w:ascii="Calibri" w:eastAsia="Times New Roman" w:hAnsi="Calibri" w:cs="Arial"/>
                <w:b/>
                <w:bCs/>
                <w:color w:val="000000"/>
                <w:sz w:val="20"/>
                <w:szCs w:val="20"/>
                <w:lang w:eastAsia="pt-BR"/>
              </w:rPr>
            </w:pPr>
          </w:p>
          <w:p w14:paraId="463306BE" w14:textId="77777777" w:rsidR="00A8144E" w:rsidRDefault="004C196A" w:rsidP="00A8144E">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w:t>
            </w:r>
            <w:r>
              <w:rPr>
                <w:rFonts w:ascii="Calibri" w:eastAsia="Times New Roman" w:hAnsi="Calibri" w:cs="Arial"/>
                <w:i/>
                <w:iCs/>
                <w:color w:val="000000"/>
                <w:sz w:val="20"/>
                <w:szCs w:val="20"/>
                <w:lang w:val="en-US" w:eastAsia="pt-BR"/>
              </w:rPr>
              <w:t xml:space="preserve"> post NDT</w:t>
            </w:r>
            <w:r w:rsidRPr="001B1194">
              <w:rPr>
                <w:rFonts w:ascii="Calibri" w:eastAsia="Times New Roman" w:hAnsi="Calibri" w:cs="Arial"/>
                <w:i/>
                <w:iCs/>
                <w:color w:val="000000"/>
                <w:sz w:val="20"/>
                <w:szCs w:val="20"/>
                <w:lang w:val="en-US" w:eastAsia="pt-BR"/>
              </w:rPr>
              <w:t xml:space="preserve"> cleaning of the item in accordance with IAS-IP-006 Item 3.3</w:t>
            </w:r>
            <w:r>
              <w:rPr>
                <w:rFonts w:ascii="Calibri" w:eastAsia="Times New Roman" w:hAnsi="Calibri" w:cs="Arial"/>
                <w:i/>
                <w:iCs/>
                <w:color w:val="000000"/>
                <w:sz w:val="20"/>
                <w:szCs w:val="20"/>
                <w:lang w:val="en-US" w:eastAsia="pt-BR"/>
              </w:rPr>
              <w:t>4.</w:t>
            </w:r>
          </w:p>
          <w:p w14:paraId="47C13E19" w14:textId="08852BF0" w:rsidR="00881B27" w:rsidRPr="00A8144E" w:rsidRDefault="00881B27" w:rsidP="00A8144E">
            <w:pPr>
              <w:jc w:val="both"/>
              <w:rPr>
                <w:rFonts w:ascii="Calibri" w:eastAsia="Times New Roman" w:hAnsi="Calibri" w:cs="Arial"/>
                <w:b/>
                <w:bCs/>
                <w:color w:val="000000"/>
                <w:sz w:val="20"/>
                <w:szCs w:val="20"/>
                <w:lang w:val="en-US" w:eastAsia="pt-BR"/>
              </w:rPr>
            </w:pPr>
          </w:p>
        </w:tc>
      </w:tr>
      <w:tr w:rsidR="004C196A" w:rsidRPr="00C10EDC" w14:paraId="07F4686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6068570" w14:textId="197DF0A0" w:rsidR="004C196A" w:rsidRDefault="004701A3" w:rsidP="004C19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C048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092897509"/>
            <w:placeholder>
              <w:docPart w:val="3DF9669C1B954DD39DF08A73F1142B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3A0668" w14:textId="00A19848" w:rsidR="004C196A" w:rsidRDefault="004C196A" w:rsidP="004C19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93531762"/>
            <w:placeholder>
              <w:docPart w:val="CC9037541A1A4471A739689143E943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414B31F" w14:textId="37560AFB" w:rsidR="004C196A" w:rsidRDefault="004C196A" w:rsidP="004C196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424252" w14:textId="77777777" w:rsidR="00881B27" w:rsidRDefault="00881B27" w:rsidP="004C196A">
            <w:pPr>
              <w:jc w:val="both"/>
              <w:rPr>
                <w:rFonts w:ascii="Calibri" w:eastAsia="Times New Roman" w:hAnsi="Calibri" w:cs="Arial"/>
                <w:b/>
                <w:bCs/>
                <w:color w:val="000000"/>
                <w:sz w:val="20"/>
                <w:szCs w:val="20"/>
                <w:lang w:eastAsia="pt-BR"/>
              </w:rPr>
            </w:pPr>
          </w:p>
          <w:p w14:paraId="77D7A748" w14:textId="2E967639" w:rsidR="004C196A" w:rsidRDefault="004C196A" w:rsidP="004C19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limpeza aquecida do item </w:t>
            </w:r>
            <w:r w:rsidR="00A656B9">
              <w:rPr>
                <w:rFonts w:ascii="Calibri" w:eastAsia="Times New Roman" w:hAnsi="Calibri" w:cs="Arial"/>
                <w:b/>
                <w:bCs/>
                <w:color w:val="000000"/>
                <w:sz w:val="20"/>
                <w:szCs w:val="20"/>
                <w:lang w:eastAsia="pt-BR"/>
              </w:rPr>
              <w:t xml:space="preserve">para remoção de toda oleosidade </w:t>
            </w:r>
            <w:r>
              <w:rPr>
                <w:rFonts w:ascii="Calibri" w:eastAsia="Times New Roman" w:hAnsi="Calibri" w:cs="Arial"/>
                <w:b/>
                <w:bCs/>
                <w:color w:val="000000"/>
                <w:sz w:val="20"/>
                <w:szCs w:val="20"/>
                <w:lang w:eastAsia="pt-BR"/>
              </w:rPr>
              <w:t>conforme IAS-IP-006 Item 3.35.</w:t>
            </w:r>
          </w:p>
          <w:p w14:paraId="27396E18" w14:textId="77777777" w:rsidR="004C196A" w:rsidRDefault="004C196A" w:rsidP="004C196A">
            <w:pPr>
              <w:jc w:val="both"/>
              <w:rPr>
                <w:rFonts w:ascii="Calibri" w:eastAsia="Times New Roman" w:hAnsi="Calibri" w:cs="Arial"/>
                <w:b/>
                <w:bCs/>
                <w:color w:val="000000"/>
                <w:sz w:val="20"/>
                <w:szCs w:val="20"/>
                <w:lang w:eastAsia="pt-BR"/>
              </w:rPr>
            </w:pPr>
          </w:p>
          <w:p w14:paraId="119CEB20" w14:textId="77777777" w:rsidR="004C196A" w:rsidRDefault="004C196A" w:rsidP="004C196A">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w:t>
            </w:r>
            <w:r w:rsidR="00A656B9">
              <w:rPr>
                <w:rFonts w:ascii="Calibri" w:eastAsia="Times New Roman" w:hAnsi="Calibri" w:cs="Arial"/>
                <w:i/>
                <w:iCs/>
                <w:color w:val="000000"/>
                <w:sz w:val="20"/>
                <w:szCs w:val="20"/>
                <w:lang w:val="en-US" w:eastAsia="pt-BR"/>
              </w:rPr>
              <w:t xml:space="preserve"> heat</w:t>
            </w:r>
            <w:r w:rsidRPr="001B1194">
              <w:rPr>
                <w:rFonts w:ascii="Calibri" w:eastAsia="Times New Roman" w:hAnsi="Calibri" w:cs="Arial"/>
                <w:i/>
                <w:iCs/>
                <w:color w:val="000000"/>
                <w:sz w:val="20"/>
                <w:szCs w:val="20"/>
                <w:lang w:val="en-US" w:eastAsia="pt-BR"/>
              </w:rPr>
              <w:t xml:space="preserve"> cleaning of the item</w:t>
            </w:r>
            <w:r w:rsidR="00A656B9">
              <w:rPr>
                <w:rFonts w:ascii="Calibri" w:eastAsia="Times New Roman" w:hAnsi="Calibri" w:cs="Arial"/>
                <w:i/>
                <w:iCs/>
                <w:color w:val="000000"/>
                <w:sz w:val="20"/>
                <w:szCs w:val="20"/>
                <w:lang w:val="en-US" w:eastAsia="pt-BR"/>
              </w:rPr>
              <w:t xml:space="preserve"> for all oil remotion</w:t>
            </w:r>
            <w:r w:rsidRPr="001B1194">
              <w:rPr>
                <w:rFonts w:ascii="Calibri" w:eastAsia="Times New Roman" w:hAnsi="Calibri" w:cs="Arial"/>
                <w:i/>
                <w:iCs/>
                <w:color w:val="000000"/>
                <w:sz w:val="20"/>
                <w:szCs w:val="20"/>
                <w:lang w:val="en-US" w:eastAsia="pt-BR"/>
              </w:rPr>
              <w:t xml:space="preserve"> in accordance with IAS-IP-006 Item 3.3</w:t>
            </w:r>
            <w:r w:rsidR="00A656B9">
              <w:rPr>
                <w:rFonts w:ascii="Calibri" w:eastAsia="Times New Roman" w:hAnsi="Calibri" w:cs="Arial"/>
                <w:i/>
                <w:iCs/>
                <w:color w:val="000000"/>
                <w:sz w:val="20"/>
                <w:szCs w:val="20"/>
                <w:lang w:val="en-US" w:eastAsia="pt-BR"/>
              </w:rPr>
              <w:t>5.</w:t>
            </w:r>
          </w:p>
          <w:p w14:paraId="5928A951" w14:textId="385ABB3F" w:rsidR="00881B27" w:rsidRPr="008A4441" w:rsidRDefault="00881B27" w:rsidP="004C196A">
            <w:pPr>
              <w:jc w:val="both"/>
              <w:rPr>
                <w:rFonts w:ascii="Calibri" w:eastAsia="Times New Roman" w:hAnsi="Calibri" w:cs="Arial"/>
                <w:b/>
                <w:bCs/>
                <w:color w:val="000000"/>
                <w:sz w:val="20"/>
                <w:szCs w:val="20"/>
                <w:lang w:val="en-US" w:eastAsia="pt-BR"/>
              </w:rPr>
            </w:pPr>
          </w:p>
        </w:tc>
      </w:tr>
      <w:tr w:rsidR="008A4441" w:rsidRPr="00C10EDC" w14:paraId="36B46E92"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E90CC7" w14:textId="36FE4519" w:rsidR="008A4441" w:rsidRDefault="009C0488"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369461174"/>
            <w:placeholder>
              <w:docPart w:val="1A6F9A568EE64A499F36F174D2B603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9C001E" w14:textId="7376C3C8" w:rsidR="008A4441" w:rsidRDefault="00A656B9"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232923189"/>
            <w:placeholder>
              <w:docPart w:val="6F8CA25AF8A44023B1E16D27A472C98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7BD3FDD" w14:textId="2B1E1BB5" w:rsidR="008A4441" w:rsidRDefault="00A656B9" w:rsidP="008A444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009988" w14:textId="3B008976" w:rsidR="008A4441" w:rsidRDefault="008A4441" w:rsidP="008A444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A656B9">
              <w:rPr>
                <w:rFonts w:ascii="Calibri" w:eastAsia="Times New Roman" w:hAnsi="Calibri" w:cs="Arial"/>
                <w:b/>
                <w:bCs/>
                <w:color w:val="000000"/>
                <w:sz w:val="20"/>
                <w:szCs w:val="20"/>
                <w:lang w:eastAsia="pt-BR"/>
              </w:rPr>
              <w:t xml:space="preserve">mascaramento de toda </w:t>
            </w:r>
            <w:r w:rsidR="00AB0C30">
              <w:rPr>
                <w:rFonts w:ascii="Calibri" w:eastAsia="Times New Roman" w:hAnsi="Calibri" w:cs="Arial"/>
                <w:b/>
                <w:bCs/>
                <w:color w:val="000000"/>
                <w:sz w:val="20"/>
                <w:szCs w:val="20"/>
                <w:lang w:eastAsia="pt-BR"/>
              </w:rPr>
              <w:t>Cover</w:t>
            </w:r>
            <w:r w:rsidR="00A656B9">
              <w:rPr>
                <w:rFonts w:ascii="Calibri" w:eastAsia="Times New Roman" w:hAnsi="Calibri" w:cs="Arial"/>
                <w:b/>
                <w:bCs/>
                <w:color w:val="000000"/>
                <w:sz w:val="20"/>
                <w:szCs w:val="20"/>
                <w:lang w:eastAsia="pt-BR"/>
              </w:rPr>
              <w:t>, exceto na região do sel</w:t>
            </w:r>
            <w:r w:rsidR="0014211E">
              <w:rPr>
                <w:rFonts w:ascii="Calibri" w:eastAsia="Times New Roman" w:hAnsi="Calibri" w:cs="Arial"/>
                <w:b/>
                <w:bCs/>
                <w:color w:val="000000"/>
                <w:sz w:val="20"/>
                <w:szCs w:val="20"/>
                <w:lang w:eastAsia="pt-BR"/>
              </w:rPr>
              <w:t xml:space="preserve">o da </w:t>
            </w:r>
            <w:r w:rsidR="003A5171">
              <w:rPr>
                <w:rFonts w:ascii="Calibri" w:eastAsia="Times New Roman" w:hAnsi="Calibri" w:cs="Arial"/>
                <w:b/>
                <w:bCs/>
                <w:color w:val="000000"/>
                <w:sz w:val="20"/>
                <w:szCs w:val="20"/>
                <w:lang w:eastAsia="pt-BR"/>
              </w:rPr>
              <w:t>FCU</w:t>
            </w:r>
            <w:r w:rsidR="0014211E">
              <w:rPr>
                <w:rFonts w:ascii="Calibri" w:eastAsia="Times New Roman" w:hAnsi="Calibri" w:cs="Arial"/>
                <w:b/>
                <w:bCs/>
                <w:color w:val="000000"/>
                <w:sz w:val="20"/>
                <w:szCs w:val="20"/>
                <w:lang w:eastAsia="pt-BR"/>
              </w:rPr>
              <w:t xml:space="preserve"> (conforme desenho anexo)</w:t>
            </w:r>
            <w:r w:rsidR="00A656B9">
              <w:rPr>
                <w:rFonts w:ascii="Calibri" w:eastAsia="Times New Roman" w:hAnsi="Calibri" w:cs="Arial"/>
                <w:b/>
                <w:bCs/>
                <w:color w:val="000000"/>
                <w:sz w:val="20"/>
                <w:szCs w:val="20"/>
                <w:lang w:eastAsia="pt-BR"/>
              </w:rPr>
              <w:t xml:space="preserve"> da gearbox onde será aplicada a metalização.</w:t>
            </w:r>
          </w:p>
          <w:p w14:paraId="570EF2C9" w14:textId="77777777" w:rsidR="008A4441" w:rsidRDefault="008A4441" w:rsidP="008A4441">
            <w:pPr>
              <w:jc w:val="both"/>
              <w:rPr>
                <w:rFonts w:ascii="Calibri" w:eastAsia="Times New Roman" w:hAnsi="Calibri" w:cs="Arial"/>
                <w:b/>
                <w:bCs/>
                <w:color w:val="000000"/>
                <w:sz w:val="20"/>
                <w:szCs w:val="20"/>
                <w:lang w:eastAsia="pt-BR"/>
              </w:rPr>
            </w:pPr>
          </w:p>
          <w:p w14:paraId="2247C745" w14:textId="5A8AC97E" w:rsidR="009C0488" w:rsidRPr="009C0488" w:rsidRDefault="0014211E" w:rsidP="008A4441">
            <w:pPr>
              <w:jc w:val="both"/>
              <w:rPr>
                <w:rFonts w:ascii="Calibri" w:eastAsia="Times New Roman" w:hAnsi="Calibri" w:cs="Arial"/>
                <w:i/>
                <w:iCs/>
                <w:color w:val="000000"/>
                <w:sz w:val="20"/>
                <w:szCs w:val="20"/>
                <w:lang w:val="en-US" w:eastAsia="pt-BR"/>
              </w:rPr>
            </w:pPr>
            <w:r w:rsidRPr="0014211E">
              <w:rPr>
                <w:rFonts w:ascii="Calibri" w:eastAsia="Times New Roman" w:hAnsi="Calibri" w:cs="Arial"/>
                <w:i/>
                <w:iCs/>
                <w:color w:val="000000"/>
                <w:sz w:val="20"/>
                <w:szCs w:val="20"/>
                <w:lang w:val="en-US" w:eastAsia="pt-BR"/>
              </w:rPr>
              <w:t xml:space="preserve">Perform masking of the entire housing, except </w:t>
            </w:r>
            <w:r w:rsidR="00F53FB0" w:rsidRPr="0014211E">
              <w:rPr>
                <w:rFonts w:ascii="Calibri" w:eastAsia="Times New Roman" w:hAnsi="Calibri" w:cs="Arial"/>
                <w:i/>
                <w:iCs/>
                <w:color w:val="000000"/>
                <w:sz w:val="20"/>
                <w:szCs w:val="20"/>
                <w:lang w:val="en-US" w:eastAsia="pt-BR"/>
              </w:rPr>
              <w:t>in</w:t>
            </w:r>
            <w:r w:rsidRPr="0014211E">
              <w:rPr>
                <w:rFonts w:ascii="Calibri" w:eastAsia="Times New Roman" w:hAnsi="Calibri" w:cs="Arial"/>
                <w:i/>
                <w:iCs/>
                <w:color w:val="000000"/>
                <w:sz w:val="20"/>
                <w:szCs w:val="20"/>
                <w:lang w:val="en-US" w:eastAsia="pt-BR"/>
              </w:rPr>
              <w:t xml:space="preserve"> the </w:t>
            </w:r>
            <w:r w:rsidR="003A5171">
              <w:rPr>
                <w:rFonts w:ascii="Calibri" w:eastAsia="Times New Roman" w:hAnsi="Calibri" w:cs="Arial"/>
                <w:i/>
                <w:iCs/>
                <w:color w:val="000000"/>
                <w:sz w:val="20"/>
                <w:szCs w:val="20"/>
                <w:lang w:val="en-US" w:eastAsia="pt-BR"/>
              </w:rPr>
              <w:t>FCU</w:t>
            </w:r>
            <w:r w:rsidRPr="0014211E">
              <w:rPr>
                <w:rFonts w:ascii="Calibri" w:eastAsia="Times New Roman" w:hAnsi="Calibri" w:cs="Arial"/>
                <w:i/>
                <w:iCs/>
                <w:color w:val="000000"/>
                <w:sz w:val="20"/>
                <w:szCs w:val="20"/>
                <w:lang w:val="en-US" w:eastAsia="pt-BR"/>
              </w:rPr>
              <w:t xml:space="preserve"> seal (as shown in the attached drawing) of the gearbox where metallization will be applied.</w:t>
            </w:r>
          </w:p>
        </w:tc>
      </w:tr>
      <w:tr w:rsidR="008A4441" w:rsidRPr="00C10EDC" w14:paraId="4278E54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0D15ECF" w14:textId="468AE95B" w:rsidR="008A4441" w:rsidRDefault="009C0488"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3951869"/>
            <w:placeholder>
              <w:docPart w:val="F4C7259121DB43ED8C383BC5850817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B2ED767" w14:textId="71862C04" w:rsidR="008A4441" w:rsidRDefault="00F53FB0"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4386362"/>
            <w:placeholder>
              <w:docPart w:val="D40F957B8D5B4A65A02F0F07B79EDF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F0A9111" w14:textId="1F50E2B7" w:rsidR="008A4441" w:rsidRDefault="00F53FB0" w:rsidP="008A444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AEC4E7" w14:textId="77777777" w:rsidR="00881B27" w:rsidRDefault="00881B27" w:rsidP="008A4441">
            <w:pPr>
              <w:jc w:val="both"/>
              <w:rPr>
                <w:rFonts w:ascii="Calibri" w:eastAsia="Times New Roman" w:hAnsi="Calibri" w:cs="Arial"/>
                <w:b/>
                <w:bCs/>
                <w:color w:val="000000"/>
                <w:sz w:val="20"/>
                <w:szCs w:val="20"/>
                <w:lang w:eastAsia="pt-BR"/>
              </w:rPr>
            </w:pPr>
          </w:p>
          <w:p w14:paraId="3B45B618" w14:textId="7E6D9022" w:rsidR="008A4441" w:rsidRDefault="008A4441" w:rsidP="008A444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F53FB0">
              <w:rPr>
                <w:rFonts w:ascii="Calibri" w:eastAsia="Times New Roman" w:hAnsi="Calibri" w:cs="Arial"/>
                <w:b/>
                <w:bCs/>
                <w:color w:val="000000"/>
                <w:sz w:val="20"/>
                <w:szCs w:val="20"/>
                <w:lang w:eastAsia="pt-BR"/>
              </w:rPr>
              <w:t>metalização com Metco 405 como Bond Coat com uma espessura de 0.003-0.00</w:t>
            </w:r>
            <w:r w:rsidR="003A5171">
              <w:rPr>
                <w:rFonts w:ascii="Calibri" w:eastAsia="Times New Roman" w:hAnsi="Calibri" w:cs="Arial"/>
                <w:b/>
                <w:bCs/>
                <w:color w:val="000000"/>
                <w:sz w:val="20"/>
                <w:szCs w:val="20"/>
                <w:lang w:eastAsia="pt-BR"/>
              </w:rPr>
              <w:t>5</w:t>
            </w:r>
            <w:r w:rsidR="00F53FB0">
              <w:rPr>
                <w:rFonts w:ascii="Calibri" w:eastAsia="Times New Roman" w:hAnsi="Calibri" w:cs="Arial"/>
                <w:b/>
                <w:bCs/>
                <w:color w:val="000000"/>
                <w:sz w:val="20"/>
                <w:szCs w:val="20"/>
                <w:lang w:eastAsia="pt-BR"/>
              </w:rPr>
              <w:t xml:space="preserve"> in e aplicar</w:t>
            </w:r>
            <w:r w:rsidR="00F13617">
              <w:rPr>
                <w:rFonts w:ascii="Calibri" w:eastAsia="Times New Roman" w:hAnsi="Calibri" w:cs="Arial"/>
                <w:b/>
                <w:bCs/>
                <w:color w:val="000000"/>
                <w:sz w:val="20"/>
                <w:szCs w:val="20"/>
                <w:lang w:eastAsia="pt-BR"/>
              </w:rPr>
              <w:t xml:space="preserve"> Sprabronze AA com espessura de 0.010-0.035 in suficiente para usinagem final do diâmetro</w:t>
            </w:r>
            <w:r w:rsidR="003A5171">
              <w:rPr>
                <w:rFonts w:ascii="Calibri" w:eastAsia="Times New Roman" w:hAnsi="Calibri" w:cs="Arial"/>
                <w:b/>
                <w:bCs/>
                <w:color w:val="000000"/>
                <w:sz w:val="20"/>
                <w:szCs w:val="20"/>
                <w:lang w:eastAsia="pt-BR"/>
              </w:rPr>
              <w:t xml:space="preserve"> de 1.500-1.502 in.</w:t>
            </w:r>
            <w:r w:rsidR="00F13617">
              <w:rPr>
                <w:rFonts w:ascii="Calibri" w:eastAsia="Times New Roman" w:hAnsi="Calibri" w:cs="Arial"/>
                <w:b/>
                <w:bCs/>
                <w:color w:val="000000"/>
                <w:sz w:val="20"/>
                <w:szCs w:val="20"/>
                <w:lang w:eastAsia="pt-BR"/>
              </w:rPr>
              <w:t xml:space="preserve"> indicado no desenho anexo.</w:t>
            </w:r>
          </w:p>
          <w:p w14:paraId="2B4AD453" w14:textId="77777777" w:rsidR="00F13617" w:rsidRDefault="00F13617" w:rsidP="008A4441">
            <w:pPr>
              <w:jc w:val="both"/>
              <w:rPr>
                <w:rFonts w:ascii="Calibri" w:eastAsia="Times New Roman" w:hAnsi="Calibri" w:cs="Arial"/>
                <w:b/>
                <w:bCs/>
                <w:color w:val="000000"/>
                <w:sz w:val="20"/>
                <w:szCs w:val="20"/>
                <w:lang w:eastAsia="pt-BR"/>
              </w:rPr>
            </w:pPr>
          </w:p>
          <w:p w14:paraId="1A5AB385" w14:textId="269A6CC9" w:rsidR="00F13617" w:rsidRDefault="00F13617" w:rsidP="008A444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Após</w:t>
            </w:r>
            <w:r w:rsidR="00076BFD">
              <w:rPr>
                <w:rFonts w:ascii="Calibri" w:eastAsia="Times New Roman" w:hAnsi="Calibri" w:cs="Arial"/>
                <w:b/>
                <w:bCs/>
                <w:color w:val="000000"/>
                <w:sz w:val="20"/>
                <w:szCs w:val="20"/>
                <w:lang w:eastAsia="pt-BR"/>
              </w:rPr>
              <w:t xml:space="preserve"> usinagem da</w:t>
            </w:r>
            <w:r>
              <w:rPr>
                <w:rFonts w:ascii="Calibri" w:eastAsia="Times New Roman" w:hAnsi="Calibri" w:cs="Arial"/>
                <w:b/>
                <w:bCs/>
                <w:color w:val="000000"/>
                <w:sz w:val="20"/>
                <w:szCs w:val="20"/>
                <w:lang w:eastAsia="pt-BR"/>
              </w:rPr>
              <w:t xml:space="preserve"> metalização aplicar Metcoseal AP (Silicone Resin Sealer)</w:t>
            </w:r>
          </w:p>
          <w:p w14:paraId="48382DD0" w14:textId="77777777" w:rsidR="00F13617" w:rsidRDefault="00F13617" w:rsidP="008A4441">
            <w:pPr>
              <w:jc w:val="both"/>
              <w:rPr>
                <w:rFonts w:ascii="Calibri" w:eastAsia="Times New Roman" w:hAnsi="Calibri" w:cs="Arial"/>
                <w:b/>
                <w:bCs/>
                <w:color w:val="000000"/>
                <w:sz w:val="20"/>
                <w:szCs w:val="20"/>
                <w:lang w:eastAsia="pt-BR"/>
              </w:rPr>
            </w:pPr>
          </w:p>
          <w:p w14:paraId="443A9AEF" w14:textId="1C6E1F5E" w:rsidR="00F13617" w:rsidRPr="00076BFD" w:rsidRDefault="00F13617" w:rsidP="008A4441">
            <w:pPr>
              <w:jc w:val="both"/>
              <w:rPr>
                <w:rFonts w:ascii="Calibri" w:eastAsia="Times New Roman" w:hAnsi="Calibri" w:cs="Arial"/>
                <w:b/>
                <w:bCs/>
                <w:color w:val="000000"/>
                <w:sz w:val="20"/>
                <w:szCs w:val="20"/>
                <w:lang w:val="en-US" w:eastAsia="pt-BR"/>
              </w:rPr>
            </w:pPr>
            <w:r w:rsidRPr="00076BFD">
              <w:rPr>
                <w:rFonts w:ascii="Calibri" w:eastAsia="Times New Roman" w:hAnsi="Calibri" w:cs="Arial"/>
                <w:b/>
                <w:bCs/>
                <w:color w:val="000000"/>
                <w:sz w:val="20"/>
                <w:szCs w:val="20"/>
                <w:lang w:val="en-US" w:eastAsia="pt-BR"/>
              </w:rPr>
              <w:t>Procedimento conforme SPM TASK 70-32-05-300-814</w:t>
            </w:r>
          </w:p>
          <w:p w14:paraId="7C67840B" w14:textId="77777777" w:rsidR="008A4441" w:rsidRPr="00076BFD" w:rsidRDefault="008A4441" w:rsidP="008A4441">
            <w:pPr>
              <w:jc w:val="both"/>
              <w:rPr>
                <w:rFonts w:ascii="Calibri" w:eastAsia="Times New Roman" w:hAnsi="Calibri" w:cs="Arial"/>
                <w:b/>
                <w:bCs/>
                <w:color w:val="000000"/>
                <w:sz w:val="20"/>
                <w:szCs w:val="20"/>
                <w:lang w:val="en-US" w:eastAsia="pt-BR"/>
              </w:rPr>
            </w:pPr>
          </w:p>
          <w:p w14:paraId="561F699A" w14:textId="11DC9929" w:rsidR="00076BFD" w:rsidRPr="00076BFD" w:rsidRDefault="00076BFD" w:rsidP="00076BFD">
            <w:pPr>
              <w:jc w:val="both"/>
              <w:rPr>
                <w:rFonts w:ascii="Calibri" w:eastAsia="Times New Roman" w:hAnsi="Calibri" w:cs="Arial"/>
                <w:i/>
                <w:iCs/>
                <w:color w:val="000000"/>
                <w:sz w:val="20"/>
                <w:szCs w:val="20"/>
                <w:lang w:val="en-US" w:eastAsia="pt-BR"/>
              </w:rPr>
            </w:pPr>
            <w:r w:rsidRPr="00076BFD">
              <w:rPr>
                <w:rFonts w:ascii="Calibri" w:eastAsia="Times New Roman" w:hAnsi="Calibri" w:cs="Arial"/>
                <w:i/>
                <w:iCs/>
                <w:color w:val="000000"/>
                <w:sz w:val="20"/>
                <w:szCs w:val="20"/>
                <w:lang w:val="en-US" w:eastAsia="pt-BR"/>
              </w:rPr>
              <w:t>Perform metallization with Metco 405 as Bond Coat with a thickness of 0.003-0.00</w:t>
            </w:r>
            <w:r w:rsidR="003A5171">
              <w:rPr>
                <w:rFonts w:ascii="Calibri" w:eastAsia="Times New Roman" w:hAnsi="Calibri" w:cs="Arial"/>
                <w:i/>
                <w:iCs/>
                <w:color w:val="000000"/>
                <w:sz w:val="20"/>
                <w:szCs w:val="20"/>
                <w:lang w:val="en-US" w:eastAsia="pt-BR"/>
              </w:rPr>
              <w:t>5</w:t>
            </w:r>
            <w:r w:rsidRPr="00076BFD">
              <w:rPr>
                <w:rFonts w:ascii="Calibri" w:eastAsia="Times New Roman" w:hAnsi="Calibri" w:cs="Arial"/>
                <w:i/>
                <w:iCs/>
                <w:color w:val="000000"/>
                <w:sz w:val="20"/>
                <w:szCs w:val="20"/>
                <w:lang w:val="en-US" w:eastAsia="pt-BR"/>
              </w:rPr>
              <w:t xml:space="preserve"> in and apply Sprabronze AA with a thickness of 0.010-0.035</w:t>
            </w:r>
            <w:r>
              <w:rPr>
                <w:rFonts w:ascii="Calibri" w:eastAsia="Times New Roman" w:hAnsi="Calibri" w:cs="Arial"/>
                <w:i/>
                <w:iCs/>
                <w:color w:val="000000"/>
                <w:sz w:val="20"/>
                <w:szCs w:val="20"/>
                <w:lang w:val="en-US" w:eastAsia="pt-BR"/>
              </w:rPr>
              <w:t xml:space="preserve"> </w:t>
            </w:r>
            <w:r w:rsidRPr="00076BFD">
              <w:rPr>
                <w:rFonts w:ascii="Calibri" w:eastAsia="Times New Roman" w:hAnsi="Calibri" w:cs="Arial"/>
                <w:i/>
                <w:iCs/>
                <w:color w:val="000000"/>
                <w:sz w:val="20"/>
                <w:szCs w:val="20"/>
                <w:lang w:val="en-US" w:eastAsia="pt-BR"/>
              </w:rPr>
              <w:t>in sufficient for final machining of the diameters</w:t>
            </w:r>
            <w:r w:rsidR="003A5171">
              <w:rPr>
                <w:rFonts w:ascii="Calibri" w:eastAsia="Times New Roman" w:hAnsi="Calibri" w:cs="Arial"/>
                <w:i/>
                <w:iCs/>
                <w:color w:val="000000"/>
                <w:sz w:val="20"/>
                <w:szCs w:val="20"/>
                <w:lang w:val="en-US" w:eastAsia="pt-BR"/>
              </w:rPr>
              <w:t xml:space="preserve"> of 1.500-1.502 in.</w:t>
            </w:r>
            <w:r w:rsidRPr="00076BFD">
              <w:rPr>
                <w:rFonts w:ascii="Calibri" w:eastAsia="Times New Roman" w:hAnsi="Calibri" w:cs="Arial"/>
                <w:i/>
                <w:iCs/>
                <w:color w:val="000000"/>
                <w:sz w:val="20"/>
                <w:szCs w:val="20"/>
                <w:lang w:val="en-US" w:eastAsia="pt-BR"/>
              </w:rPr>
              <w:t xml:space="preserve"> indicated in the attached drawing.</w:t>
            </w:r>
          </w:p>
          <w:p w14:paraId="0E230F91" w14:textId="77777777" w:rsidR="00076BFD" w:rsidRPr="00076BFD" w:rsidRDefault="00076BFD" w:rsidP="00076BFD">
            <w:pPr>
              <w:jc w:val="both"/>
              <w:rPr>
                <w:rFonts w:ascii="Calibri" w:eastAsia="Times New Roman" w:hAnsi="Calibri" w:cs="Arial"/>
                <w:i/>
                <w:iCs/>
                <w:color w:val="000000"/>
                <w:sz w:val="20"/>
                <w:szCs w:val="20"/>
                <w:lang w:val="en-US" w:eastAsia="pt-BR"/>
              </w:rPr>
            </w:pPr>
          </w:p>
          <w:p w14:paraId="7218E040" w14:textId="7126BF90" w:rsidR="00076BFD" w:rsidRPr="00076BFD" w:rsidRDefault="00076BFD" w:rsidP="00076BFD">
            <w:pPr>
              <w:jc w:val="both"/>
              <w:rPr>
                <w:rFonts w:ascii="Calibri" w:eastAsia="Times New Roman" w:hAnsi="Calibri" w:cs="Arial"/>
                <w:i/>
                <w:iCs/>
                <w:color w:val="000000"/>
                <w:sz w:val="20"/>
                <w:szCs w:val="20"/>
                <w:lang w:val="en-US" w:eastAsia="pt-BR"/>
              </w:rPr>
            </w:pPr>
            <w:r w:rsidRPr="00076BFD">
              <w:rPr>
                <w:rFonts w:ascii="Calibri" w:eastAsia="Times New Roman" w:hAnsi="Calibri" w:cs="Arial"/>
                <w:i/>
                <w:iCs/>
                <w:color w:val="000000"/>
                <w:sz w:val="20"/>
                <w:szCs w:val="20"/>
                <w:lang w:val="en-US" w:eastAsia="pt-BR"/>
              </w:rPr>
              <w:t xml:space="preserve">After </w:t>
            </w:r>
            <w:r>
              <w:rPr>
                <w:rFonts w:ascii="Calibri" w:eastAsia="Times New Roman" w:hAnsi="Calibri" w:cs="Arial"/>
                <w:i/>
                <w:iCs/>
                <w:color w:val="000000"/>
                <w:sz w:val="20"/>
                <w:szCs w:val="20"/>
                <w:lang w:val="en-US" w:eastAsia="pt-BR"/>
              </w:rPr>
              <w:t xml:space="preserve">machining of </w:t>
            </w:r>
            <w:r w:rsidRPr="00076BFD">
              <w:rPr>
                <w:rFonts w:ascii="Calibri" w:eastAsia="Times New Roman" w:hAnsi="Calibri" w:cs="Arial"/>
                <w:i/>
                <w:iCs/>
                <w:color w:val="000000"/>
                <w:sz w:val="20"/>
                <w:szCs w:val="20"/>
                <w:lang w:val="en-US" w:eastAsia="pt-BR"/>
              </w:rPr>
              <w:t>metallization, apply Metcoseal AP (Silicone Resin Sealer).</w:t>
            </w:r>
          </w:p>
          <w:p w14:paraId="3F5FE864" w14:textId="77777777" w:rsidR="00076BFD" w:rsidRPr="00076BFD" w:rsidRDefault="00076BFD" w:rsidP="00076BFD">
            <w:pPr>
              <w:jc w:val="both"/>
              <w:rPr>
                <w:rFonts w:ascii="Calibri" w:eastAsia="Times New Roman" w:hAnsi="Calibri" w:cs="Arial"/>
                <w:i/>
                <w:iCs/>
                <w:color w:val="000000"/>
                <w:sz w:val="20"/>
                <w:szCs w:val="20"/>
                <w:lang w:val="en-US" w:eastAsia="pt-BR"/>
              </w:rPr>
            </w:pPr>
          </w:p>
          <w:p w14:paraId="24937C6D" w14:textId="77777777" w:rsidR="008A4441" w:rsidRDefault="00076BFD" w:rsidP="00076BFD">
            <w:pPr>
              <w:jc w:val="both"/>
              <w:rPr>
                <w:rFonts w:ascii="Calibri" w:eastAsia="Times New Roman" w:hAnsi="Calibri" w:cs="Arial"/>
                <w:i/>
                <w:iCs/>
                <w:color w:val="000000"/>
                <w:sz w:val="20"/>
                <w:szCs w:val="20"/>
                <w:lang w:val="en-US" w:eastAsia="pt-BR"/>
              </w:rPr>
            </w:pPr>
            <w:r w:rsidRPr="00076BFD">
              <w:rPr>
                <w:rFonts w:ascii="Calibri" w:eastAsia="Times New Roman" w:hAnsi="Calibri" w:cs="Arial"/>
                <w:i/>
                <w:iCs/>
                <w:color w:val="000000"/>
                <w:sz w:val="20"/>
                <w:szCs w:val="20"/>
                <w:lang w:val="en-US" w:eastAsia="pt-BR"/>
              </w:rPr>
              <w:t>Procedure in accordance with SPM TASK 70-32-05-300-814.</w:t>
            </w:r>
          </w:p>
          <w:p w14:paraId="636C07EC" w14:textId="402716AC" w:rsidR="00881B27" w:rsidRPr="008A4441" w:rsidRDefault="00881B27" w:rsidP="00076BFD">
            <w:pPr>
              <w:jc w:val="both"/>
              <w:rPr>
                <w:rFonts w:ascii="Calibri" w:eastAsia="Times New Roman" w:hAnsi="Calibri" w:cs="Arial"/>
                <w:b/>
                <w:bCs/>
                <w:color w:val="000000"/>
                <w:sz w:val="20"/>
                <w:szCs w:val="20"/>
                <w:lang w:val="en-US" w:eastAsia="pt-BR"/>
              </w:rPr>
            </w:pPr>
          </w:p>
        </w:tc>
      </w:tr>
      <w:tr w:rsidR="008A4441" w:rsidRPr="00C10EDC" w14:paraId="3501EB3A"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DF6CA8" w14:textId="2C8B2C5D" w:rsidR="008A4441" w:rsidRDefault="009C0488"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64524659"/>
            <w:placeholder>
              <w:docPart w:val="3401A1EE53984D928ED28078F32CE6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583490" w14:textId="0ABE6439" w:rsidR="008A4441" w:rsidRDefault="00076BFD"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81965295"/>
            <w:placeholder>
              <w:docPart w:val="4A28E9AB1ABA449299A598C5A38FD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E52F63" w14:textId="34ABE29C" w:rsidR="008A4441" w:rsidRDefault="00076BFD" w:rsidP="008A444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4B1D0A" w14:textId="77777777" w:rsidR="00881B27" w:rsidRDefault="00881B27" w:rsidP="008A4441">
            <w:pPr>
              <w:jc w:val="both"/>
              <w:rPr>
                <w:rFonts w:ascii="Calibri" w:eastAsia="Times New Roman" w:hAnsi="Calibri" w:cs="Arial"/>
                <w:b/>
                <w:bCs/>
                <w:color w:val="000000"/>
                <w:sz w:val="20"/>
                <w:szCs w:val="20"/>
                <w:lang w:eastAsia="pt-BR"/>
              </w:rPr>
            </w:pPr>
          </w:p>
          <w:p w14:paraId="46168428" w14:textId="5F9F7CA9" w:rsidR="008A4441" w:rsidRDefault="008A4441" w:rsidP="008A444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076BFD">
              <w:rPr>
                <w:rFonts w:ascii="Calibri" w:eastAsia="Times New Roman" w:hAnsi="Calibri" w:cs="Arial"/>
                <w:b/>
                <w:bCs/>
                <w:color w:val="000000"/>
                <w:sz w:val="20"/>
                <w:szCs w:val="20"/>
                <w:lang w:eastAsia="pt-BR"/>
              </w:rPr>
              <w:t xml:space="preserve">usinagem </w:t>
            </w:r>
            <w:r w:rsidR="00F63ECB">
              <w:rPr>
                <w:rFonts w:ascii="Calibri" w:eastAsia="Times New Roman" w:hAnsi="Calibri" w:cs="Arial"/>
                <w:b/>
                <w:bCs/>
                <w:color w:val="000000"/>
                <w:sz w:val="20"/>
                <w:szCs w:val="20"/>
                <w:lang w:eastAsia="pt-BR"/>
              </w:rPr>
              <w:t xml:space="preserve">dos diâmetros da região do selo da </w:t>
            </w:r>
            <w:r w:rsidR="003A5171">
              <w:rPr>
                <w:rFonts w:ascii="Calibri" w:eastAsia="Times New Roman" w:hAnsi="Calibri" w:cs="Arial"/>
                <w:b/>
                <w:bCs/>
                <w:color w:val="000000"/>
                <w:sz w:val="20"/>
                <w:szCs w:val="20"/>
                <w:lang w:eastAsia="pt-BR"/>
              </w:rPr>
              <w:t>FCU</w:t>
            </w:r>
            <w:r w:rsidR="00F63ECB">
              <w:rPr>
                <w:rFonts w:ascii="Calibri" w:eastAsia="Times New Roman" w:hAnsi="Calibri" w:cs="Arial"/>
                <w:b/>
                <w:bCs/>
                <w:color w:val="000000"/>
                <w:sz w:val="20"/>
                <w:szCs w:val="20"/>
                <w:lang w:eastAsia="pt-BR"/>
              </w:rPr>
              <w:t xml:space="preserve"> para a medida fina</w:t>
            </w:r>
            <w:r w:rsidR="003A5171">
              <w:rPr>
                <w:rFonts w:ascii="Calibri" w:eastAsia="Times New Roman" w:hAnsi="Calibri" w:cs="Arial"/>
                <w:b/>
                <w:bCs/>
                <w:color w:val="000000"/>
                <w:sz w:val="20"/>
                <w:szCs w:val="20"/>
                <w:lang w:eastAsia="pt-BR"/>
              </w:rPr>
              <w:t>l</w:t>
            </w:r>
            <w:r w:rsidR="00F63ECB">
              <w:rPr>
                <w:rFonts w:ascii="Calibri" w:eastAsia="Times New Roman" w:hAnsi="Calibri" w:cs="Arial"/>
                <w:b/>
                <w:bCs/>
                <w:color w:val="000000"/>
                <w:sz w:val="20"/>
                <w:szCs w:val="20"/>
                <w:lang w:eastAsia="pt-BR"/>
              </w:rPr>
              <w:t xml:space="preserve"> de </w:t>
            </w:r>
            <w:r w:rsidR="003A5171">
              <w:rPr>
                <w:rFonts w:ascii="Calibri" w:eastAsia="Times New Roman" w:hAnsi="Calibri" w:cs="Arial"/>
                <w:b/>
                <w:bCs/>
                <w:color w:val="000000"/>
                <w:sz w:val="20"/>
                <w:szCs w:val="20"/>
                <w:lang w:eastAsia="pt-BR"/>
              </w:rPr>
              <w:t xml:space="preserve">1.500-1.502 in. </w:t>
            </w:r>
            <w:r w:rsidR="00F63ECB">
              <w:rPr>
                <w:rFonts w:ascii="Calibri" w:eastAsia="Times New Roman" w:hAnsi="Calibri" w:cs="Arial"/>
                <w:b/>
                <w:bCs/>
                <w:color w:val="000000"/>
                <w:sz w:val="20"/>
                <w:szCs w:val="20"/>
                <w:lang w:eastAsia="pt-BR"/>
              </w:rPr>
              <w:t xml:space="preserve"> conforme desenho em anexo.</w:t>
            </w:r>
          </w:p>
          <w:p w14:paraId="47FBF9E1" w14:textId="77777777" w:rsidR="005115C3" w:rsidRDefault="005115C3" w:rsidP="008A4441">
            <w:pPr>
              <w:jc w:val="both"/>
              <w:rPr>
                <w:rFonts w:ascii="Calibri" w:eastAsia="Times New Roman" w:hAnsi="Calibri" w:cs="Arial"/>
                <w:b/>
                <w:bCs/>
                <w:color w:val="000000"/>
                <w:sz w:val="20"/>
                <w:szCs w:val="20"/>
                <w:lang w:eastAsia="pt-BR"/>
              </w:rPr>
            </w:pPr>
          </w:p>
          <w:p w14:paraId="3A446AA6" w14:textId="5C2DE4BA" w:rsidR="005115C3" w:rsidRDefault="005115C3" w:rsidP="008A444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após usiganem: _______</w:t>
            </w:r>
          </w:p>
          <w:p w14:paraId="68D8D4AF" w14:textId="77777777" w:rsidR="008A4441" w:rsidRDefault="008A4441" w:rsidP="008A4441">
            <w:pPr>
              <w:jc w:val="both"/>
              <w:rPr>
                <w:rFonts w:ascii="Calibri" w:eastAsia="Times New Roman" w:hAnsi="Calibri" w:cs="Arial"/>
                <w:b/>
                <w:bCs/>
                <w:color w:val="000000"/>
                <w:sz w:val="20"/>
                <w:szCs w:val="20"/>
                <w:lang w:eastAsia="pt-BR"/>
              </w:rPr>
            </w:pPr>
          </w:p>
          <w:p w14:paraId="480051EA" w14:textId="77777777" w:rsidR="008A4441" w:rsidRDefault="00A4680A" w:rsidP="008A4441">
            <w:pPr>
              <w:jc w:val="both"/>
              <w:rPr>
                <w:rFonts w:ascii="Calibri" w:eastAsia="Times New Roman" w:hAnsi="Calibri" w:cs="Arial"/>
                <w:i/>
                <w:iCs/>
                <w:color w:val="000000"/>
                <w:sz w:val="20"/>
                <w:szCs w:val="20"/>
                <w:lang w:val="en-US" w:eastAsia="pt-BR"/>
              </w:rPr>
            </w:pPr>
            <w:r w:rsidRPr="00A4680A">
              <w:rPr>
                <w:rFonts w:ascii="Calibri" w:eastAsia="Times New Roman" w:hAnsi="Calibri" w:cs="Arial"/>
                <w:i/>
                <w:iCs/>
                <w:color w:val="000000"/>
                <w:sz w:val="20"/>
                <w:szCs w:val="20"/>
                <w:lang w:val="en-US" w:eastAsia="pt-BR"/>
              </w:rPr>
              <w:t>Machine the diameters of the PTO seal area to the final measurements of 2,436-2,438 and 2,502-2,504, as shown in the attached drawing</w:t>
            </w:r>
            <w:r w:rsidR="008A4441" w:rsidRPr="001543D9">
              <w:rPr>
                <w:rFonts w:ascii="Calibri" w:eastAsia="Times New Roman" w:hAnsi="Calibri" w:cs="Arial"/>
                <w:i/>
                <w:iCs/>
                <w:color w:val="000000"/>
                <w:sz w:val="20"/>
                <w:szCs w:val="20"/>
                <w:lang w:val="en-US" w:eastAsia="pt-BR"/>
              </w:rPr>
              <w:t>.</w:t>
            </w:r>
          </w:p>
          <w:p w14:paraId="6285DDA2" w14:textId="77777777" w:rsidR="005115C3" w:rsidRDefault="005115C3" w:rsidP="008A4441">
            <w:pPr>
              <w:jc w:val="both"/>
              <w:rPr>
                <w:rFonts w:ascii="Calibri" w:eastAsia="Times New Roman" w:hAnsi="Calibri" w:cs="Arial"/>
                <w:i/>
                <w:iCs/>
                <w:color w:val="000000"/>
                <w:sz w:val="20"/>
                <w:szCs w:val="20"/>
                <w:lang w:val="en-US" w:eastAsia="pt-BR"/>
              </w:rPr>
            </w:pPr>
          </w:p>
          <w:p w14:paraId="0EBB450D" w14:textId="48159FD5" w:rsidR="005115C3" w:rsidRDefault="005115C3" w:rsidP="008A4441">
            <w:pPr>
              <w:jc w:val="both"/>
              <w:rPr>
                <w:rFonts w:ascii="Calibri" w:eastAsia="Times New Roman" w:hAnsi="Calibri" w:cs="Arial"/>
                <w:i/>
                <w:iCs/>
                <w:color w:val="000000"/>
                <w:sz w:val="20"/>
                <w:szCs w:val="20"/>
                <w:lang w:val="en-US" w:eastAsia="pt-BR"/>
              </w:rPr>
            </w:pPr>
            <w:r w:rsidRPr="005115C3">
              <w:rPr>
                <w:rFonts w:ascii="Calibri" w:eastAsia="Times New Roman" w:hAnsi="Calibri" w:cs="Arial"/>
                <w:i/>
                <w:iCs/>
                <w:color w:val="000000"/>
                <w:sz w:val="20"/>
                <w:szCs w:val="20"/>
                <w:lang w:val="en-US" w:eastAsia="pt-BR"/>
              </w:rPr>
              <w:t>Diameter measurement after usiganem: _______</w:t>
            </w:r>
          </w:p>
          <w:p w14:paraId="6E57AFD8" w14:textId="50864A85" w:rsidR="00881B27" w:rsidRPr="008A4441" w:rsidRDefault="00881B27" w:rsidP="008A4441">
            <w:pPr>
              <w:jc w:val="both"/>
              <w:rPr>
                <w:rFonts w:ascii="Calibri" w:eastAsia="Times New Roman" w:hAnsi="Calibri" w:cs="Arial"/>
                <w:b/>
                <w:bCs/>
                <w:color w:val="000000"/>
                <w:sz w:val="20"/>
                <w:szCs w:val="20"/>
                <w:lang w:val="en-US" w:eastAsia="pt-BR"/>
              </w:rPr>
            </w:pPr>
          </w:p>
        </w:tc>
      </w:tr>
      <w:tr w:rsidR="00A4680A" w:rsidRPr="00C10EDC" w14:paraId="177CA9B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E86C29" w14:textId="3623DA1F" w:rsidR="00A4680A" w:rsidRDefault="005115C3" w:rsidP="00A4680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90206906"/>
            <w:placeholder>
              <w:docPart w:val="598AE195B9DE402DA7E9220B28D278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48A204A" w14:textId="3A89EC2E" w:rsidR="00A4680A" w:rsidRDefault="003A55DE" w:rsidP="00A4680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83788917"/>
            <w:placeholder>
              <w:docPart w:val="A1772CEDF2E04B2399ACE1DD391D89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2055D9F" w14:textId="3E8693B2" w:rsidR="00A4680A" w:rsidRDefault="003A55DE" w:rsidP="00A4680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339050" w14:textId="77777777" w:rsidR="003A55DE" w:rsidRPr="001B1194" w:rsidRDefault="003A55DE" w:rsidP="003A55DE">
            <w:pPr>
              <w:jc w:val="both"/>
              <w:rPr>
                <w:rFonts w:ascii="Calibri" w:eastAsia="Times New Roman" w:hAnsi="Calibri" w:cs="Arial"/>
                <w:b/>
                <w:bCs/>
                <w:color w:val="000000"/>
                <w:sz w:val="20"/>
                <w:szCs w:val="20"/>
                <w:lang w:val="en-US" w:eastAsia="pt-BR"/>
              </w:rPr>
            </w:pPr>
            <w:r w:rsidRPr="001B1194">
              <w:rPr>
                <w:rFonts w:ascii="Calibri" w:eastAsia="Times New Roman" w:hAnsi="Calibri" w:cs="Arial"/>
                <w:b/>
                <w:bCs/>
                <w:color w:val="000000"/>
                <w:sz w:val="20"/>
                <w:szCs w:val="20"/>
                <w:lang w:val="en-US" w:eastAsia="pt-BR"/>
              </w:rPr>
              <w:t>Realizar NDT local conforme indicado no</w:t>
            </w:r>
            <w:r>
              <w:rPr>
                <w:rFonts w:ascii="Calibri" w:eastAsia="Times New Roman" w:hAnsi="Calibri" w:cs="Arial"/>
                <w:b/>
                <w:bCs/>
                <w:color w:val="000000"/>
                <w:sz w:val="20"/>
                <w:szCs w:val="20"/>
                <w:lang w:val="en-US" w:eastAsia="pt-BR"/>
              </w:rPr>
              <w:t xml:space="preserve"> Heavy Maintenance Manual</w:t>
            </w:r>
            <w:r w:rsidRPr="001B1194">
              <w:rPr>
                <w:rFonts w:ascii="Calibri" w:eastAsia="Times New Roman" w:hAnsi="Calibri" w:cs="Arial"/>
                <w:b/>
                <w:bCs/>
                <w:color w:val="000000"/>
                <w:sz w:val="20"/>
                <w:szCs w:val="20"/>
                <w:lang w:val="en-US" w:eastAsia="pt-BR"/>
              </w:rPr>
              <w:t xml:space="preserve"> </w:t>
            </w:r>
            <w:r w:rsidRPr="001B1194">
              <w:rPr>
                <w:rFonts w:ascii="Calibri" w:eastAsia="Times New Roman" w:hAnsi="Calibri" w:cs="Arial"/>
                <w:i/>
                <w:iCs/>
                <w:color w:val="000000"/>
                <w:sz w:val="20"/>
                <w:szCs w:val="20"/>
                <w:lang w:val="en-US" w:eastAsia="pt-BR"/>
              </w:rPr>
              <w:t>(Perform local NDT conform indicated in the</w:t>
            </w:r>
            <w:r>
              <w:rPr>
                <w:rFonts w:ascii="Calibri" w:eastAsia="Times New Roman" w:hAnsi="Calibri" w:cs="Arial"/>
                <w:i/>
                <w:iCs/>
                <w:color w:val="000000"/>
                <w:sz w:val="20"/>
                <w:szCs w:val="20"/>
                <w:lang w:val="en-US" w:eastAsia="pt-BR"/>
              </w:rPr>
              <w:t xml:space="preserve"> HMM</w:t>
            </w:r>
            <w:r w:rsidRPr="001B1194">
              <w:rPr>
                <w:rFonts w:ascii="Calibri" w:eastAsia="Times New Roman" w:hAnsi="Calibri" w:cs="Arial"/>
                <w:i/>
                <w:iCs/>
                <w:color w:val="000000"/>
                <w:sz w:val="20"/>
                <w:szCs w:val="20"/>
                <w:lang w:val="en-US" w:eastAsia="pt-BR"/>
              </w:rPr>
              <w:t>.)</w:t>
            </w:r>
            <w:r w:rsidRPr="001B1194">
              <w:rPr>
                <w:rFonts w:ascii="Calibri" w:eastAsia="Times New Roman" w:hAnsi="Calibri" w:cs="Arial"/>
                <w:b/>
                <w:bCs/>
                <w:color w:val="000000"/>
                <w:sz w:val="20"/>
                <w:szCs w:val="20"/>
                <w:lang w:val="en-US" w:eastAsia="pt-BR"/>
              </w:rPr>
              <w:t xml:space="preserve"> </w:t>
            </w:r>
          </w:p>
          <w:p w14:paraId="37343118"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Ensaio </w:t>
            </w:r>
            <w:r w:rsidRPr="001B1194">
              <w:rPr>
                <w:rFonts w:ascii="Calibri" w:eastAsia="Times New Roman" w:hAnsi="Calibri" w:cs="Arial"/>
                <w:i/>
                <w:iCs/>
                <w:color w:val="000000"/>
                <w:sz w:val="20"/>
                <w:szCs w:val="20"/>
                <w:lang w:eastAsia="pt-BR"/>
              </w:rPr>
              <w:t>(Test)</w:t>
            </w:r>
            <w:r w:rsidRPr="001B1194">
              <w:rPr>
                <w:rFonts w:ascii="Calibri" w:eastAsia="Times New Roman" w:hAnsi="Calibri" w:cs="Arial"/>
                <w:b/>
                <w:bCs/>
                <w:color w:val="000000"/>
                <w:sz w:val="20"/>
                <w:szCs w:val="20"/>
                <w:lang w:eastAsia="pt-BR"/>
              </w:rPr>
              <w:t>: FPI</w:t>
            </w:r>
          </w:p>
          <w:p w14:paraId="684C2C00"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Tipo </w:t>
            </w:r>
            <w:r w:rsidRPr="001B1194">
              <w:rPr>
                <w:rFonts w:ascii="Calibri" w:eastAsia="Times New Roman" w:hAnsi="Calibri" w:cs="Arial"/>
                <w:i/>
                <w:iCs/>
                <w:color w:val="000000"/>
                <w:sz w:val="20"/>
                <w:szCs w:val="20"/>
                <w:lang w:eastAsia="pt-BR"/>
              </w:rPr>
              <w:t>(Type)</w:t>
            </w:r>
            <w:r w:rsidRPr="001B1194">
              <w:rPr>
                <w:rFonts w:ascii="Calibri" w:eastAsia="Times New Roman" w:hAnsi="Calibri" w:cs="Arial"/>
                <w:b/>
                <w:bCs/>
                <w:color w:val="000000"/>
                <w:sz w:val="20"/>
                <w:szCs w:val="20"/>
                <w:lang w:eastAsia="pt-BR"/>
              </w:rPr>
              <w:t>: 1</w:t>
            </w:r>
          </w:p>
          <w:p w14:paraId="4D40E460"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Método </w:t>
            </w:r>
            <w:r w:rsidRPr="001B1194">
              <w:rPr>
                <w:rFonts w:ascii="Calibri" w:eastAsia="Times New Roman" w:hAnsi="Calibri" w:cs="Arial"/>
                <w:i/>
                <w:iCs/>
                <w:color w:val="000000"/>
                <w:sz w:val="20"/>
                <w:szCs w:val="20"/>
                <w:lang w:eastAsia="pt-BR"/>
              </w:rPr>
              <w:t>(Method</w:t>
            </w:r>
            <w:r w:rsidRPr="001B1194">
              <w:rPr>
                <w:rFonts w:ascii="Calibri" w:eastAsia="Times New Roman" w:hAnsi="Calibri" w:cs="Arial"/>
                <w:b/>
                <w:bCs/>
                <w:color w:val="000000"/>
                <w:sz w:val="20"/>
                <w:szCs w:val="20"/>
                <w:lang w:eastAsia="pt-BR"/>
              </w:rPr>
              <w:t>): A</w:t>
            </w:r>
          </w:p>
          <w:p w14:paraId="4D8611B0"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xml:space="preserve">Sensibilidade </w:t>
            </w:r>
            <w:r w:rsidRPr="001B1194">
              <w:rPr>
                <w:rFonts w:ascii="Calibri" w:eastAsia="Times New Roman" w:hAnsi="Calibri" w:cs="Arial"/>
                <w:i/>
                <w:iCs/>
                <w:color w:val="000000"/>
                <w:sz w:val="20"/>
                <w:szCs w:val="20"/>
                <w:lang w:eastAsia="pt-BR"/>
              </w:rPr>
              <w:t>(Sensitivity)</w:t>
            </w:r>
            <w:r w:rsidRPr="001B1194">
              <w:rPr>
                <w:rFonts w:ascii="Calibri" w:eastAsia="Times New Roman" w:hAnsi="Calibri" w:cs="Arial"/>
                <w:b/>
                <w:bCs/>
                <w:color w:val="000000"/>
                <w:sz w:val="20"/>
                <w:szCs w:val="20"/>
                <w:lang w:eastAsia="pt-BR"/>
              </w:rPr>
              <w:t>: 2</w:t>
            </w:r>
          </w:p>
          <w:p w14:paraId="2B616C79" w14:textId="77777777" w:rsidR="003A55DE" w:rsidRPr="001B1194" w:rsidRDefault="003A55DE" w:rsidP="003A55DE">
            <w:pPr>
              <w:jc w:val="both"/>
              <w:rPr>
                <w:rFonts w:ascii="Calibri" w:eastAsia="Times New Roman" w:hAnsi="Calibri" w:cs="Arial"/>
                <w:b/>
                <w:bCs/>
                <w:color w:val="000000"/>
                <w:sz w:val="20"/>
                <w:szCs w:val="20"/>
                <w:lang w:eastAsia="pt-BR"/>
              </w:rPr>
            </w:pPr>
          </w:p>
          <w:p w14:paraId="538B2823"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Foram encontradas indicações?</w:t>
            </w:r>
          </w:p>
          <w:p w14:paraId="1C8F99D0" w14:textId="77777777" w:rsidR="003A55DE" w:rsidRPr="003A55DE" w:rsidRDefault="003A55DE" w:rsidP="003A55DE">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(Were Indications found?)</w:t>
            </w:r>
          </w:p>
          <w:p w14:paraId="4C0C84E6" w14:textId="77777777" w:rsidR="003A55DE" w:rsidRPr="001B1194" w:rsidRDefault="003A55DE" w:rsidP="003A55DE">
            <w:pPr>
              <w:jc w:val="both"/>
              <w:rPr>
                <w:rFonts w:ascii="Calibri" w:eastAsia="Times New Roman" w:hAnsi="Calibri" w:cs="Arial"/>
                <w:i/>
                <w:iCs/>
                <w:color w:val="000000"/>
                <w:sz w:val="20"/>
                <w:szCs w:val="20"/>
                <w:lang w:val="en-US" w:eastAsia="pt-BR"/>
              </w:rPr>
            </w:pPr>
          </w:p>
          <w:p w14:paraId="17533836" w14:textId="77777777" w:rsidR="003A55DE" w:rsidRPr="001B1194" w:rsidRDefault="003A55DE" w:rsidP="003A55DE">
            <w:pPr>
              <w:jc w:val="both"/>
              <w:rPr>
                <w:rFonts w:ascii="Calibri" w:eastAsia="Times New Roman" w:hAnsi="Calibri" w:cs="Arial"/>
                <w:b/>
                <w:bCs/>
                <w:color w:val="000000"/>
                <w:sz w:val="20"/>
                <w:szCs w:val="20"/>
                <w:lang w:val="en-US" w:eastAsia="pt-BR"/>
              </w:rPr>
            </w:pPr>
            <w:r w:rsidRPr="001B1194">
              <w:rPr>
                <w:rFonts w:ascii="Calibri" w:eastAsia="Times New Roman" w:hAnsi="Calibri" w:cs="Arial"/>
                <w:b/>
                <w:bCs/>
                <w:color w:val="000000"/>
                <w:sz w:val="20"/>
                <w:szCs w:val="20"/>
                <w:lang w:val="en-US" w:eastAsia="pt-BR"/>
              </w:rPr>
              <w:t>( ) SIM – REGISTRAR IAS-RG-0332.</w:t>
            </w:r>
          </w:p>
          <w:p w14:paraId="6EA01C1F" w14:textId="77777777" w:rsidR="003A55DE" w:rsidRPr="001B1194" w:rsidRDefault="003A55DE" w:rsidP="003A55DE">
            <w:pPr>
              <w:jc w:val="both"/>
              <w:rPr>
                <w:rFonts w:ascii="Calibri" w:eastAsia="Times New Roman" w:hAnsi="Calibri" w:cs="Arial"/>
                <w:i/>
                <w:iCs/>
                <w:color w:val="000000"/>
                <w:sz w:val="20"/>
                <w:szCs w:val="20"/>
                <w:lang w:eastAsia="pt-BR"/>
              </w:rPr>
            </w:pPr>
            <w:r w:rsidRPr="001B1194">
              <w:rPr>
                <w:rFonts w:ascii="Calibri" w:eastAsia="Times New Roman" w:hAnsi="Calibri" w:cs="Arial"/>
                <w:i/>
                <w:iCs/>
                <w:color w:val="000000"/>
                <w:sz w:val="20"/>
                <w:szCs w:val="20"/>
                <w:lang w:eastAsia="pt-BR"/>
              </w:rPr>
              <w:t>(YES – REGISTRAR IAS-RG-0332.)</w:t>
            </w:r>
          </w:p>
          <w:p w14:paraId="0F63CD6C" w14:textId="77777777" w:rsidR="003A55DE" w:rsidRPr="001B1194" w:rsidRDefault="003A55DE" w:rsidP="003A55DE">
            <w:pPr>
              <w:jc w:val="both"/>
              <w:rPr>
                <w:rFonts w:ascii="Calibri" w:eastAsia="Times New Roman" w:hAnsi="Calibri" w:cs="Arial"/>
                <w:b/>
                <w:bCs/>
                <w:color w:val="000000"/>
                <w:sz w:val="20"/>
                <w:szCs w:val="20"/>
                <w:lang w:eastAsia="pt-BR"/>
              </w:rPr>
            </w:pPr>
          </w:p>
          <w:p w14:paraId="02CC5AF7" w14:textId="77777777" w:rsidR="003A55DE" w:rsidRPr="001B1194" w:rsidRDefault="003A55DE" w:rsidP="003A55DE">
            <w:pPr>
              <w:jc w:val="both"/>
              <w:rPr>
                <w:rFonts w:ascii="Calibri" w:eastAsia="Times New Roman" w:hAnsi="Calibri" w:cs="Arial"/>
                <w:b/>
                <w:bCs/>
                <w:color w:val="000000"/>
                <w:sz w:val="20"/>
                <w:szCs w:val="20"/>
                <w:lang w:eastAsia="pt-BR"/>
              </w:rPr>
            </w:pPr>
            <w:r w:rsidRPr="001B1194">
              <w:rPr>
                <w:rFonts w:ascii="Calibri" w:eastAsia="Times New Roman" w:hAnsi="Calibri" w:cs="Arial"/>
                <w:b/>
                <w:bCs/>
                <w:color w:val="000000"/>
                <w:sz w:val="20"/>
                <w:szCs w:val="20"/>
                <w:lang w:eastAsia="pt-BR"/>
              </w:rPr>
              <w:t>( ) NÃO – PROCESSEGUIR PARA ETAPA DE LIMPEZA PÓS NDT</w:t>
            </w:r>
          </w:p>
          <w:p w14:paraId="0847306A" w14:textId="77777777" w:rsidR="00A4680A" w:rsidRDefault="003A55DE" w:rsidP="003A55DE">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(NO – PROCEED TO THE AFTER NDT CLEANING STEP.)</w:t>
            </w:r>
          </w:p>
          <w:p w14:paraId="62E57314" w14:textId="74CA6814" w:rsidR="009C0488" w:rsidRPr="003A55DE" w:rsidRDefault="009C0488" w:rsidP="003A55DE">
            <w:pPr>
              <w:jc w:val="both"/>
              <w:rPr>
                <w:rFonts w:ascii="Calibri" w:eastAsia="Times New Roman" w:hAnsi="Calibri" w:cs="Arial"/>
                <w:b/>
                <w:bCs/>
                <w:color w:val="000000"/>
                <w:sz w:val="20"/>
                <w:szCs w:val="20"/>
                <w:lang w:val="en-US" w:eastAsia="pt-BR"/>
              </w:rPr>
            </w:pPr>
          </w:p>
        </w:tc>
      </w:tr>
      <w:tr w:rsidR="005115C3" w:rsidRPr="00C10EDC" w14:paraId="266266F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9547070" w14:textId="2ACB13B2" w:rsidR="005115C3" w:rsidRDefault="005115C3" w:rsidP="005115C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878211731"/>
            <w:placeholder>
              <w:docPart w:val="0787868B2D2D41A3B527CB2ED9A549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6A5AEC" w14:textId="742FFE2B" w:rsidR="005115C3" w:rsidRDefault="005115C3" w:rsidP="005115C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82194313"/>
            <w:placeholder>
              <w:docPart w:val="B5CBDF2F435F4D519731944665ED08A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62EC83A" w14:textId="7D22F7D0" w:rsidR="005115C3" w:rsidRDefault="005115C3" w:rsidP="005115C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3AE5FC" w14:textId="77777777" w:rsidR="005115C3" w:rsidRDefault="005115C3" w:rsidP="005115C3">
            <w:pPr>
              <w:jc w:val="both"/>
              <w:rPr>
                <w:rFonts w:ascii="Calibri" w:eastAsia="Times New Roman" w:hAnsi="Calibri" w:cs="Arial"/>
                <w:b/>
                <w:bCs/>
                <w:color w:val="000000"/>
                <w:sz w:val="20"/>
                <w:szCs w:val="20"/>
                <w:lang w:eastAsia="pt-BR"/>
              </w:rPr>
            </w:pPr>
            <w:r w:rsidRPr="005115C3">
              <w:rPr>
                <w:rFonts w:ascii="Calibri" w:eastAsia="Times New Roman" w:hAnsi="Calibri" w:cs="Arial"/>
                <w:b/>
                <w:bCs/>
                <w:color w:val="000000"/>
                <w:sz w:val="20"/>
                <w:szCs w:val="20"/>
                <w:lang w:eastAsia="pt-BR"/>
              </w:rPr>
              <w:t>Realizar inspeção pós NDT.</w:t>
            </w:r>
          </w:p>
          <w:p w14:paraId="1C60D18E" w14:textId="77777777" w:rsidR="005115C3" w:rsidRDefault="005115C3" w:rsidP="005115C3">
            <w:pPr>
              <w:jc w:val="both"/>
              <w:rPr>
                <w:rFonts w:ascii="Calibri" w:eastAsia="Times New Roman" w:hAnsi="Calibri" w:cs="Arial"/>
                <w:b/>
                <w:bCs/>
                <w:color w:val="000000"/>
                <w:sz w:val="20"/>
                <w:szCs w:val="20"/>
                <w:lang w:val="en-US" w:eastAsia="pt-BR"/>
              </w:rPr>
            </w:pPr>
          </w:p>
          <w:p w14:paraId="5E538123" w14:textId="77777777" w:rsidR="005115C3" w:rsidRDefault="005115C3" w:rsidP="005115C3">
            <w:pPr>
              <w:jc w:val="both"/>
              <w:rPr>
                <w:rFonts w:ascii="Calibri" w:eastAsia="Times New Roman" w:hAnsi="Calibri" w:cs="Arial"/>
                <w:i/>
                <w:iCs/>
                <w:color w:val="000000"/>
                <w:sz w:val="20"/>
                <w:szCs w:val="20"/>
                <w:lang w:eastAsia="pt-BR"/>
              </w:rPr>
            </w:pPr>
            <w:r w:rsidRPr="005115C3">
              <w:rPr>
                <w:rFonts w:ascii="Calibri" w:eastAsia="Times New Roman" w:hAnsi="Calibri" w:cs="Arial"/>
                <w:i/>
                <w:iCs/>
                <w:color w:val="000000"/>
                <w:sz w:val="20"/>
                <w:szCs w:val="20"/>
                <w:lang w:eastAsia="pt-BR"/>
              </w:rPr>
              <w:t>Perform post NDT inspection.</w:t>
            </w:r>
          </w:p>
          <w:p w14:paraId="2BC457A0" w14:textId="62D6508C" w:rsidR="005115C3" w:rsidRPr="005115C3" w:rsidRDefault="005115C3" w:rsidP="005115C3">
            <w:pPr>
              <w:jc w:val="both"/>
              <w:rPr>
                <w:rFonts w:ascii="Calibri" w:eastAsia="Times New Roman" w:hAnsi="Calibri" w:cs="Arial"/>
                <w:i/>
                <w:iCs/>
                <w:color w:val="000000"/>
                <w:sz w:val="20"/>
                <w:szCs w:val="20"/>
                <w:lang w:val="en-US" w:eastAsia="pt-BR"/>
              </w:rPr>
            </w:pPr>
          </w:p>
        </w:tc>
      </w:tr>
      <w:tr w:rsidR="00A4680A" w:rsidRPr="00C10EDC" w14:paraId="00AE532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38C0017" w14:textId="1115086F" w:rsidR="00A4680A" w:rsidRDefault="009C0488" w:rsidP="00A4680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888019933"/>
            <w:placeholder>
              <w:docPart w:val="CBC04CBE75E1472D8991F1B7573EBA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EC61D9" w14:textId="4A720D14" w:rsidR="00A4680A" w:rsidRDefault="00881B27" w:rsidP="00A4680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71972115"/>
            <w:placeholder>
              <w:docPart w:val="80152F933BCB4222BA0D0DDF2642A0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72A676" w14:textId="23816F3E" w:rsidR="00A4680A" w:rsidRDefault="00881B27" w:rsidP="00A4680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450137C" w14:textId="77777777" w:rsidR="00881B27" w:rsidRDefault="00881B27" w:rsidP="00881B2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limpeza do item pós NDT conforme IAS-IP-006 Item 3.34.</w:t>
            </w:r>
          </w:p>
          <w:p w14:paraId="3F086120" w14:textId="77777777" w:rsidR="00881B27" w:rsidRDefault="00881B27" w:rsidP="00881B27">
            <w:pPr>
              <w:jc w:val="both"/>
              <w:rPr>
                <w:rFonts w:ascii="Calibri" w:eastAsia="Times New Roman" w:hAnsi="Calibri" w:cs="Arial"/>
                <w:b/>
                <w:bCs/>
                <w:color w:val="000000"/>
                <w:sz w:val="20"/>
                <w:szCs w:val="20"/>
                <w:lang w:eastAsia="pt-BR"/>
              </w:rPr>
            </w:pPr>
          </w:p>
          <w:p w14:paraId="127D1569" w14:textId="77777777" w:rsidR="00A4680A" w:rsidRDefault="00881B27" w:rsidP="00A4680A">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w:t>
            </w:r>
            <w:r>
              <w:rPr>
                <w:rFonts w:ascii="Calibri" w:eastAsia="Times New Roman" w:hAnsi="Calibri" w:cs="Arial"/>
                <w:i/>
                <w:iCs/>
                <w:color w:val="000000"/>
                <w:sz w:val="20"/>
                <w:szCs w:val="20"/>
                <w:lang w:val="en-US" w:eastAsia="pt-BR"/>
              </w:rPr>
              <w:t xml:space="preserve"> post NDT</w:t>
            </w:r>
            <w:r w:rsidRPr="001B1194">
              <w:rPr>
                <w:rFonts w:ascii="Calibri" w:eastAsia="Times New Roman" w:hAnsi="Calibri" w:cs="Arial"/>
                <w:i/>
                <w:iCs/>
                <w:color w:val="000000"/>
                <w:sz w:val="20"/>
                <w:szCs w:val="20"/>
                <w:lang w:val="en-US" w:eastAsia="pt-BR"/>
              </w:rPr>
              <w:t xml:space="preserve"> cleaning of the item in accordance with IAS-IP-006 Item 3.3</w:t>
            </w:r>
            <w:r>
              <w:rPr>
                <w:rFonts w:ascii="Calibri" w:eastAsia="Times New Roman" w:hAnsi="Calibri" w:cs="Arial"/>
                <w:i/>
                <w:iCs/>
                <w:color w:val="000000"/>
                <w:sz w:val="20"/>
                <w:szCs w:val="20"/>
                <w:lang w:val="en-US" w:eastAsia="pt-BR"/>
              </w:rPr>
              <w:t>4.</w:t>
            </w:r>
          </w:p>
          <w:p w14:paraId="7068D488" w14:textId="311F7673" w:rsidR="009C0488" w:rsidRPr="00881B27" w:rsidRDefault="009C0488" w:rsidP="00A4680A">
            <w:pPr>
              <w:jc w:val="both"/>
              <w:rPr>
                <w:rFonts w:ascii="Calibri" w:eastAsia="Times New Roman" w:hAnsi="Calibri" w:cs="Arial"/>
                <w:i/>
                <w:iCs/>
                <w:color w:val="000000"/>
                <w:sz w:val="20"/>
                <w:szCs w:val="20"/>
                <w:lang w:val="en-US" w:eastAsia="pt-BR"/>
              </w:rPr>
            </w:pPr>
          </w:p>
        </w:tc>
      </w:tr>
      <w:tr w:rsidR="00881B27" w:rsidRPr="00C10EDC" w14:paraId="1E49F09F"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4C9ED18" w14:textId="3AA2B334" w:rsidR="00881B27" w:rsidRDefault="009C0488"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054734628"/>
            <w:placeholder>
              <w:docPart w:val="26E4E5C6B50F40DA8786A6054D1F20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9986D6" w14:textId="08BCCC21" w:rsidR="00881B27" w:rsidRDefault="00881B27"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61224648"/>
            <w:placeholder>
              <w:docPart w:val="38329789E94B403E9D9B407DFEDA10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9D6A6C4" w14:textId="00767412" w:rsidR="00881B27" w:rsidRDefault="00881B27" w:rsidP="00881B27">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BDE122" w14:textId="49E33C23" w:rsidR="00881B27" w:rsidRDefault="00881B27" w:rsidP="00881B2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4C107C">
              <w:rPr>
                <w:rFonts w:ascii="Calibri" w:eastAsia="Times New Roman" w:hAnsi="Calibri" w:cs="Arial"/>
                <w:b/>
                <w:bCs/>
                <w:color w:val="000000"/>
                <w:sz w:val="20"/>
                <w:szCs w:val="20"/>
                <w:lang w:eastAsia="pt-BR"/>
              </w:rPr>
              <w:t>aplicação de</w:t>
            </w:r>
            <w:r w:rsidR="00A44B84">
              <w:rPr>
                <w:rFonts w:ascii="Calibri" w:eastAsia="Times New Roman" w:hAnsi="Calibri" w:cs="Arial"/>
                <w:b/>
                <w:bCs/>
                <w:color w:val="000000"/>
                <w:sz w:val="20"/>
                <w:szCs w:val="20"/>
                <w:lang w:eastAsia="pt-BR"/>
              </w:rPr>
              <w:t xml:space="preserve"> solução de</w:t>
            </w:r>
            <w:r w:rsidR="004C107C">
              <w:rPr>
                <w:rFonts w:ascii="Calibri" w:eastAsia="Times New Roman" w:hAnsi="Calibri" w:cs="Arial"/>
                <w:b/>
                <w:bCs/>
                <w:color w:val="000000"/>
                <w:sz w:val="20"/>
                <w:szCs w:val="20"/>
                <w:lang w:eastAsia="pt-BR"/>
              </w:rPr>
              <w:t xml:space="preserve"> dicromato</w:t>
            </w:r>
            <w:r w:rsidR="00A44B84">
              <w:rPr>
                <w:rFonts w:ascii="Calibri" w:eastAsia="Times New Roman" w:hAnsi="Calibri" w:cs="Arial"/>
                <w:b/>
                <w:bCs/>
                <w:color w:val="000000"/>
                <w:sz w:val="20"/>
                <w:szCs w:val="20"/>
                <w:lang w:eastAsia="pt-BR"/>
              </w:rPr>
              <w:t xml:space="preserve"> em todo metal base exposto, principalmente nas regiões de tratamento de corrosão</w:t>
            </w:r>
            <w:r>
              <w:rPr>
                <w:rFonts w:ascii="Calibri" w:eastAsia="Times New Roman" w:hAnsi="Calibri" w:cs="Arial"/>
                <w:b/>
                <w:bCs/>
                <w:color w:val="000000"/>
                <w:sz w:val="20"/>
                <w:szCs w:val="20"/>
                <w:lang w:eastAsia="pt-BR"/>
              </w:rPr>
              <w:t>.</w:t>
            </w:r>
          </w:p>
          <w:p w14:paraId="6372B5DB" w14:textId="77777777" w:rsidR="00881B27" w:rsidRDefault="00881B27" w:rsidP="00881B27">
            <w:pPr>
              <w:jc w:val="both"/>
              <w:rPr>
                <w:rFonts w:ascii="Calibri" w:eastAsia="Times New Roman" w:hAnsi="Calibri" w:cs="Arial"/>
                <w:b/>
                <w:bCs/>
                <w:color w:val="000000"/>
                <w:sz w:val="20"/>
                <w:szCs w:val="20"/>
                <w:lang w:eastAsia="pt-BR"/>
              </w:rPr>
            </w:pPr>
          </w:p>
          <w:p w14:paraId="34CBF3E2" w14:textId="77777777" w:rsidR="00881B27" w:rsidRDefault="00A44B84" w:rsidP="00881B27">
            <w:pPr>
              <w:jc w:val="both"/>
              <w:rPr>
                <w:rFonts w:ascii="Calibri" w:eastAsia="Times New Roman" w:hAnsi="Calibri" w:cs="Arial"/>
                <w:i/>
                <w:iCs/>
                <w:color w:val="000000"/>
                <w:sz w:val="20"/>
                <w:szCs w:val="20"/>
                <w:lang w:val="en-US" w:eastAsia="pt-BR"/>
              </w:rPr>
            </w:pPr>
            <w:r w:rsidRPr="00A44B84">
              <w:rPr>
                <w:rFonts w:ascii="Calibri" w:eastAsia="Times New Roman" w:hAnsi="Calibri" w:cs="Arial"/>
                <w:i/>
                <w:iCs/>
                <w:color w:val="000000"/>
                <w:sz w:val="20"/>
                <w:szCs w:val="20"/>
                <w:lang w:val="en-US" w:eastAsia="pt-BR"/>
              </w:rPr>
              <w:t>Apply dichromate solution to all exposed base metal, especially in areas treated for corrosion.</w:t>
            </w:r>
          </w:p>
          <w:p w14:paraId="1AC8A40B" w14:textId="2C2AB81B" w:rsidR="009C0488" w:rsidRPr="00881B27" w:rsidRDefault="009C0488" w:rsidP="00881B27">
            <w:pPr>
              <w:jc w:val="both"/>
              <w:rPr>
                <w:rFonts w:ascii="Calibri" w:eastAsia="Times New Roman" w:hAnsi="Calibri" w:cs="Arial"/>
                <w:b/>
                <w:bCs/>
                <w:color w:val="000000"/>
                <w:sz w:val="20"/>
                <w:szCs w:val="20"/>
                <w:lang w:val="en-US" w:eastAsia="pt-BR"/>
              </w:rPr>
            </w:pPr>
          </w:p>
        </w:tc>
      </w:tr>
      <w:tr w:rsidR="00881B27" w:rsidRPr="00C10EDC" w14:paraId="6337B99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A941C24" w14:textId="0D1432CA" w:rsidR="00881B27" w:rsidRDefault="005115C3"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139426128"/>
            <w:placeholder>
              <w:docPart w:val="7CD51BE5143D44568E045C724C4D7EB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F08709C" w14:textId="319B008D" w:rsidR="00881B27" w:rsidRDefault="00881B27"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514445718"/>
            <w:placeholder>
              <w:docPart w:val="14AE2DE7AAB24977BEA167F5A737CBB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D50136" w14:textId="3F863AF6" w:rsidR="00881B27" w:rsidRDefault="00881B27" w:rsidP="00881B27">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5B7645" w14:textId="77777777" w:rsidR="009C0488" w:rsidRDefault="009C0488" w:rsidP="009F435C">
            <w:pPr>
              <w:jc w:val="both"/>
              <w:rPr>
                <w:rFonts w:ascii="Calibri" w:eastAsia="Times New Roman" w:hAnsi="Calibri" w:cs="Arial"/>
                <w:b/>
                <w:bCs/>
                <w:color w:val="000000"/>
                <w:sz w:val="20"/>
                <w:szCs w:val="20"/>
                <w:lang w:eastAsia="pt-BR"/>
              </w:rPr>
            </w:pPr>
          </w:p>
          <w:p w14:paraId="62C17C28" w14:textId="009CD9C8" w:rsidR="009F435C" w:rsidRPr="005744E3" w:rsidRDefault="009F435C" w:rsidP="009F435C">
            <w:pPr>
              <w:jc w:val="both"/>
              <w:rPr>
                <w:rFonts w:ascii="Calibri" w:eastAsia="Times New Roman" w:hAnsi="Calibri" w:cs="Arial"/>
                <w:b/>
                <w:bCs/>
                <w:color w:val="000000"/>
                <w:sz w:val="20"/>
                <w:szCs w:val="20"/>
                <w:lang w:eastAsia="pt-BR"/>
              </w:rPr>
            </w:pPr>
            <w:r w:rsidRPr="002820F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limpeza do item conforme IAS-IP-006 Item 3.35.</w:t>
            </w:r>
          </w:p>
          <w:p w14:paraId="33C4EBA4" w14:textId="77777777" w:rsidR="009F435C" w:rsidRPr="005744E3" w:rsidRDefault="009F435C" w:rsidP="009F435C">
            <w:pPr>
              <w:jc w:val="both"/>
              <w:rPr>
                <w:rFonts w:ascii="Calibri" w:eastAsia="Times New Roman" w:hAnsi="Calibri" w:cs="Arial"/>
                <w:b/>
                <w:bCs/>
                <w:color w:val="000000"/>
                <w:sz w:val="20"/>
                <w:szCs w:val="20"/>
                <w:lang w:eastAsia="pt-BR"/>
              </w:rPr>
            </w:pPr>
          </w:p>
          <w:p w14:paraId="52CC3F15" w14:textId="77777777" w:rsidR="00881B27" w:rsidRDefault="009F435C" w:rsidP="009F435C">
            <w:pPr>
              <w:jc w:val="both"/>
              <w:rPr>
                <w:rFonts w:ascii="Calibri" w:eastAsia="Times New Roman" w:hAnsi="Calibri" w:cs="Arial"/>
                <w:i/>
                <w:iCs/>
                <w:color w:val="000000"/>
                <w:sz w:val="20"/>
                <w:szCs w:val="20"/>
                <w:lang w:val="en-US" w:eastAsia="pt-BR"/>
              </w:rPr>
            </w:pPr>
            <w:r w:rsidRPr="001B1194">
              <w:rPr>
                <w:rFonts w:ascii="Calibri" w:eastAsia="Times New Roman" w:hAnsi="Calibri" w:cs="Arial"/>
                <w:i/>
                <w:iCs/>
                <w:color w:val="000000"/>
                <w:sz w:val="20"/>
                <w:szCs w:val="20"/>
                <w:lang w:val="en-US" w:eastAsia="pt-BR"/>
              </w:rPr>
              <w:t>Perform cleaning of the item in accordance with IAS-IP-006 Item 3.3</w:t>
            </w:r>
            <w:r>
              <w:rPr>
                <w:rFonts w:ascii="Calibri" w:eastAsia="Times New Roman" w:hAnsi="Calibri" w:cs="Arial"/>
                <w:i/>
                <w:iCs/>
                <w:color w:val="000000"/>
                <w:sz w:val="20"/>
                <w:szCs w:val="20"/>
                <w:lang w:val="en-US" w:eastAsia="pt-BR"/>
              </w:rPr>
              <w:t>5</w:t>
            </w:r>
            <w:r w:rsidRPr="002820FB">
              <w:rPr>
                <w:rFonts w:ascii="Calibri" w:eastAsia="Times New Roman" w:hAnsi="Calibri" w:cs="Arial"/>
                <w:i/>
                <w:iCs/>
                <w:color w:val="000000"/>
                <w:sz w:val="20"/>
                <w:szCs w:val="20"/>
                <w:lang w:val="en-US" w:eastAsia="pt-BR"/>
              </w:rPr>
              <w:t>.</w:t>
            </w:r>
          </w:p>
          <w:p w14:paraId="439C6E13" w14:textId="5C0D75B0" w:rsidR="009C0488" w:rsidRPr="00881B27" w:rsidRDefault="009C0488" w:rsidP="009F435C">
            <w:pPr>
              <w:jc w:val="both"/>
              <w:rPr>
                <w:rFonts w:ascii="Calibri" w:eastAsia="Times New Roman" w:hAnsi="Calibri" w:cs="Arial"/>
                <w:b/>
                <w:bCs/>
                <w:color w:val="000000"/>
                <w:sz w:val="20"/>
                <w:szCs w:val="20"/>
                <w:lang w:val="en-US" w:eastAsia="pt-BR"/>
              </w:rPr>
            </w:pPr>
          </w:p>
        </w:tc>
      </w:tr>
      <w:tr w:rsidR="00881B27" w:rsidRPr="00C10EDC" w14:paraId="6223E59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60E113A" w14:textId="02DB83C7" w:rsidR="00881B27" w:rsidRDefault="005115C3"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16</w:t>
            </w:r>
          </w:p>
        </w:tc>
        <w:sdt>
          <w:sdtPr>
            <w:rPr>
              <w:rFonts w:ascii="Calibri" w:eastAsia="Times New Roman" w:hAnsi="Calibri" w:cs="Arial"/>
              <w:b/>
              <w:bCs/>
              <w:color w:val="000000"/>
              <w:sz w:val="20"/>
              <w:szCs w:val="20"/>
              <w:lang w:val="en-US" w:eastAsia="pt-BR"/>
            </w:rPr>
            <w:alias w:val="TAREFA"/>
            <w:tag w:val="IAS-RG-0103"/>
            <w:id w:val="1050499443"/>
            <w:placeholder>
              <w:docPart w:val="3F01563EBF884D1E9BD2A5E746D717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4B7925E" w14:textId="4EF711C1" w:rsidR="00881B27" w:rsidRDefault="009F435C" w:rsidP="00881B2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817186234"/>
            <w:placeholder>
              <w:docPart w:val="41EFADD8D15A4787BFCCEFD011BB93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77181B" w14:textId="17DAFA30" w:rsidR="00881B27" w:rsidRDefault="005115C3" w:rsidP="00881B27">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DIMENSIONAL/ DIMENSIONAL 000CTION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D80BD8" w14:textId="3300908B" w:rsidR="00881B27" w:rsidRDefault="00881B27" w:rsidP="00881B2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F435C">
              <w:rPr>
                <w:rFonts w:ascii="Calibri" w:eastAsia="Times New Roman" w:hAnsi="Calibri" w:cs="Arial"/>
                <w:b/>
                <w:bCs/>
                <w:color w:val="000000"/>
                <w:sz w:val="20"/>
                <w:szCs w:val="20"/>
                <w:lang w:eastAsia="pt-BR"/>
              </w:rPr>
              <w:t xml:space="preserve">inspeção dimensional </w:t>
            </w:r>
            <w:r w:rsidR="005115C3">
              <w:rPr>
                <w:rFonts w:ascii="Calibri" w:eastAsia="Times New Roman" w:hAnsi="Calibri" w:cs="Arial"/>
                <w:b/>
                <w:bCs/>
                <w:color w:val="000000"/>
                <w:sz w:val="20"/>
                <w:szCs w:val="20"/>
                <w:lang w:eastAsia="pt-BR"/>
              </w:rPr>
              <w:t>da gearbox e do diâmetro retrabalhado.</w:t>
            </w:r>
          </w:p>
          <w:p w14:paraId="146E1AB4" w14:textId="77777777" w:rsidR="0086320C" w:rsidRDefault="0086320C" w:rsidP="00881B27">
            <w:pPr>
              <w:jc w:val="both"/>
              <w:rPr>
                <w:rFonts w:ascii="Calibri" w:eastAsia="Times New Roman" w:hAnsi="Calibri" w:cs="Arial"/>
                <w:b/>
                <w:bCs/>
                <w:color w:val="000000"/>
                <w:sz w:val="20"/>
                <w:szCs w:val="20"/>
                <w:lang w:eastAsia="pt-BR"/>
              </w:rPr>
            </w:pPr>
          </w:p>
          <w:p w14:paraId="18E3185F" w14:textId="6AB3128F" w:rsidR="0086320C" w:rsidRPr="005115C3" w:rsidRDefault="0086320C" w:rsidP="00881B27">
            <w:pPr>
              <w:jc w:val="both"/>
              <w:rPr>
                <w:rFonts w:ascii="Calibri" w:eastAsia="Times New Roman" w:hAnsi="Calibri" w:cs="Arial"/>
                <w:b/>
                <w:bCs/>
                <w:color w:val="000000"/>
                <w:sz w:val="20"/>
                <w:szCs w:val="20"/>
                <w:lang w:val="en-US" w:eastAsia="pt-BR"/>
              </w:rPr>
            </w:pPr>
            <w:r w:rsidRPr="005115C3">
              <w:rPr>
                <w:rFonts w:ascii="Calibri" w:eastAsia="Times New Roman" w:hAnsi="Calibri" w:cs="Arial"/>
                <w:b/>
                <w:bCs/>
                <w:color w:val="000000"/>
                <w:sz w:val="20"/>
                <w:szCs w:val="20"/>
                <w:lang w:val="en-US" w:eastAsia="pt-BR"/>
              </w:rPr>
              <w:t xml:space="preserve">Valor aferido do diâmetro </w:t>
            </w:r>
            <w:r w:rsidR="005115C3" w:rsidRPr="005115C3">
              <w:rPr>
                <w:rFonts w:ascii="Calibri" w:eastAsia="Times New Roman" w:hAnsi="Calibri" w:cs="Arial"/>
                <w:b/>
                <w:bCs/>
                <w:color w:val="000000"/>
                <w:sz w:val="20"/>
                <w:szCs w:val="20"/>
                <w:lang w:val="en-US" w:eastAsia="pt-BR"/>
              </w:rPr>
              <w:t>1.500-1.502</w:t>
            </w:r>
            <w:r w:rsidRPr="005115C3">
              <w:rPr>
                <w:rFonts w:ascii="Calibri" w:eastAsia="Times New Roman" w:hAnsi="Calibri" w:cs="Arial"/>
                <w:b/>
                <w:bCs/>
                <w:color w:val="000000"/>
                <w:sz w:val="20"/>
                <w:szCs w:val="20"/>
                <w:lang w:val="en-US" w:eastAsia="pt-BR"/>
              </w:rPr>
              <w:t>: _______</w:t>
            </w:r>
          </w:p>
          <w:p w14:paraId="086D9C2D" w14:textId="77777777" w:rsidR="0086320C" w:rsidRPr="005115C3" w:rsidRDefault="0086320C" w:rsidP="00881B27">
            <w:pPr>
              <w:jc w:val="both"/>
              <w:rPr>
                <w:rFonts w:ascii="Calibri" w:eastAsia="Times New Roman" w:hAnsi="Calibri" w:cs="Arial"/>
                <w:b/>
                <w:bCs/>
                <w:color w:val="000000"/>
                <w:sz w:val="20"/>
                <w:szCs w:val="20"/>
                <w:lang w:val="en-US" w:eastAsia="pt-BR"/>
              </w:rPr>
            </w:pPr>
          </w:p>
          <w:p w14:paraId="614B0FBE" w14:textId="77777777" w:rsidR="00881B27" w:rsidRPr="005115C3" w:rsidRDefault="00881B27" w:rsidP="00881B27">
            <w:pPr>
              <w:jc w:val="both"/>
              <w:rPr>
                <w:rFonts w:ascii="Calibri" w:eastAsia="Times New Roman" w:hAnsi="Calibri" w:cs="Arial"/>
                <w:b/>
                <w:bCs/>
                <w:color w:val="000000"/>
                <w:sz w:val="20"/>
                <w:szCs w:val="20"/>
                <w:lang w:val="en-US" w:eastAsia="pt-BR"/>
              </w:rPr>
            </w:pPr>
          </w:p>
          <w:p w14:paraId="70D0A230" w14:textId="38BE7982" w:rsidR="0086320C" w:rsidRPr="0086320C" w:rsidRDefault="0086320C" w:rsidP="0086320C">
            <w:pPr>
              <w:jc w:val="both"/>
              <w:rPr>
                <w:rFonts w:ascii="Calibri" w:eastAsia="Times New Roman" w:hAnsi="Calibri" w:cs="Arial"/>
                <w:i/>
                <w:iCs/>
                <w:color w:val="000000"/>
                <w:sz w:val="20"/>
                <w:szCs w:val="20"/>
                <w:lang w:val="en-US" w:eastAsia="pt-BR"/>
              </w:rPr>
            </w:pPr>
            <w:r w:rsidRPr="0086320C">
              <w:rPr>
                <w:rFonts w:ascii="Calibri" w:eastAsia="Times New Roman" w:hAnsi="Calibri" w:cs="Arial"/>
                <w:i/>
                <w:iCs/>
                <w:color w:val="000000"/>
                <w:sz w:val="20"/>
                <w:szCs w:val="20"/>
                <w:lang w:val="en-US" w:eastAsia="pt-BR"/>
              </w:rPr>
              <w:lastRenderedPageBreak/>
              <w:t xml:space="preserve">Perform dimensional inspection of </w:t>
            </w:r>
            <w:r w:rsidR="005115C3">
              <w:rPr>
                <w:rFonts w:ascii="Calibri" w:eastAsia="Times New Roman" w:hAnsi="Calibri" w:cs="Arial"/>
                <w:i/>
                <w:iCs/>
                <w:color w:val="000000"/>
                <w:sz w:val="20"/>
                <w:szCs w:val="20"/>
                <w:lang w:val="en-US" w:eastAsia="pt-BR"/>
              </w:rPr>
              <w:t>the gearbox and diameter reworked</w:t>
            </w:r>
            <w:r w:rsidRPr="0086320C">
              <w:rPr>
                <w:rFonts w:ascii="Calibri" w:eastAsia="Times New Roman" w:hAnsi="Calibri" w:cs="Arial"/>
                <w:i/>
                <w:iCs/>
                <w:color w:val="000000"/>
                <w:sz w:val="20"/>
                <w:szCs w:val="20"/>
                <w:lang w:val="en-US" w:eastAsia="pt-BR"/>
              </w:rPr>
              <w:t>.</w:t>
            </w:r>
          </w:p>
          <w:p w14:paraId="0EEAFEC1" w14:textId="77777777" w:rsidR="0086320C" w:rsidRPr="0086320C" w:rsidRDefault="0086320C" w:rsidP="0086320C">
            <w:pPr>
              <w:jc w:val="both"/>
              <w:rPr>
                <w:rFonts w:ascii="Calibri" w:eastAsia="Times New Roman" w:hAnsi="Calibri" w:cs="Arial"/>
                <w:i/>
                <w:iCs/>
                <w:color w:val="000000"/>
                <w:sz w:val="20"/>
                <w:szCs w:val="20"/>
                <w:lang w:val="en-US" w:eastAsia="pt-BR"/>
              </w:rPr>
            </w:pPr>
          </w:p>
          <w:p w14:paraId="683BFA91" w14:textId="513BF27E" w:rsidR="0086320C" w:rsidRPr="0086320C" w:rsidRDefault="0086320C" w:rsidP="0086320C">
            <w:pPr>
              <w:jc w:val="both"/>
              <w:rPr>
                <w:rFonts w:ascii="Calibri" w:eastAsia="Times New Roman" w:hAnsi="Calibri" w:cs="Arial"/>
                <w:i/>
                <w:iCs/>
                <w:color w:val="000000"/>
                <w:sz w:val="20"/>
                <w:szCs w:val="20"/>
                <w:lang w:val="en-US" w:eastAsia="pt-BR"/>
              </w:rPr>
            </w:pPr>
            <w:r w:rsidRPr="0086320C">
              <w:rPr>
                <w:rFonts w:ascii="Calibri" w:eastAsia="Times New Roman" w:hAnsi="Calibri" w:cs="Arial"/>
                <w:i/>
                <w:iCs/>
                <w:color w:val="000000"/>
                <w:sz w:val="20"/>
                <w:szCs w:val="20"/>
                <w:lang w:val="en-US" w:eastAsia="pt-BR"/>
              </w:rPr>
              <w:t xml:space="preserve">Measured diameter value </w:t>
            </w:r>
            <w:r w:rsidR="005115C3">
              <w:rPr>
                <w:rFonts w:ascii="Calibri" w:eastAsia="Times New Roman" w:hAnsi="Calibri" w:cs="Arial"/>
                <w:i/>
                <w:iCs/>
                <w:color w:val="000000"/>
                <w:sz w:val="20"/>
                <w:szCs w:val="20"/>
                <w:lang w:val="en-US" w:eastAsia="pt-BR"/>
              </w:rPr>
              <w:t>1.500-1.502</w:t>
            </w:r>
            <w:r w:rsidRPr="0086320C">
              <w:rPr>
                <w:rFonts w:ascii="Calibri" w:eastAsia="Times New Roman" w:hAnsi="Calibri" w:cs="Arial"/>
                <w:i/>
                <w:iCs/>
                <w:color w:val="000000"/>
                <w:sz w:val="20"/>
                <w:szCs w:val="20"/>
                <w:lang w:val="en-US" w:eastAsia="pt-BR"/>
              </w:rPr>
              <w:t>: _______</w:t>
            </w:r>
          </w:p>
          <w:p w14:paraId="00E4BC99" w14:textId="15A36854" w:rsidR="0086320C" w:rsidRPr="00881B27" w:rsidRDefault="0086320C" w:rsidP="005115C3">
            <w:pPr>
              <w:jc w:val="both"/>
              <w:rPr>
                <w:rFonts w:ascii="Calibri" w:eastAsia="Times New Roman" w:hAnsi="Calibri" w:cs="Arial"/>
                <w:b/>
                <w:bCs/>
                <w:color w:val="000000"/>
                <w:sz w:val="20"/>
                <w:szCs w:val="20"/>
                <w:lang w:val="en-US" w:eastAsia="pt-BR"/>
              </w:rPr>
            </w:pPr>
          </w:p>
        </w:tc>
      </w:tr>
      <w:tr w:rsidR="005115C3" w:rsidRPr="005115C3" w14:paraId="1166665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6CBB20B" w14:textId="536BAEC0" w:rsidR="005115C3" w:rsidRDefault="005115C3" w:rsidP="005115C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17</w:t>
            </w:r>
          </w:p>
        </w:tc>
        <w:sdt>
          <w:sdtPr>
            <w:rPr>
              <w:rFonts w:ascii="Calibri" w:eastAsia="Times New Roman" w:hAnsi="Calibri" w:cs="Arial"/>
              <w:b/>
              <w:bCs/>
              <w:color w:val="000000"/>
              <w:sz w:val="20"/>
              <w:szCs w:val="20"/>
              <w:lang w:val="en-US" w:eastAsia="pt-BR"/>
            </w:rPr>
            <w:alias w:val="TAREFA"/>
            <w:tag w:val="IAS-RG-0103"/>
            <w:id w:val="4488511"/>
            <w:placeholder>
              <w:docPart w:val="9BACD767B7024B06AC5922F3557568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F7A2783" w14:textId="31472951" w:rsidR="005115C3" w:rsidRDefault="005115C3" w:rsidP="005115C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36475017"/>
            <w:placeholder>
              <w:docPart w:val="36AFF21793A54EDB85BDC7AE6690A40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4AAC6C" w14:textId="462DE994" w:rsidR="005115C3" w:rsidRDefault="005115C3" w:rsidP="005115C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INSTALAR / INSTALL</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209B38" w14:textId="77777777" w:rsidR="005115C3" w:rsidRDefault="005115C3" w:rsidP="005115C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instalação dos 3 prisioneiros (studs) no pad da FCU.</w:t>
            </w:r>
          </w:p>
          <w:p w14:paraId="733F35D1" w14:textId="77777777" w:rsidR="005115C3" w:rsidRDefault="005115C3" w:rsidP="005115C3">
            <w:pPr>
              <w:jc w:val="both"/>
              <w:rPr>
                <w:rFonts w:ascii="Calibri" w:eastAsia="Times New Roman" w:hAnsi="Calibri" w:cs="Arial"/>
                <w:b/>
                <w:bCs/>
                <w:color w:val="000000"/>
                <w:sz w:val="20"/>
                <w:szCs w:val="20"/>
                <w:lang w:eastAsia="pt-BR"/>
              </w:rPr>
            </w:pPr>
          </w:p>
          <w:p w14:paraId="337530BA" w14:textId="77777777" w:rsidR="005115C3" w:rsidRDefault="005115C3" w:rsidP="005115C3">
            <w:pPr>
              <w:jc w:val="both"/>
              <w:rPr>
                <w:rFonts w:ascii="Calibri" w:eastAsia="Times New Roman" w:hAnsi="Calibri" w:cs="Arial"/>
                <w:i/>
                <w:iCs/>
                <w:color w:val="000000"/>
                <w:sz w:val="20"/>
                <w:szCs w:val="20"/>
                <w:lang w:val="en-US" w:eastAsia="pt-BR"/>
              </w:rPr>
            </w:pPr>
            <w:r w:rsidRPr="005115C3">
              <w:rPr>
                <w:rFonts w:ascii="Calibri" w:eastAsia="Times New Roman" w:hAnsi="Calibri" w:cs="Arial"/>
                <w:i/>
                <w:iCs/>
                <w:color w:val="000000"/>
                <w:sz w:val="20"/>
                <w:szCs w:val="20"/>
                <w:lang w:val="en-US" w:eastAsia="pt-BR"/>
              </w:rPr>
              <w:t>Install the three studs on the FCU pad.</w:t>
            </w:r>
          </w:p>
          <w:p w14:paraId="17C5915D" w14:textId="45E61B83" w:rsidR="005115C3" w:rsidRPr="005115C3" w:rsidRDefault="005115C3" w:rsidP="005115C3">
            <w:pPr>
              <w:jc w:val="both"/>
              <w:rPr>
                <w:rFonts w:ascii="Calibri" w:eastAsia="Times New Roman" w:hAnsi="Calibri" w:cs="Arial"/>
                <w:i/>
                <w:iCs/>
                <w:color w:val="000000"/>
                <w:sz w:val="20"/>
                <w:szCs w:val="20"/>
                <w:lang w:val="en-US" w:eastAsia="pt-BR"/>
              </w:rPr>
            </w:pPr>
          </w:p>
        </w:tc>
      </w:tr>
      <w:tr w:rsidR="008A4441" w:rsidRPr="00C10EDC" w14:paraId="443BB76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3AA7937" w14:textId="50F02B1F" w:rsidR="008A4441" w:rsidRDefault="005115C3"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1162924818"/>
            <w:placeholder>
              <w:docPart w:val="ED0DB0ACBBE74248BC891DF5910DEA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F8F97E" w14:textId="61546016" w:rsidR="008A4441" w:rsidRDefault="0086320C" w:rsidP="008A444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978735829"/>
            <w:placeholder>
              <w:docPart w:val="9E3BBDB35CF746998AEE2804D88CBB8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880754" w14:textId="30563820" w:rsidR="008A4441" w:rsidRDefault="0086320C" w:rsidP="008A444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E4E5D2A" w14:textId="512872EA" w:rsidR="0086320C" w:rsidRDefault="0086320C" w:rsidP="0086320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mascaramento da </w:t>
            </w:r>
            <w:r w:rsidR="00AB0C30">
              <w:rPr>
                <w:rFonts w:ascii="Calibri" w:eastAsia="Times New Roman" w:hAnsi="Calibri" w:cs="Arial"/>
                <w:b/>
                <w:bCs/>
                <w:color w:val="000000"/>
                <w:sz w:val="20"/>
                <w:szCs w:val="20"/>
                <w:lang w:eastAsia="pt-BR"/>
              </w:rPr>
              <w:t>cover</w:t>
            </w:r>
            <w:r>
              <w:rPr>
                <w:rFonts w:ascii="Calibri" w:eastAsia="Times New Roman" w:hAnsi="Calibri" w:cs="Arial"/>
                <w:b/>
                <w:bCs/>
                <w:color w:val="000000"/>
                <w:sz w:val="20"/>
                <w:szCs w:val="20"/>
                <w:lang w:eastAsia="pt-BR"/>
              </w:rPr>
              <w:t xml:space="preserve"> para realização de pintura, i</w:t>
            </w:r>
            <w:r w:rsidRPr="0086320C">
              <w:rPr>
                <w:rFonts w:ascii="Calibri" w:eastAsia="Times New Roman" w:hAnsi="Calibri" w:cs="Arial"/>
                <w:b/>
                <w:bCs/>
                <w:color w:val="000000"/>
                <w:sz w:val="20"/>
                <w:szCs w:val="20"/>
                <w:lang w:eastAsia="pt-BR"/>
              </w:rPr>
              <w:t xml:space="preserve">solar os prisioneiros, helicoils, faces de assentamento e locais onde não será aplicado coating. </w:t>
            </w:r>
          </w:p>
          <w:p w14:paraId="7F58F7E9" w14:textId="77777777" w:rsidR="0086320C" w:rsidRDefault="0086320C" w:rsidP="0086320C">
            <w:pPr>
              <w:jc w:val="both"/>
              <w:rPr>
                <w:rFonts w:ascii="Calibri" w:eastAsia="Times New Roman" w:hAnsi="Calibri" w:cs="Arial"/>
                <w:b/>
                <w:bCs/>
                <w:color w:val="000000"/>
                <w:sz w:val="20"/>
                <w:szCs w:val="20"/>
                <w:lang w:eastAsia="pt-BR"/>
              </w:rPr>
            </w:pPr>
          </w:p>
          <w:p w14:paraId="015C7AA4" w14:textId="77777777" w:rsidR="008A4441" w:rsidRDefault="0086320C" w:rsidP="008A4441">
            <w:pPr>
              <w:jc w:val="both"/>
              <w:rPr>
                <w:rFonts w:ascii="Calibri" w:eastAsia="Times New Roman" w:hAnsi="Calibri" w:cs="Arial"/>
                <w:i/>
                <w:iCs/>
                <w:color w:val="000000"/>
                <w:sz w:val="20"/>
                <w:szCs w:val="20"/>
                <w:lang w:val="en-US" w:eastAsia="pt-BR"/>
              </w:rPr>
            </w:pPr>
            <w:r w:rsidRPr="0086320C">
              <w:rPr>
                <w:rFonts w:ascii="Calibri" w:eastAsia="Times New Roman" w:hAnsi="Calibri" w:cs="Arial"/>
                <w:i/>
                <w:iCs/>
                <w:color w:val="000000"/>
                <w:sz w:val="20"/>
                <w:szCs w:val="20"/>
                <w:lang w:val="en-US" w:eastAsia="pt-BR"/>
              </w:rPr>
              <w:t>Mask the housing for painting, isolate the studs, helicoils, seating surfaces, and areas where coating will not be applied</w:t>
            </w:r>
            <w:r>
              <w:rPr>
                <w:rFonts w:ascii="Calibri" w:eastAsia="Times New Roman" w:hAnsi="Calibri" w:cs="Arial"/>
                <w:i/>
                <w:iCs/>
                <w:color w:val="000000"/>
                <w:sz w:val="20"/>
                <w:szCs w:val="20"/>
                <w:lang w:val="en-US" w:eastAsia="pt-BR"/>
              </w:rPr>
              <w:t>.</w:t>
            </w:r>
          </w:p>
          <w:p w14:paraId="348DEFF7" w14:textId="21B7BEC4" w:rsidR="004701A3" w:rsidRPr="008A4441" w:rsidRDefault="004701A3" w:rsidP="008A4441">
            <w:pPr>
              <w:jc w:val="both"/>
              <w:rPr>
                <w:rFonts w:ascii="Calibri" w:eastAsia="Times New Roman" w:hAnsi="Calibri" w:cs="Arial"/>
                <w:b/>
                <w:bCs/>
                <w:color w:val="000000"/>
                <w:sz w:val="20"/>
                <w:szCs w:val="20"/>
                <w:lang w:val="en-US" w:eastAsia="pt-BR"/>
              </w:rPr>
            </w:pPr>
          </w:p>
        </w:tc>
      </w:tr>
      <w:tr w:rsidR="0086320C" w:rsidRPr="00C10EDC" w14:paraId="0532304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0D19F" w14:textId="593FDC94" w:rsidR="0086320C" w:rsidRDefault="005115C3" w:rsidP="0086320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19</w:t>
            </w:r>
          </w:p>
        </w:tc>
        <w:sdt>
          <w:sdtPr>
            <w:rPr>
              <w:rFonts w:ascii="Calibri" w:eastAsia="Times New Roman" w:hAnsi="Calibri" w:cs="Arial"/>
              <w:b/>
              <w:bCs/>
              <w:color w:val="000000"/>
              <w:sz w:val="20"/>
              <w:szCs w:val="20"/>
              <w:lang w:val="en-US" w:eastAsia="pt-BR"/>
            </w:rPr>
            <w:alias w:val="TAREFA"/>
            <w:tag w:val="IAS-RG-0103"/>
            <w:id w:val="1205599563"/>
            <w:placeholder>
              <w:docPart w:val="55D10F142D7840B9A779F4B97146DB1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A6AC36" w14:textId="33DD0D87" w:rsidR="0086320C" w:rsidRDefault="0086320C" w:rsidP="0086320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95325715"/>
            <w:placeholder>
              <w:docPart w:val="2814BFDC645845CE837697C3F82E6B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429593A" w14:textId="11DC556E" w:rsidR="0086320C" w:rsidRDefault="0086320C" w:rsidP="0086320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PINTURA / PAINTING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479ADB" w14:textId="64617380" w:rsidR="0086320C" w:rsidRDefault="0086320C" w:rsidP="0086320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pintura da peça conforme IAS-IP-005 Item 3.13</w:t>
            </w:r>
            <w:r w:rsidRPr="0086320C">
              <w:rPr>
                <w:rFonts w:ascii="Calibri" w:eastAsia="Times New Roman" w:hAnsi="Calibri" w:cs="Arial"/>
                <w:b/>
                <w:bCs/>
                <w:color w:val="000000"/>
                <w:sz w:val="20"/>
                <w:szCs w:val="20"/>
                <w:lang w:eastAsia="pt-BR"/>
              </w:rPr>
              <w:t xml:space="preserve">. </w:t>
            </w:r>
          </w:p>
          <w:p w14:paraId="2F0C8E1D" w14:textId="77777777" w:rsidR="0086320C" w:rsidRDefault="0086320C" w:rsidP="0086320C">
            <w:pPr>
              <w:jc w:val="both"/>
              <w:rPr>
                <w:rFonts w:ascii="Calibri" w:eastAsia="Times New Roman" w:hAnsi="Calibri" w:cs="Arial"/>
                <w:b/>
                <w:bCs/>
                <w:color w:val="000000"/>
                <w:sz w:val="20"/>
                <w:szCs w:val="20"/>
                <w:lang w:eastAsia="pt-BR"/>
              </w:rPr>
            </w:pPr>
          </w:p>
          <w:p w14:paraId="3150D618" w14:textId="3D839503" w:rsidR="0086320C" w:rsidRPr="0086320C" w:rsidRDefault="004701A3" w:rsidP="0086320C">
            <w:pPr>
              <w:jc w:val="both"/>
              <w:rPr>
                <w:rFonts w:ascii="Calibri" w:eastAsia="Times New Roman" w:hAnsi="Calibri" w:cs="Arial"/>
                <w:b/>
                <w:bCs/>
                <w:color w:val="000000"/>
                <w:sz w:val="20"/>
                <w:szCs w:val="20"/>
                <w:lang w:val="en-US" w:eastAsia="pt-BR"/>
              </w:rPr>
            </w:pPr>
            <w:r w:rsidRPr="004701A3">
              <w:rPr>
                <w:rFonts w:ascii="Calibri" w:eastAsia="Times New Roman" w:hAnsi="Calibri" w:cs="Arial"/>
                <w:i/>
                <w:iCs/>
                <w:color w:val="000000"/>
                <w:sz w:val="20"/>
                <w:szCs w:val="20"/>
                <w:lang w:val="en-US" w:eastAsia="pt-BR"/>
              </w:rPr>
              <w:t>Paint the part in accordance with IAS-IP-005 Item 3.13.</w:t>
            </w:r>
          </w:p>
        </w:tc>
      </w:tr>
      <w:tr w:rsidR="004701A3" w:rsidRPr="00C10EDC" w14:paraId="146D4F4F"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FA0C0F7" w14:textId="05ED5931" w:rsidR="004701A3" w:rsidRDefault="009C0488" w:rsidP="004701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r w:rsidR="005115C3">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41100574"/>
            <w:placeholder>
              <w:docPart w:val="6623740062F345B8A451700B13E8D3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517AF41" w14:textId="41CF593A" w:rsidR="004701A3" w:rsidRDefault="005115C3" w:rsidP="004701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140767895"/>
            <w:placeholder>
              <w:docPart w:val="80AAB46951A24F1EA7AFBB5777BF8B0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AB1D30" w14:textId="44B916C5" w:rsidR="004701A3" w:rsidRDefault="004701A3" w:rsidP="004701A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PRESERVAÇÃO / PRESERVATION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43C7F5" w14:textId="7A2CFB2A" w:rsidR="004701A3" w:rsidRDefault="004701A3" w:rsidP="004701A3">
            <w:pPr>
              <w:jc w:val="both"/>
              <w:rPr>
                <w:rFonts w:ascii="Calibri" w:eastAsia="Times New Roman" w:hAnsi="Calibri" w:cs="Arial"/>
                <w:b/>
                <w:bCs/>
                <w:color w:val="000000"/>
                <w:sz w:val="20"/>
                <w:szCs w:val="20"/>
                <w:lang w:eastAsia="pt-BR"/>
              </w:rPr>
            </w:pPr>
            <w:r w:rsidRPr="004701A3">
              <w:rPr>
                <w:rFonts w:ascii="Calibri" w:eastAsia="Times New Roman" w:hAnsi="Calibri" w:cs="Arial"/>
                <w:b/>
                <w:bCs/>
                <w:color w:val="000000"/>
                <w:sz w:val="20"/>
                <w:szCs w:val="20"/>
                <w:lang w:eastAsia="pt-BR"/>
              </w:rPr>
              <w:t>Proteger o componente lubrificando todas as gaiolas de localização dos rolamentos, prisioneiros e inserts</w:t>
            </w:r>
            <w:r w:rsidRPr="0086320C">
              <w:rPr>
                <w:rFonts w:ascii="Calibri" w:eastAsia="Times New Roman" w:hAnsi="Calibri" w:cs="Arial"/>
                <w:b/>
                <w:bCs/>
                <w:color w:val="000000"/>
                <w:sz w:val="20"/>
                <w:szCs w:val="20"/>
                <w:lang w:eastAsia="pt-BR"/>
              </w:rPr>
              <w:t xml:space="preserve">. </w:t>
            </w:r>
          </w:p>
          <w:p w14:paraId="6F5AC4C3" w14:textId="77777777" w:rsidR="004701A3" w:rsidRDefault="004701A3" w:rsidP="004701A3">
            <w:pPr>
              <w:jc w:val="both"/>
              <w:rPr>
                <w:rFonts w:ascii="Calibri" w:eastAsia="Times New Roman" w:hAnsi="Calibri" w:cs="Arial"/>
                <w:b/>
                <w:bCs/>
                <w:color w:val="000000"/>
                <w:sz w:val="20"/>
                <w:szCs w:val="20"/>
                <w:lang w:eastAsia="pt-BR"/>
              </w:rPr>
            </w:pPr>
          </w:p>
          <w:p w14:paraId="078BACB5" w14:textId="6FD7A476" w:rsidR="004701A3" w:rsidRPr="004701A3" w:rsidRDefault="004701A3" w:rsidP="004701A3">
            <w:pPr>
              <w:jc w:val="both"/>
              <w:rPr>
                <w:rFonts w:ascii="Calibri" w:eastAsia="Times New Roman" w:hAnsi="Calibri" w:cs="Arial"/>
                <w:b/>
                <w:bCs/>
                <w:color w:val="000000"/>
                <w:sz w:val="20"/>
                <w:szCs w:val="20"/>
                <w:lang w:val="en-US" w:eastAsia="pt-BR"/>
              </w:rPr>
            </w:pPr>
            <w:r w:rsidRPr="004701A3">
              <w:rPr>
                <w:rFonts w:ascii="Calibri" w:eastAsia="Times New Roman" w:hAnsi="Calibri" w:cs="Arial"/>
                <w:i/>
                <w:iCs/>
                <w:color w:val="000000"/>
                <w:sz w:val="20"/>
                <w:szCs w:val="20"/>
                <w:lang w:val="en-US" w:eastAsia="pt-BR"/>
              </w:rPr>
              <w:t>Protect the component by lubricating all bearing location cages, studs, and inserts.</w:t>
            </w:r>
          </w:p>
        </w:tc>
      </w:tr>
      <w:tr w:rsidR="002820FB" w:rsidRPr="00C10EDC" w14:paraId="3067E70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195E5690" w14:textId="34E622E4" w:rsidR="002820FB" w:rsidRPr="002820FB" w:rsidRDefault="009C0488"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r w:rsidR="005115C3">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570890306"/>
            <w:placeholder>
              <w:docPart w:val="BE3DFE66F4C741CF82A607AE23E329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F7E4C8" w:rsidR="002820FB" w:rsidRDefault="004701A3" w:rsidP="002820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2092926700"/>
            <w:placeholder>
              <w:docPart w:val="5D4C90861F884723ACE35EFEFEB37B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DF27271" w:rsidR="002820FB" w:rsidRPr="00D7637D" w:rsidRDefault="00D7637D" w:rsidP="002820FB">
                <w:pPr>
                  <w:rPr>
                    <w:rFonts w:ascii="Calibri" w:eastAsia="Times New Roman" w:hAnsi="Calibri" w:cs="Arial"/>
                    <w:bCs/>
                    <w:i/>
                    <w:color w:val="000000"/>
                    <w:sz w:val="20"/>
                    <w:szCs w:val="20"/>
                    <w:lang w:eastAsia="pt-BR"/>
                  </w:rPr>
                </w:pPr>
                <w:r w:rsidRPr="00D7637D">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09D084" w14:textId="706A9C90" w:rsidR="004701A3" w:rsidRDefault="004701A3" w:rsidP="004701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aprovação final dos serviços realizados.</w:t>
            </w:r>
            <w:r w:rsidRPr="0086320C">
              <w:rPr>
                <w:rFonts w:ascii="Calibri" w:eastAsia="Times New Roman" w:hAnsi="Calibri" w:cs="Arial"/>
                <w:b/>
                <w:bCs/>
                <w:color w:val="000000"/>
                <w:sz w:val="20"/>
                <w:szCs w:val="20"/>
                <w:lang w:eastAsia="pt-BR"/>
              </w:rPr>
              <w:t xml:space="preserve"> </w:t>
            </w:r>
          </w:p>
          <w:p w14:paraId="70910ECC" w14:textId="77777777" w:rsidR="004701A3" w:rsidRDefault="004701A3" w:rsidP="004701A3">
            <w:pPr>
              <w:jc w:val="both"/>
              <w:rPr>
                <w:rFonts w:ascii="Calibri" w:eastAsia="Times New Roman" w:hAnsi="Calibri" w:cs="Arial"/>
                <w:b/>
                <w:bCs/>
                <w:color w:val="000000"/>
                <w:sz w:val="20"/>
                <w:szCs w:val="20"/>
                <w:lang w:eastAsia="pt-BR"/>
              </w:rPr>
            </w:pPr>
          </w:p>
          <w:p w14:paraId="3CEECE2A" w14:textId="545B1076" w:rsidR="002820FB" w:rsidRPr="004701A3" w:rsidRDefault="004701A3" w:rsidP="004701A3">
            <w:pPr>
              <w:jc w:val="both"/>
              <w:rPr>
                <w:rFonts w:ascii="Calibri" w:eastAsia="Times New Roman" w:hAnsi="Calibri" w:cs="Arial"/>
                <w:b/>
                <w:bCs/>
                <w:color w:val="000000"/>
                <w:sz w:val="20"/>
                <w:szCs w:val="20"/>
                <w:lang w:val="en-US" w:eastAsia="pt-BR"/>
              </w:rPr>
            </w:pPr>
            <w:r w:rsidRPr="004701A3">
              <w:rPr>
                <w:rFonts w:ascii="Calibri" w:eastAsia="Times New Roman" w:hAnsi="Calibri" w:cs="Arial"/>
                <w:i/>
                <w:iCs/>
                <w:color w:val="000000"/>
                <w:sz w:val="20"/>
                <w:szCs w:val="20"/>
                <w:lang w:val="en-US" w:eastAsia="pt-BR"/>
              </w:rPr>
              <w:t>Perform final approval of the services performed.</w:t>
            </w:r>
          </w:p>
        </w:tc>
      </w:tr>
      <w:tr w:rsidR="002820FB"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820FB" w:rsidRDefault="002820FB" w:rsidP="002820FB">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820FB" w:rsidRPr="00381EB6" w:rsidRDefault="002820FB" w:rsidP="002820FB">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820FB"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820FB" w:rsidRPr="00381EB6" w:rsidRDefault="002820FB" w:rsidP="002820FB">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49367C5" w:rsidR="002820FB" w:rsidRPr="00381EB6" w:rsidRDefault="002820FB" w:rsidP="002820FB">
            <w:pPr>
              <w:jc w:val="left"/>
              <w:rPr>
                <w:rFonts w:ascii="Calibri" w:eastAsia="Times New Roman" w:hAnsi="Calibri" w:cs="Arial"/>
                <w:b/>
                <w:bCs/>
                <w:color w:val="000000"/>
                <w:sz w:val="16"/>
                <w:szCs w:val="16"/>
                <w:lang w:eastAsia="pt-BR"/>
              </w:rPr>
            </w:pPr>
          </w:p>
        </w:tc>
        <w:tc>
          <w:tcPr>
            <w:tcW w:w="2268" w:type="dxa"/>
            <w:gridSpan w:val="2"/>
            <w:tcBorders>
              <w:top w:val="nil"/>
              <w:left w:val="nil"/>
              <w:bottom w:val="single" w:sz="8" w:space="0" w:color="auto"/>
              <w:right w:val="single" w:sz="8" w:space="0" w:color="auto"/>
            </w:tcBorders>
            <w:vAlign w:val="center"/>
            <w:hideMark/>
          </w:tcPr>
          <w:p w14:paraId="2F9F6C0D" w14:textId="6E6F73F7" w:rsidR="002820FB" w:rsidRPr="00381EB6" w:rsidRDefault="005115C3" w:rsidP="002820FB">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03/10/2025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2A69" w14:textId="77777777" w:rsidR="000C4B11" w:rsidRDefault="000C4B11" w:rsidP="00381EB6">
      <w:r>
        <w:separator/>
      </w:r>
    </w:p>
  </w:endnote>
  <w:endnote w:type="continuationSeparator" w:id="0">
    <w:p w14:paraId="60A47E80" w14:textId="77777777" w:rsidR="000C4B11" w:rsidRDefault="000C4B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B9E7" w14:textId="77777777" w:rsidR="000C4B11" w:rsidRDefault="000C4B11" w:rsidP="00381EB6">
      <w:r>
        <w:separator/>
      </w:r>
    </w:p>
  </w:footnote>
  <w:footnote w:type="continuationSeparator" w:id="0">
    <w:p w14:paraId="5D841C9D" w14:textId="77777777" w:rsidR="000C4B11" w:rsidRDefault="000C4B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60C4"/>
    <w:rsid w:val="00017CB8"/>
    <w:rsid w:val="00022035"/>
    <w:rsid w:val="00042F38"/>
    <w:rsid w:val="0004485F"/>
    <w:rsid w:val="00076BFD"/>
    <w:rsid w:val="00085877"/>
    <w:rsid w:val="000C4B11"/>
    <w:rsid w:val="000F4E0D"/>
    <w:rsid w:val="000F4F9D"/>
    <w:rsid w:val="0014211E"/>
    <w:rsid w:val="001A6F66"/>
    <w:rsid w:val="001B1194"/>
    <w:rsid w:val="001B55AE"/>
    <w:rsid w:val="001E2F3E"/>
    <w:rsid w:val="00231294"/>
    <w:rsid w:val="00232E4F"/>
    <w:rsid w:val="002820FB"/>
    <w:rsid w:val="002A5949"/>
    <w:rsid w:val="002C0FC5"/>
    <w:rsid w:val="00381EB6"/>
    <w:rsid w:val="00384069"/>
    <w:rsid w:val="003A2130"/>
    <w:rsid w:val="003A5171"/>
    <w:rsid w:val="003A55DE"/>
    <w:rsid w:val="003E5BD2"/>
    <w:rsid w:val="00442780"/>
    <w:rsid w:val="004701A3"/>
    <w:rsid w:val="004C107C"/>
    <w:rsid w:val="004C196A"/>
    <w:rsid w:val="004C5A81"/>
    <w:rsid w:val="004D51E4"/>
    <w:rsid w:val="005115C3"/>
    <w:rsid w:val="00551730"/>
    <w:rsid w:val="005744E3"/>
    <w:rsid w:val="005773C4"/>
    <w:rsid w:val="006140F5"/>
    <w:rsid w:val="00646398"/>
    <w:rsid w:val="0065428C"/>
    <w:rsid w:val="006A0EA4"/>
    <w:rsid w:val="006D601F"/>
    <w:rsid w:val="00700415"/>
    <w:rsid w:val="00702E0E"/>
    <w:rsid w:val="0071031B"/>
    <w:rsid w:val="00717FE5"/>
    <w:rsid w:val="00763000"/>
    <w:rsid w:val="007A1C64"/>
    <w:rsid w:val="007D7CC0"/>
    <w:rsid w:val="007E1018"/>
    <w:rsid w:val="007E38A3"/>
    <w:rsid w:val="007E39BA"/>
    <w:rsid w:val="00822270"/>
    <w:rsid w:val="0086320C"/>
    <w:rsid w:val="00864D3F"/>
    <w:rsid w:val="00877E2D"/>
    <w:rsid w:val="00881B27"/>
    <w:rsid w:val="00895570"/>
    <w:rsid w:val="008A4441"/>
    <w:rsid w:val="00937D5F"/>
    <w:rsid w:val="00954A03"/>
    <w:rsid w:val="00992398"/>
    <w:rsid w:val="009A1808"/>
    <w:rsid w:val="009C0488"/>
    <w:rsid w:val="009D5C9E"/>
    <w:rsid w:val="009F3644"/>
    <w:rsid w:val="009F435C"/>
    <w:rsid w:val="00A44B84"/>
    <w:rsid w:val="00A4680A"/>
    <w:rsid w:val="00A656B9"/>
    <w:rsid w:val="00A8144E"/>
    <w:rsid w:val="00AB0C30"/>
    <w:rsid w:val="00B17B77"/>
    <w:rsid w:val="00B95A38"/>
    <w:rsid w:val="00BB243A"/>
    <w:rsid w:val="00BD3084"/>
    <w:rsid w:val="00BD7FD7"/>
    <w:rsid w:val="00C10EDC"/>
    <w:rsid w:val="00C40AF2"/>
    <w:rsid w:val="00C9039F"/>
    <w:rsid w:val="00CC275A"/>
    <w:rsid w:val="00CD7B5A"/>
    <w:rsid w:val="00D04477"/>
    <w:rsid w:val="00D2453A"/>
    <w:rsid w:val="00D7637D"/>
    <w:rsid w:val="00D82FEB"/>
    <w:rsid w:val="00DC7220"/>
    <w:rsid w:val="00DD7AB5"/>
    <w:rsid w:val="00DE3768"/>
    <w:rsid w:val="00DE37E8"/>
    <w:rsid w:val="00DE5A85"/>
    <w:rsid w:val="00E24375"/>
    <w:rsid w:val="00E30164"/>
    <w:rsid w:val="00E80584"/>
    <w:rsid w:val="00EB7BD0"/>
    <w:rsid w:val="00ED0535"/>
    <w:rsid w:val="00ED5D40"/>
    <w:rsid w:val="00F00F9F"/>
    <w:rsid w:val="00F12340"/>
    <w:rsid w:val="00F12833"/>
    <w:rsid w:val="00F13617"/>
    <w:rsid w:val="00F27AD3"/>
    <w:rsid w:val="00F43F1B"/>
    <w:rsid w:val="00F53FB0"/>
    <w:rsid w:val="00F63ECB"/>
    <w:rsid w:val="00F66767"/>
    <w:rsid w:val="00F831EB"/>
    <w:rsid w:val="00FC3B7C"/>
    <w:rsid w:val="00FD3565"/>
    <w:rsid w:val="00FE22F5"/>
    <w:rsid w:val="00FF065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A3"/>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5411DF9B04EC8A1663E9296FD8AEA"/>
        <w:category>
          <w:name w:val="Geral"/>
          <w:gallery w:val="placeholder"/>
        </w:category>
        <w:types>
          <w:type w:val="bbPlcHdr"/>
        </w:types>
        <w:behaviors>
          <w:behavior w:val="content"/>
        </w:behaviors>
        <w:guid w:val="{37632CDA-A6CA-464D-BC2B-BFEF91F39178}"/>
      </w:docPartPr>
      <w:docPartBody>
        <w:p w:rsidR="00D23684" w:rsidRDefault="005B72E8" w:rsidP="005B72E8">
          <w:pPr>
            <w:pStyle w:val="FD25411DF9B04EC8A1663E9296FD8AEA"/>
          </w:pPr>
          <w:r w:rsidRPr="006F02ED">
            <w:rPr>
              <w:rStyle w:val="TextodoEspaoReservado"/>
            </w:rPr>
            <w:t>Escolher um item.</w:t>
          </w:r>
        </w:p>
      </w:docPartBody>
    </w:docPart>
    <w:docPart>
      <w:docPartPr>
        <w:name w:val="1C96A2DD0BF3498090AE1413717A5E8A"/>
        <w:category>
          <w:name w:val="Geral"/>
          <w:gallery w:val="placeholder"/>
        </w:category>
        <w:types>
          <w:type w:val="bbPlcHdr"/>
        </w:types>
        <w:behaviors>
          <w:behavior w:val="content"/>
        </w:behaviors>
        <w:guid w:val="{437CD1C2-319B-484E-804C-04982EC0331C}"/>
      </w:docPartPr>
      <w:docPartBody>
        <w:p w:rsidR="00D23684" w:rsidRDefault="005B72E8" w:rsidP="005B72E8">
          <w:pPr>
            <w:pStyle w:val="1C96A2DD0BF3498090AE1413717A5E8A"/>
          </w:pPr>
          <w:r w:rsidRPr="006F02ED">
            <w:rPr>
              <w:rStyle w:val="TextodoEspaoReservado"/>
            </w:rPr>
            <w:t>Escolher um item.</w:t>
          </w:r>
        </w:p>
      </w:docPartBody>
    </w:docPart>
    <w:docPart>
      <w:docPartPr>
        <w:name w:val="278DFC6B690E468C9FD3E0997C69C47E"/>
        <w:category>
          <w:name w:val="Geral"/>
          <w:gallery w:val="placeholder"/>
        </w:category>
        <w:types>
          <w:type w:val="bbPlcHdr"/>
        </w:types>
        <w:behaviors>
          <w:behavior w:val="content"/>
        </w:behaviors>
        <w:guid w:val="{2F8F070C-5FDB-4C04-A89A-F9F9257F7F07}"/>
      </w:docPartPr>
      <w:docPartBody>
        <w:p w:rsidR="00D23684" w:rsidRDefault="005B72E8" w:rsidP="005B72E8">
          <w:pPr>
            <w:pStyle w:val="278DFC6B690E468C9FD3E0997C69C47E"/>
          </w:pPr>
          <w:r w:rsidRPr="006F02ED">
            <w:rPr>
              <w:rStyle w:val="TextodoEspaoReservado"/>
            </w:rPr>
            <w:t>Escolher um item.</w:t>
          </w:r>
        </w:p>
      </w:docPartBody>
    </w:docPart>
    <w:docPart>
      <w:docPartPr>
        <w:name w:val="BE3DFE66F4C741CF82A607AE23E3294D"/>
        <w:category>
          <w:name w:val="Geral"/>
          <w:gallery w:val="placeholder"/>
        </w:category>
        <w:types>
          <w:type w:val="bbPlcHdr"/>
        </w:types>
        <w:behaviors>
          <w:behavior w:val="content"/>
        </w:behaviors>
        <w:guid w:val="{8AF123A8-02CC-4C6F-B1CC-E7EDA668DA05}"/>
      </w:docPartPr>
      <w:docPartBody>
        <w:p w:rsidR="00D23684" w:rsidRDefault="005B72E8" w:rsidP="005B72E8">
          <w:pPr>
            <w:pStyle w:val="BE3DFE66F4C741CF82A607AE23E3294D"/>
          </w:pPr>
          <w:r w:rsidRPr="006F02ED">
            <w:rPr>
              <w:rStyle w:val="TextodoEspaoReservado"/>
            </w:rPr>
            <w:t>Escolher um item.</w:t>
          </w:r>
        </w:p>
      </w:docPartBody>
    </w:docPart>
    <w:docPart>
      <w:docPartPr>
        <w:name w:val="5D4C90861F884723ACE35EFEFEB37B14"/>
        <w:category>
          <w:name w:val="Geral"/>
          <w:gallery w:val="placeholder"/>
        </w:category>
        <w:types>
          <w:type w:val="bbPlcHdr"/>
        </w:types>
        <w:behaviors>
          <w:behavior w:val="content"/>
        </w:behaviors>
        <w:guid w:val="{D3AC80F7-8D5F-4A5F-B49A-48DC14AEB259}"/>
      </w:docPartPr>
      <w:docPartBody>
        <w:p w:rsidR="00D23684" w:rsidRDefault="005B72E8" w:rsidP="005B72E8">
          <w:pPr>
            <w:pStyle w:val="5D4C90861F884723ACE35EFEFEB37B14"/>
          </w:pPr>
          <w:r w:rsidRPr="006F02ED">
            <w:rPr>
              <w:rStyle w:val="TextodoEspaoReservado"/>
            </w:rPr>
            <w:t>Escolher um item.</w:t>
          </w:r>
        </w:p>
      </w:docPartBody>
    </w:docPart>
    <w:docPart>
      <w:docPartPr>
        <w:name w:val="DA4626828C5C4F939176EB237738EFB7"/>
        <w:category>
          <w:name w:val="Geral"/>
          <w:gallery w:val="placeholder"/>
        </w:category>
        <w:types>
          <w:type w:val="bbPlcHdr"/>
        </w:types>
        <w:behaviors>
          <w:behavior w:val="content"/>
        </w:behaviors>
        <w:guid w:val="{EFF4DF1F-C28A-4311-AC7C-B974B08A5E81}"/>
      </w:docPartPr>
      <w:docPartBody>
        <w:p w:rsidR="00B079DF" w:rsidRDefault="00D23684" w:rsidP="00D23684">
          <w:pPr>
            <w:pStyle w:val="DA4626828C5C4F939176EB237738EFB7"/>
          </w:pPr>
          <w:r w:rsidRPr="006F02ED">
            <w:rPr>
              <w:rStyle w:val="TextodoEspaoReservado"/>
            </w:rPr>
            <w:t>Escolher um item.</w:t>
          </w:r>
        </w:p>
      </w:docPartBody>
    </w:docPart>
    <w:docPart>
      <w:docPartPr>
        <w:name w:val="7723ADFCD3884C948B6929F0A168C87C"/>
        <w:category>
          <w:name w:val="Geral"/>
          <w:gallery w:val="placeholder"/>
        </w:category>
        <w:types>
          <w:type w:val="bbPlcHdr"/>
        </w:types>
        <w:behaviors>
          <w:behavior w:val="content"/>
        </w:behaviors>
        <w:guid w:val="{FC622270-227E-4AAD-9379-93F4983B183E}"/>
      </w:docPartPr>
      <w:docPartBody>
        <w:p w:rsidR="00B079DF" w:rsidRDefault="00D23684" w:rsidP="00D23684">
          <w:pPr>
            <w:pStyle w:val="7723ADFCD3884C948B6929F0A168C87C"/>
          </w:pPr>
          <w:r w:rsidRPr="006F02ED">
            <w:rPr>
              <w:rStyle w:val="TextodoEspaoReservado"/>
            </w:rPr>
            <w:t>Escolher um item.</w:t>
          </w:r>
        </w:p>
      </w:docPartBody>
    </w:docPart>
    <w:docPart>
      <w:docPartPr>
        <w:name w:val="AA91A672D2254F7798494679F3F24C4F"/>
        <w:category>
          <w:name w:val="Geral"/>
          <w:gallery w:val="placeholder"/>
        </w:category>
        <w:types>
          <w:type w:val="bbPlcHdr"/>
        </w:types>
        <w:behaviors>
          <w:behavior w:val="content"/>
        </w:behaviors>
        <w:guid w:val="{F6797290-B634-4D42-B250-619069E06BCC}"/>
      </w:docPartPr>
      <w:docPartBody>
        <w:p w:rsidR="00B079DF" w:rsidRDefault="00D23684" w:rsidP="00D23684">
          <w:pPr>
            <w:pStyle w:val="AA91A672D2254F7798494679F3F24C4F"/>
          </w:pPr>
          <w:r w:rsidRPr="006F02ED">
            <w:rPr>
              <w:rStyle w:val="TextodoEspaoReservado"/>
            </w:rPr>
            <w:t>Escolher um item.</w:t>
          </w:r>
        </w:p>
      </w:docPartBody>
    </w:docPart>
    <w:docPart>
      <w:docPartPr>
        <w:name w:val="E13ECFC2853B43BF8D43DBC0C2F7BA67"/>
        <w:category>
          <w:name w:val="Geral"/>
          <w:gallery w:val="placeholder"/>
        </w:category>
        <w:types>
          <w:type w:val="bbPlcHdr"/>
        </w:types>
        <w:behaviors>
          <w:behavior w:val="content"/>
        </w:behaviors>
        <w:guid w:val="{BCB78028-03BD-4FBA-B550-B72670A98586}"/>
      </w:docPartPr>
      <w:docPartBody>
        <w:p w:rsidR="00B079DF" w:rsidRDefault="00D23684" w:rsidP="00D23684">
          <w:pPr>
            <w:pStyle w:val="E13ECFC2853B43BF8D43DBC0C2F7BA67"/>
          </w:pPr>
          <w:r w:rsidRPr="006F02ED">
            <w:rPr>
              <w:rStyle w:val="TextodoEspaoReservado"/>
            </w:rPr>
            <w:t>Escolher um item.</w:t>
          </w:r>
        </w:p>
      </w:docPartBody>
    </w:docPart>
    <w:docPart>
      <w:docPartPr>
        <w:name w:val="1A6F9A568EE64A499F36F174D2B6038C"/>
        <w:category>
          <w:name w:val="Geral"/>
          <w:gallery w:val="placeholder"/>
        </w:category>
        <w:types>
          <w:type w:val="bbPlcHdr"/>
        </w:types>
        <w:behaviors>
          <w:behavior w:val="content"/>
        </w:behaviors>
        <w:guid w:val="{20C8F055-ADD0-449F-B1A3-C8F436F8B22B}"/>
      </w:docPartPr>
      <w:docPartBody>
        <w:p w:rsidR="00B079DF" w:rsidRDefault="00D23684" w:rsidP="00D23684">
          <w:pPr>
            <w:pStyle w:val="1A6F9A568EE64A499F36F174D2B6038C"/>
          </w:pPr>
          <w:r w:rsidRPr="006F02ED">
            <w:rPr>
              <w:rStyle w:val="TextodoEspaoReservado"/>
            </w:rPr>
            <w:t>Escolher um item.</w:t>
          </w:r>
        </w:p>
      </w:docPartBody>
    </w:docPart>
    <w:docPart>
      <w:docPartPr>
        <w:name w:val="6F8CA25AF8A44023B1E16D27A472C983"/>
        <w:category>
          <w:name w:val="Geral"/>
          <w:gallery w:val="placeholder"/>
        </w:category>
        <w:types>
          <w:type w:val="bbPlcHdr"/>
        </w:types>
        <w:behaviors>
          <w:behavior w:val="content"/>
        </w:behaviors>
        <w:guid w:val="{E4814A36-9388-4CF1-9A83-6E28CE050FEF}"/>
      </w:docPartPr>
      <w:docPartBody>
        <w:p w:rsidR="00B079DF" w:rsidRDefault="00D23684" w:rsidP="00D23684">
          <w:pPr>
            <w:pStyle w:val="6F8CA25AF8A44023B1E16D27A472C983"/>
          </w:pPr>
          <w:r w:rsidRPr="006F02ED">
            <w:rPr>
              <w:rStyle w:val="TextodoEspaoReservado"/>
            </w:rPr>
            <w:t>Escolher um item.</w:t>
          </w:r>
        </w:p>
      </w:docPartBody>
    </w:docPart>
    <w:docPart>
      <w:docPartPr>
        <w:name w:val="F4C7259121DB43ED8C383BC5850817C8"/>
        <w:category>
          <w:name w:val="Geral"/>
          <w:gallery w:val="placeholder"/>
        </w:category>
        <w:types>
          <w:type w:val="bbPlcHdr"/>
        </w:types>
        <w:behaviors>
          <w:behavior w:val="content"/>
        </w:behaviors>
        <w:guid w:val="{8C2F5B92-0FAB-4402-B081-53EB289A7FC5}"/>
      </w:docPartPr>
      <w:docPartBody>
        <w:p w:rsidR="00B079DF" w:rsidRDefault="00D23684" w:rsidP="00D23684">
          <w:pPr>
            <w:pStyle w:val="F4C7259121DB43ED8C383BC5850817C8"/>
          </w:pPr>
          <w:r w:rsidRPr="006F02ED">
            <w:rPr>
              <w:rStyle w:val="TextodoEspaoReservado"/>
            </w:rPr>
            <w:t>Escolher um item.</w:t>
          </w:r>
        </w:p>
      </w:docPartBody>
    </w:docPart>
    <w:docPart>
      <w:docPartPr>
        <w:name w:val="D40F957B8D5B4A65A02F0F07B79EDF64"/>
        <w:category>
          <w:name w:val="Geral"/>
          <w:gallery w:val="placeholder"/>
        </w:category>
        <w:types>
          <w:type w:val="bbPlcHdr"/>
        </w:types>
        <w:behaviors>
          <w:behavior w:val="content"/>
        </w:behaviors>
        <w:guid w:val="{0D513AA3-499C-4B18-B6BC-1D267260F67E}"/>
      </w:docPartPr>
      <w:docPartBody>
        <w:p w:rsidR="00B079DF" w:rsidRDefault="00D23684" w:rsidP="00D23684">
          <w:pPr>
            <w:pStyle w:val="D40F957B8D5B4A65A02F0F07B79EDF64"/>
          </w:pPr>
          <w:r w:rsidRPr="006F02ED">
            <w:rPr>
              <w:rStyle w:val="TextodoEspaoReservado"/>
            </w:rPr>
            <w:t>Escolher um item.</w:t>
          </w:r>
        </w:p>
      </w:docPartBody>
    </w:docPart>
    <w:docPart>
      <w:docPartPr>
        <w:name w:val="3401A1EE53984D928ED28078F32CE6B0"/>
        <w:category>
          <w:name w:val="Geral"/>
          <w:gallery w:val="placeholder"/>
        </w:category>
        <w:types>
          <w:type w:val="bbPlcHdr"/>
        </w:types>
        <w:behaviors>
          <w:behavior w:val="content"/>
        </w:behaviors>
        <w:guid w:val="{A4C09BE4-6DE3-489E-8C59-499FFE7A1B50}"/>
      </w:docPartPr>
      <w:docPartBody>
        <w:p w:rsidR="00B079DF" w:rsidRDefault="00D23684" w:rsidP="00D23684">
          <w:pPr>
            <w:pStyle w:val="3401A1EE53984D928ED28078F32CE6B0"/>
          </w:pPr>
          <w:r w:rsidRPr="006F02ED">
            <w:rPr>
              <w:rStyle w:val="TextodoEspaoReservado"/>
            </w:rPr>
            <w:t>Escolher um item.</w:t>
          </w:r>
        </w:p>
      </w:docPartBody>
    </w:docPart>
    <w:docPart>
      <w:docPartPr>
        <w:name w:val="4A28E9AB1ABA449299A598C5A38FDF2D"/>
        <w:category>
          <w:name w:val="Geral"/>
          <w:gallery w:val="placeholder"/>
        </w:category>
        <w:types>
          <w:type w:val="bbPlcHdr"/>
        </w:types>
        <w:behaviors>
          <w:behavior w:val="content"/>
        </w:behaviors>
        <w:guid w:val="{D6A188D8-2D46-444F-B37C-8D1659D58A8B}"/>
      </w:docPartPr>
      <w:docPartBody>
        <w:p w:rsidR="00B079DF" w:rsidRDefault="00D23684" w:rsidP="00D23684">
          <w:pPr>
            <w:pStyle w:val="4A28E9AB1ABA449299A598C5A38FDF2D"/>
          </w:pPr>
          <w:r w:rsidRPr="006F02ED">
            <w:rPr>
              <w:rStyle w:val="TextodoEspaoReservado"/>
            </w:rPr>
            <w:t>Escolher um item.</w:t>
          </w:r>
        </w:p>
      </w:docPartBody>
    </w:docPart>
    <w:docPart>
      <w:docPartPr>
        <w:name w:val="ED0DB0ACBBE74248BC891DF5910DEA33"/>
        <w:category>
          <w:name w:val="Geral"/>
          <w:gallery w:val="placeholder"/>
        </w:category>
        <w:types>
          <w:type w:val="bbPlcHdr"/>
        </w:types>
        <w:behaviors>
          <w:behavior w:val="content"/>
        </w:behaviors>
        <w:guid w:val="{F9429B16-27C6-4D6D-BC56-F4A7A051597B}"/>
      </w:docPartPr>
      <w:docPartBody>
        <w:p w:rsidR="00B079DF" w:rsidRDefault="00D23684" w:rsidP="00D23684">
          <w:pPr>
            <w:pStyle w:val="ED0DB0ACBBE74248BC891DF5910DEA33"/>
          </w:pPr>
          <w:r w:rsidRPr="006F02ED">
            <w:rPr>
              <w:rStyle w:val="TextodoEspaoReservado"/>
            </w:rPr>
            <w:t>Escolher um item.</w:t>
          </w:r>
        </w:p>
      </w:docPartBody>
    </w:docPart>
    <w:docPart>
      <w:docPartPr>
        <w:name w:val="9E3BBDB35CF746998AEE2804D88CBB8F"/>
        <w:category>
          <w:name w:val="Geral"/>
          <w:gallery w:val="placeholder"/>
        </w:category>
        <w:types>
          <w:type w:val="bbPlcHdr"/>
        </w:types>
        <w:behaviors>
          <w:behavior w:val="content"/>
        </w:behaviors>
        <w:guid w:val="{513E742C-0ACA-41A3-B2A6-707C0820EFE7}"/>
      </w:docPartPr>
      <w:docPartBody>
        <w:p w:rsidR="00B079DF" w:rsidRDefault="00D23684" w:rsidP="00D23684">
          <w:pPr>
            <w:pStyle w:val="9E3BBDB35CF746998AEE2804D88CBB8F"/>
          </w:pPr>
          <w:r w:rsidRPr="006F02ED">
            <w:rPr>
              <w:rStyle w:val="TextodoEspaoReservado"/>
            </w:rPr>
            <w:t>Escolher um item.</w:t>
          </w:r>
        </w:p>
      </w:docPartBody>
    </w:docPart>
    <w:docPart>
      <w:docPartPr>
        <w:name w:val="3DF9669C1B954DD39DF08A73F1142B01"/>
        <w:category>
          <w:name w:val="Geral"/>
          <w:gallery w:val="placeholder"/>
        </w:category>
        <w:types>
          <w:type w:val="bbPlcHdr"/>
        </w:types>
        <w:behaviors>
          <w:behavior w:val="content"/>
        </w:behaviors>
        <w:guid w:val="{6EF439EF-F50D-4D18-ADD3-4C68824F2214}"/>
      </w:docPartPr>
      <w:docPartBody>
        <w:p w:rsidR="00B079DF" w:rsidRDefault="00D23684" w:rsidP="00D23684">
          <w:pPr>
            <w:pStyle w:val="3DF9669C1B954DD39DF08A73F1142B01"/>
          </w:pPr>
          <w:r w:rsidRPr="006F02ED">
            <w:rPr>
              <w:rStyle w:val="TextodoEspaoReservado"/>
            </w:rPr>
            <w:t>Escolher um item.</w:t>
          </w:r>
        </w:p>
      </w:docPartBody>
    </w:docPart>
    <w:docPart>
      <w:docPartPr>
        <w:name w:val="CC9037541A1A4471A739689143E94368"/>
        <w:category>
          <w:name w:val="Geral"/>
          <w:gallery w:val="placeholder"/>
        </w:category>
        <w:types>
          <w:type w:val="bbPlcHdr"/>
        </w:types>
        <w:behaviors>
          <w:behavior w:val="content"/>
        </w:behaviors>
        <w:guid w:val="{A43D64CA-29EA-440E-A6B4-F3ABAE83D22E}"/>
      </w:docPartPr>
      <w:docPartBody>
        <w:p w:rsidR="00B079DF" w:rsidRDefault="00D23684" w:rsidP="00D23684">
          <w:pPr>
            <w:pStyle w:val="CC9037541A1A4471A739689143E94368"/>
          </w:pPr>
          <w:r w:rsidRPr="006F02ED">
            <w:rPr>
              <w:rStyle w:val="TextodoEspaoReservado"/>
            </w:rPr>
            <w:t>Escolher um item.</w:t>
          </w:r>
        </w:p>
      </w:docPartBody>
    </w:docPart>
    <w:docPart>
      <w:docPartPr>
        <w:name w:val="598AE195B9DE402DA7E9220B28D278B1"/>
        <w:category>
          <w:name w:val="Geral"/>
          <w:gallery w:val="placeholder"/>
        </w:category>
        <w:types>
          <w:type w:val="bbPlcHdr"/>
        </w:types>
        <w:behaviors>
          <w:behavior w:val="content"/>
        </w:behaviors>
        <w:guid w:val="{AFD769C5-3189-4DCC-8F29-9B2DF23F6297}"/>
      </w:docPartPr>
      <w:docPartBody>
        <w:p w:rsidR="00B079DF" w:rsidRDefault="00D23684" w:rsidP="00D23684">
          <w:pPr>
            <w:pStyle w:val="598AE195B9DE402DA7E9220B28D278B1"/>
          </w:pPr>
          <w:r w:rsidRPr="006F02ED">
            <w:rPr>
              <w:rStyle w:val="TextodoEspaoReservado"/>
            </w:rPr>
            <w:t>Escolher um item.</w:t>
          </w:r>
        </w:p>
      </w:docPartBody>
    </w:docPart>
    <w:docPart>
      <w:docPartPr>
        <w:name w:val="A1772CEDF2E04B2399ACE1DD391D8930"/>
        <w:category>
          <w:name w:val="Geral"/>
          <w:gallery w:val="placeholder"/>
        </w:category>
        <w:types>
          <w:type w:val="bbPlcHdr"/>
        </w:types>
        <w:behaviors>
          <w:behavior w:val="content"/>
        </w:behaviors>
        <w:guid w:val="{2B2B5A1A-FC62-4254-83A6-BDB3B40EF439}"/>
      </w:docPartPr>
      <w:docPartBody>
        <w:p w:rsidR="00B079DF" w:rsidRDefault="00D23684" w:rsidP="00D23684">
          <w:pPr>
            <w:pStyle w:val="A1772CEDF2E04B2399ACE1DD391D8930"/>
          </w:pPr>
          <w:r w:rsidRPr="006F02ED">
            <w:rPr>
              <w:rStyle w:val="TextodoEspaoReservado"/>
            </w:rPr>
            <w:t>Escolher um item.</w:t>
          </w:r>
        </w:p>
      </w:docPartBody>
    </w:docPart>
    <w:docPart>
      <w:docPartPr>
        <w:name w:val="CBC04CBE75E1472D8991F1B7573EBA98"/>
        <w:category>
          <w:name w:val="Geral"/>
          <w:gallery w:val="placeholder"/>
        </w:category>
        <w:types>
          <w:type w:val="bbPlcHdr"/>
        </w:types>
        <w:behaviors>
          <w:behavior w:val="content"/>
        </w:behaviors>
        <w:guid w:val="{64929182-0431-4D63-97A4-485A0C07BFCD}"/>
      </w:docPartPr>
      <w:docPartBody>
        <w:p w:rsidR="00B079DF" w:rsidRDefault="00D23684" w:rsidP="00D23684">
          <w:pPr>
            <w:pStyle w:val="CBC04CBE75E1472D8991F1B7573EBA98"/>
          </w:pPr>
          <w:r w:rsidRPr="006F02ED">
            <w:rPr>
              <w:rStyle w:val="TextodoEspaoReservado"/>
            </w:rPr>
            <w:t>Escolher um item.</w:t>
          </w:r>
        </w:p>
      </w:docPartBody>
    </w:docPart>
    <w:docPart>
      <w:docPartPr>
        <w:name w:val="80152F933BCB4222BA0D0DDF2642A0D6"/>
        <w:category>
          <w:name w:val="Geral"/>
          <w:gallery w:val="placeholder"/>
        </w:category>
        <w:types>
          <w:type w:val="bbPlcHdr"/>
        </w:types>
        <w:behaviors>
          <w:behavior w:val="content"/>
        </w:behaviors>
        <w:guid w:val="{73B896E1-C0CF-47F9-B59B-0B1E67DC142B}"/>
      </w:docPartPr>
      <w:docPartBody>
        <w:p w:rsidR="00B079DF" w:rsidRDefault="00D23684" w:rsidP="00D23684">
          <w:pPr>
            <w:pStyle w:val="80152F933BCB4222BA0D0DDF2642A0D6"/>
          </w:pPr>
          <w:r w:rsidRPr="006F02ED">
            <w:rPr>
              <w:rStyle w:val="TextodoEspaoReservado"/>
            </w:rPr>
            <w:t>Escolher um item.</w:t>
          </w:r>
        </w:p>
      </w:docPartBody>
    </w:docPart>
    <w:docPart>
      <w:docPartPr>
        <w:name w:val="26E4E5C6B50F40DA8786A6054D1F2088"/>
        <w:category>
          <w:name w:val="Geral"/>
          <w:gallery w:val="placeholder"/>
        </w:category>
        <w:types>
          <w:type w:val="bbPlcHdr"/>
        </w:types>
        <w:behaviors>
          <w:behavior w:val="content"/>
        </w:behaviors>
        <w:guid w:val="{C0F8406D-1688-49E4-9CEA-9F84C8A97B5F}"/>
      </w:docPartPr>
      <w:docPartBody>
        <w:p w:rsidR="00B079DF" w:rsidRDefault="00D23684" w:rsidP="00D23684">
          <w:pPr>
            <w:pStyle w:val="26E4E5C6B50F40DA8786A6054D1F2088"/>
          </w:pPr>
          <w:r w:rsidRPr="006F02ED">
            <w:rPr>
              <w:rStyle w:val="TextodoEspaoReservado"/>
            </w:rPr>
            <w:t>Escolher um item.</w:t>
          </w:r>
        </w:p>
      </w:docPartBody>
    </w:docPart>
    <w:docPart>
      <w:docPartPr>
        <w:name w:val="38329789E94B403E9D9B407DFEDA1057"/>
        <w:category>
          <w:name w:val="Geral"/>
          <w:gallery w:val="placeholder"/>
        </w:category>
        <w:types>
          <w:type w:val="bbPlcHdr"/>
        </w:types>
        <w:behaviors>
          <w:behavior w:val="content"/>
        </w:behaviors>
        <w:guid w:val="{5B6AF005-7332-4022-9128-7FFB53FCBEE5}"/>
      </w:docPartPr>
      <w:docPartBody>
        <w:p w:rsidR="00B079DF" w:rsidRDefault="00D23684" w:rsidP="00D23684">
          <w:pPr>
            <w:pStyle w:val="38329789E94B403E9D9B407DFEDA1057"/>
          </w:pPr>
          <w:r w:rsidRPr="006F02ED">
            <w:rPr>
              <w:rStyle w:val="TextodoEspaoReservado"/>
            </w:rPr>
            <w:t>Escolher um item.</w:t>
          </w:r>
        </w:p>
      </w:docPartBody>
    </w:docPart>
    <w:docPart>
      <w:docPartPr>
        <w:name w:val="7CD51BE5143D44568E045C724C4D7EBE"/>
        <w:category>
          <w:name w:val="Geral"/>
          <w:gallery w:val="placeholder"/>
        </w:category>
        <w:types>
          <w:type w:val="bbPlcHdr"/>
        </w:types>
        <w:behaviors>
          <w:behavior w:val="content"/>
        </w:behaviors>
        <w:guid w:val="{F0B9E92B-CE0C-4247-932D-CA9D1FFDEC83}"/>
      </w:docPartPr>
      <w:docPartBody>
        <w:p w:rsidR="00B079DF" w:rsidRDefault="00D23684" w:rsidP="00D23684">
          <w:pPr>
            <w:pStyle w:val="7CD51BE5143D44568E045C724C4D7EBE"/>
          </w:pPr>
          <w:r w:rsidRPr="006F02ED">
            <w:rPr>
              <w:rStyle w:val="TextodoEspaoReservado"/>
            </w:rPr>
            <w:t>Escolher um item.</w:t>
          </w:r>
        </w:p>
      </w:docPartBody>
    </w:docPart>
    <w:docPart>
      <w:docPartPr>
        <w:name w:val="14AE2DE7AAB24977BEA167F5A737CBB8"/>
        <w:category>
          <w:name w:val="Geral"/>
          <w:gallery w:val="placeholder"/>
        </w:category>
        <w:types>
          <w:type w:val="bbPlcHdr"/>
        </w:types>
        <w:behaviors>
          <w:behavior w:val="content"/>
        </w:behaviors>
        <w:guid w:val="{93D4450E-1FA0-4A41-AAA2-D3FEC5599732}"/>
      </w:docPartPr>
      <w:docPartBody>
        <w:p w:rsidR="00B079DF" w:rsidRDefault="00D23684" w:rsidP="00D23684">
          <w:pPr>
            <w:pStyle w:val="14AE2DE7AAB24977BEA167F5A737CBB8"/>
          </w:pPr>
          <w:r w:rsidRPr="006F02ED">
            <w:rPr>
              <w:rStyle w:val="TextodoEspaoReservado"/>
            </w:rPr>
            <w:t>Escolher um item.</w:t>
          </w:r>
        </w:p>
      </w:docPartBody>
    </w:docPart>
    <w:docPart>
      <w:docPartPr>
        <w:name w:val="3F01563EBF884D1E9BD2A5E746D717B0"/>
        <w:category>
          <w:name w:val="Geral"/>
          <w:gallery w:val="placeholder"/>
        </w:category>
        <w:types>
          <w:type w:val="bbPlcHdr"/>
        </w:types>
        <w:behaviors>
          <w:behavior w:val="content"/>
        </w:behaviors>
        <w:guid w:val="{6F3510AF-32CE-4D25-9AEC-F3C83B235F5B}"/>
      </w:docPartPr>
      <w:docPartBody>
        <w:p w:rsidR="00B079DF" w:rsidRDefault="00D23684" w:rsidP="00D23684">
          <w:pPr>
            <w:pStyle w:val="3F01563EBF884D1E9BD2A5E746D717B0"/>
          </w:pPr>
          <w:r w:rsidRPr="006F02ED">
            <w:rPr>
              <w:rStyle w:val="TextodoEspaoReservado"/>
            </w:rPr>
            <w:t>Escolher um item.</w:t>
          </w:r>
        </w:p>
      </w:docPartBody>
    </w:docPart>
    <w:docPart>
      <w:docPartPr>
        <w:name w:val="41EFADD8D15A4787BFCCEFD011BB9350"/>
        <w:category>
          <w:name w:val="Geral"/>
          <w:gallery w:val="placeholder"/>
        </w:category>
        <w:types>
          <w:type w:val="bbPlcHdr"/>
        </w:types>
        <w:behaviors>
          <w:behavior w:val="content"/>
        </w:behaviors>
        <w:guid w:val="{FB552299-DB19-4785-B6C7-EE55BDA71543}"/>
      </w:docPartPr>
      <w:docPartBody>
        <w:p w:rsidR="00B079DF" w:rsidRDefault="00D23684" w:rsidP="00D23684">
          <w:pPr>
            <w:pStyle w:val="41EFADD8D15A4787BFCCEFD011BB9350"/>
          </w:pPr>
          <w:r w:rsidRPr="006F02ED">
            <w:rPr>
              <w:rStyle w:val="TextodoEspaoReservado"/>
            </w:rPr>
            <w:t>Escolher um item.</w:t>
          </w:r>
        </w:p>
      </w:docPartBody>
    </w:docPart>
    <w:docPart>
      <w:docPartPr>
        <w:name w:val="55D10F142D7840B9A779F4B97146DB1D"/>
        <w:category>
          <w:name w:val="Geral"/>
          <w:gallery w:val="placeholder"/>
        </w:category>
        <w:types>
          <w:type w:val="bbPlcHdr"/>
        </w:types>
        <w:behaviors>
          <w:behavior w:val="content"/>
        </w:behaviors>
        <w:guid w:val="{A783C11C-1552-457C-87BC-12813605EA85}"/>
      </w:docPartPr>
      <w:docPartBody>
        <w:p w:rsidR="00B079DF" w:rsidRDefault="00D23684" w:rsidP="00D23684">
          <w:pPr>
            <w:pStyle w:val="55D10F142D7840B9A779F4B97146DB1D"/>
          </w:pPr>
          <w:r w:rsidRPr="006F02ED">
            <w:rPr>
              <w:rStyle w:val="TextodoEspaoReservado"/>
            </w:rPr>
            <w:t>Escolher um item.</w:t>
          </w:r>
        </w:p>
      </w:docPartBody>
    </w:docPart>
    <w:docPart>
      <w:docPartPr>
        <w:name w:val="2814BFDC645845CE837697C3F82E6BCF"/>
        <w:category>
          <w:name w:val="Geral"/>
          <w:gallery w:val="placeholder"/>
        </w:category>
        <w:types>
          <w:type w:val="bbPlcHdr"/>
        </w:types>
        <w:behaviors>
          <w:behavior w:val="content"/>
        </w:behaviors>
        <w:guid w:val="{DB9C2F0C-C36C-4CD4-8130-DAA38EAD64A4}"/>
      </w:docPartPr>
      <w:docPartBody>
        <w:p w:rsidR="00B079DF" w:rsidRDefault="00D23684" w:rsidP="00D23684">
          <w:pPr>
            <w:pStyle w:val="2814BFDC645845CE837697C3F82E6BCF"/>
          </w:pPr>
          <w:r w:rsidRPr="006F02ED">
            <w:rPr>
              <w:rStyle w:val="TextodoEspaoReservado"/>
            </w:rPr>
            <w:t>Escolher um item.</w:t>
          </w:r>
        </w:p>
      </w:docPartBody>
    </w:docPart>
    <w:docPart>
      <w:docPartPr>
        <w:name w:val="6623740062F345B8A451700B13E8D30A"/>
        <w:category>
          <w:name w:val="Geral"/>
          <w:gallery w:val="placeholder"/>
        </w:category>
        <w:types>
          <w:type w:val="bbPlcHdr"/>
        </w:types>
        <w:behaviors>
          <w:behavior w:val="content"/>
        </w:behaviors>
        <w:guid w:val="{24D86063-2BC0-4D52-A688-AEC36267107B}"/>
      </w:docPartPr>
      <w:docPartBody>
        <w:p w:rsidR="00B079DF" w:rsidRDefault="00D23684" w:rsidP="00D23684">
          <w:pPr>
            <w:pStyle w:val="6623740062F345B8A451700B13E8D30A"/>
          </w:pPr>
          <w:r w:rsidRPr="006F02ED">
            <w:rPr>
              <w:rStyle w:val="TextodoEspaoReservado"/>
            </w:rPr>
            <w:t>Escolher um item.</w:t>
          </w:r>
        </w:p>
      </w:docPartBody>
    </w:docPart>
    <w:docPart>
      <w:docPartPr>
        <w:name w:val="80AAB46951A24F1EA7AFBB5777BF8B07"/>
        <w:category>
          <w:name w:val="Geral"/>
          <w:gallery w:val="placeholder"/>
        </w:category>
        <w:types>
          <w:type w:val="bbPlcHdr"/>
        </w:types>
        <w:behaviors>
          <w:behavior w:val="content"/>
        </w:behaviors>
        <w:guid w:val="{3382C791-7651-439C-89BF-B3D123B2B7D3}"/>
      </w:docPartPr>
      <w:docPartBody>
        <w:p w:rsidR="00B079DF" w:rsidRDefault="00D23684" w:rsidP="00D23684">
          <w:pPr>
            <w:pStyle w:val="80AAB46951A24F1EA7AFBB5777BF8B07"/>
          </w:pPr>
          <w:r w:rsidRPr="006F02ED">
            <w:rPr>
              <w:rStyle w:val="TextodoEspaoReservado"/>
            </w:rPr>
            <w:t>Escolher um item.</w:t>
          </w:r>
        </w:p>
      </w:docPartBody>
    </w:docPart>
    <w:docPart>
      <w:docPartPr>
        <w:name w:val="5AB888C5CBED472EA2D1E646194B5472"/>
        <w:category>
          <w:name w:val="Geral"/>
          <w:gallery w:val="placeholder"/>
        </w:category>
        <w:types>
          <w:type w:val="bbPlcHdr"/>
        </w:types>
        <w:behaviors>
          <w:behavior w:val="content"/>
        </w:behaviors>
        <w:guid w:val="{4A4B9DA9-F311-4AD5-9032-A5088C91BAB3}"/>
      </w:docPartPr>
      <w:docPartBody>
        <w:p w:rsidR="007C0668" w:rsidRDefault="00B079DF" w:rsidP="00B079DF">
          <w:pPr>
            <w:pStyle w:val="5AB888C5CBED472EA2D1E646194B5472"/>
          </w:pPr>
          <w:r w:rsidRPr="006F02ED">
            <w:rPr>
              <w:rStyle w:val="TextodoEspaoReservado"/>
            </w:rPr>
            <w:t>Escolher um item.</w:t>
          </w:r>
        </w:p>
      </w:docPartBody>
    </w:docPart>
    <w:docPart>
      <w:docPartPr>
        <w:name w:val="CA1CB2E6007D4F89960E2D7AB8CAE2C7"/>
        <w:category>
          <w:name w:val="Geral"/>
          <w:gallery w:val="placeholder"/>
        </w:category>
        <w:types>
          <w:type w:val="bbPlcHdr"/>
        </w:types>
        <w:behaviors>
          <w:behavior w:val="content"/>
        </w:behaviors>
        <w:guid w:val="{5ED8AB4A-8376-485D-A8F4-2D7121C032EE}"/>
      </w:docPartPr>
      <w:docPartBody>
        <w:p w:rsidR="007C0668" w:rsidRDefault="00B079DF" w:rsidP="00B079DF">
          <w:pPr>
            <w:pStyle w:val="CA1CB2E6007D4F89960E2D7AB8CAE2C7"/>
          </w:pPr>
          <w:r w:rsidRPr="006F02ED">
            <w:rPr>
              <w:rStyle w:val="TextodoEspaoReservado"/>
            </w:rPr>
            <w:t>Escolher um item.</w:t>
          </w:r>
        </w:p>
      </w:docPartBody>
    </w:docPart>
    <w:docPart>
      <w:docPartPr>
        <w:name w:val="80D571A0934A424E9662E434B5BCBA8C"/>
        <w:category>
          <w:name w:val="Geral"/>
          <w:gallery w:val="placeholder"/>
        </w:category>
        <w:types>
          <w:type w:val="bbPlcHdr"/>
        </w:types>
        <w:behaviors>
          <w:behavior w:val="content"/>
        </w:behaviors>
        <w:guid w:val="{EFA3073D-016F-4208-8F2D-0B80EE380983}"/>
      </w:docPartPr>
      <w:docPartBody>
        <w:p w:rsidR="007C0668" w:rsidRDefault="00B079DF" w:rsidP="00B079DF">
          <w:pPr>
            <w:pStyle w:val="80D571A0934A424E9662E434B5BCBA8C"/>
          </w:pPr>
          <w:r w:rsidRPr="006F02ED">
            <w:rPr>
              <w:rStyle w:val="TextodoEspaoReservado"/>
            </w:rPr>
            <w:t>Escolher um item.</w:t>
          </w:r>
        </w:p>
      </w:docPartBody>
    </w:docPart>
    <w:docPart>
      <w:docPartPr>
        <w:name w:val="981195626C0B41A39C294173EE28E56B"/>
        <w:category>
          <w:name w:val="Geral"/>
          <w:gallery w:val="placeholder"/>
        </w:category>
        <w:types>
          <w:type w:val="bbPlcHdr"/>
        </w:types>
        <w:behaviors>
          <w:behavior w:val="content"/>
        </w:behaviors>
        <w:guid w:val="{83F9B71C-76C2-4B6A-AF80-658D9750EBE3}"/>
      </w:docPartPr>
      <w:docPartBody>
        <w:p w:rsidR="007C0668" w:rsidRDefault="00B079DF" w:rsidP="00B079DF">
          <w:pPr>
            <w:pStyle w:val="981195626C0B41A39C294173EE28E56B"/>
          </w:pPr>
          <w:r w:rsidRPr="006F02ED">
            <w:rPr>
              <w:rStyle w:val="TextodoEspaoReservado"/>
            </w:rPr>
            <w:t>Escolher um item.</w:t>
          </w:r>
        </w:p>
      </w:docPartBody>
    </w:docPart>
    <w:docPart>
      <w:docPartPr>
        <w:name w:val="913111E0338244B99E57ABC7E90DFB5F"/>
        <w:category>
          <w:name w:val="Geral"/>
          <w:gallery w:val="placeholder"/>
        </w:category>
        <w:types>
          <w:type w:val="bbPlcHdr"/>
        </w:types>
        <w:behaviors>
          <w:behavior w:val="content"/>
        </w:behaviors>
        <w:guid w:val="{253816CD-0224-4D29-B0D6-78061E688DB7}"/>
      </w:docPartPr>
      <w:docPartBody>
        <w:p w:rsidR="00000000" w:rsidRDefault="007C0668" w:rsidP="007C0668">
          <w:pPr>
            <w:pStyle w:val="913111E0338244B99E57ABC7E90DFB5F"/>
          </w:pPr>
          <w:r w:rsidRPr="006F02ED">
            <w:rPr>
              <w:rStyle w:val="TextodoEspaoReservado"/>
            </w:rPr>
            <w:t>Escolher um item.</w:t>
          </w:r>
        </w:p>
      </w:docPartBody>
    </w:docPart>
    <w:docPart>
      <w:docPartPr>
        <w:name w:val="406DC71ADA0F4FBD9B13855D3FA2E0CA"/>
        <w:category>
          <w:name w:val="Geral"/>
          <w:gallery w:val="placeholder"/>
        </w:category>
        <w:types>
          <w:type w:val="bbPlcHdr"/>
        </w:types>
        <w:behaviors>
          <w:behavior w:val="content"/>
        </w:behaviors>
        <w:guid w:val="{39CDCB04-BEA8-489F-986A-998CD155E06F}"/>
      </w:docPartPr>
      <w:docPartBody>
        <w:p w:rsidR="00000000" w:rsidRDefault="007C0668" w:rsidP="007C0668">
          <w:pPr>
            <w:pStyle w:val="406DC71ADA0F4FBD9B13855D3FA2E0CA"/>
          </w:pPr>
          <w:r w:rsidRPr="006F02ED">
            <w:rPr>
              <w:rStyle w:val="TextodoEspaoReservado"/>
            </w:rPr>
            <w:t>Escolher um item.</w:t>
          </w:r>
        </w:p>
      </w:docPartBody>
    </w:docPart>
    <w:docPart>
      <w:docPartPr>
        <w:name w:val="0787868B2D2D41A3B527CB2ED9A5493E"/>
        <w:category>
          <w:name w:val="Geral"/>
          <w:gallery w:val="placeholder"/>
        </w:category>
        <w:types>
          <w:type w:val="bbPlcHdr"/>
        </w:types>
        <w:behaviors>
          <w:behavior w:val="content"/>
        </w:behaviors>
        <w:guid w:val="{141CA200-28A6-4D20-A25F-573F6D64F0E7}"/>
      </w:docPartPr>
      <w:docPartBody>
        <w:p w:rsidR="00000000" w:rsidRDefault="007C0668" w:rsidP="007C0668">
          <w:pPr>
            <w:pStyle w:val="0787868B2D2D41A3B527CB2ED9A5493E"/>
          </w:pPr>
          <w:r w:rsidRPr="006F02ED">
            <w:rPr>
              <w:rStyle w:val="TextodoEspaoReservado"/>
            </w:rPr>
            <w:t>Escolher um item.</w:t>
          </w:r>
        </w:p>
      </w:docPartBody>
    </w:docPart>
    <w:docPart>
      <w:docPartPr>
        <w:name w:val="B5CBDF2F435F4D519731944665ED08A7"/>
        <w:category>
          <w:name w:val="Geral"/>
          <w:gallery w:val="placeholder"/>
        </w:category>
        <w:types>
          <w:type w:val="bbPlcHdr"/>
        </w:types>
        <w:behaviors>
          <w:behavior w:val="content"/>
        </w:behaviors>
        <w:guid w:val="{7EA6E87E-5981-40B9-ADE2-1B7A8B2D2308}"/>
      </w:docPartPr>
      <w:docPartBody>
        <w:p w:rsidR="00000000" w:rsidRDefault="007C0668" w:rsidP="007C0668">
          <w:pPr>
            <w:pStyle w:val="B5CBDF2F435F4D519731944665ED08A7"/>
          </w:pPr>
          <w:r w:rsidRPr="006F02ED">
            <w:rPr>
              <w:rStyle w:val="TextodoEspaoReservado"/>
            </w:rPr>
            <w:t>Escolher um item.</w:t>
          </w:r>
        </w:p>
      </w:docPartBody>
    </w:docPart>
    <w:docPart>
      <w:docPartPr>
        <w:name w:val="9BACD767B7024B06AC5922F355756850"/>
        <w:category>
          <w:name w:val="Geral"/>
          <w:gallery w:val="placeholder"/>
        </w:category>
        <w:types>
          <w:type w:val="bbPlcHdr"/>
        </w:types>
        <w:behaviors>
          <w:behavior w:val="content"/>
        </w:behaviors>
        <w:guid w:val="{E428111E-82B3-4FA0-8AF4-1070A541E2FC}"/>
      </w:docPartPr>
      <w:docPartBody>
        <w:p w:rsidR="00000000" w:rsidRDefault="007C0668" w:rsidP="007C0668">
          <w:pPr>
            <w:pStyle w:val="9BACD767B7024B06AC5922F355756850"/>
          </w:pPr>
          <w:r w:rsidRPr="006F02ED">
            <w:rPr>
              <w:rStyle w:val="TextodoEspaoReservado"/>
            </w:rPr>
            <w:t>Escolher um item.</w:t>
          </w:r>
        </w:p>
      </w:docPartBody>
    </w:docPart>
    <w:docPart>
      <w:docPartPr>
        <w:name w:val="36AFF21793A54EDB85BDC7AE6690A407"/>
        <w:category>
          <w:name w:val="Geral"/>
          <w:gallery w:val="placeholder"/>
        </w:category>
        <w:types>
          <w:type w:val="bbPlcHdr"/>
        </w:types>
        <w:behaviors>
          <w:behavior w:val="content"/>
        </w:behaviors>
        <w:guid w:val="{35B1785D-C899-4EED-A559-20538E90A82B}"/>
      </w:docPartPr>
      <w:docPartBody>
        <w:p w:rsidR="00000000" w:rsidRDefault="007C0668" w:rsidP="007C0668">
          <w:pPr>
            <w:pStyle w:val="36AFF21793A54EDB85BDC7AE6690A40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442780"/>
    <w:rsid w:val="005B72E8"/>
    <w:rsid w:val="006A47AE"/>
    <w:rsid w:val="006E0BC7"/>
    <w:rsid w:val="0071095B"/>
    <w:rsid w:val="00763000"/>
    <w:rsid w:val="007C0668"/>
    <w:rsid w:val="007D7CC0"/>
    <w:rsid w:val="008469CA"/>
    <w:rsid w:val="009F2000"/>
    <w:rsid w:val="00A57975"/>
    <w:rsid w:val="00A83618"/>
    <w:rsid w:val="00B079DF"/>
    <w:rsid w:val="00B17B77"/>
    <w:rsid w:val="00CE6A20"/>
    <w:rsid w:val="00D23684"/>
    <w:rsid w:val="00E80584"/>
    <w:rsid w:val="00E8706C"/>
    <w:rsid w:val="00F667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C0668"/>
    <w:rPr>
      <w:color w:val="666666"/>
    </w:rPr>
  </w:style>
  <w:style w:type="paragraph" w:customStyle="1" w:styleId="DA4626828C5C4F939176EB237738EFB7">
    <w:name w:val="DA4626828C5C4F939176EB237738EFB7"/>
    <w:rsid w:val="00D23684"/>
  </w:style>
  <w:style w:type="paragraph" w:customStyle="1" w:styleId="FD25411DF9B04EC8A1663E9296FD8AEA">
    <w:name w:val="FD25411DF9B04EC8A1663E9296FD8AEA"/>
    <w:rsid w:val="005B72E8"/>
  </w:style>
  <w:style w:type="paragraph" w:customStyle="1" w:styleId="1291D90F317748E2BDEBAF8448B34806">
    <w:name w:val="1291D90F317748E2BDEBAF8448B34806"/>
    <w:rsid w:val="005B72E8"/>
  </w:style>
  <w:style w:type="paragraph" w:customStyle="1" w:styleId="1C96A2DD0BF3498090AE1413717A5E8A">
    <w:name w:val="1C96A2DD0BF3498090AE1413717A5E8A"/>
    <w:rsid w:val="005B72E8"/>
  </w:style>
  <w:style w:type="paragraph" w:customStyle="1" w:styleId="278DFC6B690E468C9FD3E0997C69C47E">
    <w:name w:val="278DFC6B690E468C9FD3E0997C69C47E"/>
    <w:rsid w:val="005B72E8"/>
  </w:style>
  <w:style w:type="paragraph" w:customStyle="1" w:styleId="BE3DFE66F4C741CF82A607AE23E3294D">
    <w:name w:val="BE3DFE66F4C741CF82A607AE23E3294D"/>
    <w:rsid w:val="005B72E8"/>
  </w:style>
  <w:style w:type="paragraph" w:customStyle="1" w:styleId="5D4C90861F884723ACE35EFEFEB37B14">
    <w:name w:val="5D4C90861F884723ACE35EFEFEB37B14"/>
    <w:rsid w:val="005B72E8"/>
  </w:style>
  <w:style w:type="paragraph" w:customStyle="1" w:styleId="7723ADFCD3884C948B6929F0A168C87C">
    <w:name w:val="7723ADFCD3884C948B6929F0A168C87C"/>
    <w:rsid w:val="00D23684"/>
  </w:style>
  <w:style w:type="paragraph" w:customStyle="1" w:styleId="AA91A672D2254F7798494679F3F24C4F">
    <w:name w:val="AA91A672D2254F7798494679F3F24C4F"/>
    <w:rsid w:val="00D23684"/>
  </w:style>
  <w:style w:type="paragraph" w:customStyle="1" w:styleId="E13ECFC2853B43BF8D43DBC0C2F7BA67">
    <w:name w:val="E13ECFC2853B43BF8D43DBC0C2F7BA67"/>
    <w:rsid w:val="00D23684"/>
  </w:style>
  <w:style w:type="paragraph" w:customStyle="1" w:styleId="5AB888C5CBED472EA2D1E646194B5472">
    <w:name w:val="5AB888C5CBED472EA2D1E646194B5472"/>
    <w:rsid w:val="00B079DF"/>
  </w:style>
  <w:style w:type="paragraph" w:customStyle="1" w:styleId="CA1CB2E6007D4F89960E2D7AB8CAE2C7">
    <w:name w:val="CA1CB2E6007D4F89960E2D7AB8CAE2C7"/>
    <w:rsid w:val="00B079DF"/>
  </w:style>
  <w:style w:type="paragraph" w:customStyle="1" w:styleId="1A6F9A568EE64A499F36F174D2B6038C">
    <w:name w:val="1A6F9A568EE64A499F36F174D2B6038C"/>
    <w:rsid w:val="00D23684"/>
  </w:style>
  <w:style w:type="paragraph" w:customStyle="1" w:styleId="6F8CA25AF8A44023B1E16D27A472C983">
    <w:name w:val="6F8CA25AF8A44023B1E16D27A472C983"/>
    <w:rsid w:val="00D23684"/>
  </w:style>
  <w:style w:type="paragraph" w:customStyle="1" w:styleId="F4C7259121DB43ED8C383BC5850817C8">
    <w:name w:val="F4C7259121DB43ED8C383BC5850817C8"/>
    <w:rsid w:val="00D23684"/>
  </w:style>
  <w:style w:type="paragraph" w:customStyle="1" w:styleId="D40F957B8D5B4A65A02F0F07B79EDF64">
    <w:name w:val="D40F957B8D5B4A65A02F0F07B79EDF64"/>
    <w:rsid w:val="00D23684"/>
  </w:style>
  <w:style w:type="paragraph" w:customStyle="1" w:styleId="3401A1EE53984D928ED28078F32CE6B0">
    <w:name w:val="3401A1EE53984D928ED28078F32CE6B0"/>
    <w:rsid w:val="00D23684"/>
  </w:style>
  <w:style w:type="paragraph" w:customStyle="1" w:styleId="4A28E9AB1ABA449299A598C5A38FDF2D">
    <w:name w:val="4A28E9AB1ABA449299A598C5A38FDF2D"/>
    <w:rsid w:val="00D23684"/>
  </w:style>
  <w:style w:type="paragraph" w:customStyle="1" w:styleId="ED0DB0ACBBE74248BC891DF5910DEA33">
    <w:name w:val="ED0DB0ACBBE74248BC891DF5910DEA33"/>
    <w:rsid w:val="00D23684"/>
  </w:style>
  <w:style w:type="paragraph" w:customStyle="1" w:styleId="9E3BBDB35CF746998AEE2804D88CBB8F">
    <w:name w:val="9E3BBDB35CF746998AEE2804D88CBB8F"/>
    <w:rsid w:val="00D23684"/>
  </w:style>
  <w:style w:type="paragraph" w:customStyle="1" w:styleId="3DF9669C1B954DD39DF08A73F1142B01">
    <w:name w:val="3DF9669C1B954DD39DF08A73F1142B01"/>
    <w:rsid w:val="00D23684"/>
  </w:style>
  <w:style w:type="paragraph" w:customStyle="1" w:styleId="CC9037541A1A4471A739689143E94368">
    <w:name w:val="CC9037541A1A4471A739689143E94368"/>
    <w:rsid w:val="00D23684"/>
  </w:style>
  <w:style w:type="paragraph" w:customStyle="1" w:styleId="728031D1A88549B69349C9744CC964D0">
    <w:name w:val="728031D1A88549B69349C9744CC964D0"/>
    <w:rsid w:val="00D23684"/>
  </w:style>
  <w:style w:type="paragraph" w:customStyle="1" w:styleId="F5F382219B95494F86B2E644963FF834">
    <w:name w:val="F5F382219B95494F86B2E644963FF834"/>
    <w:rsid w:val="00D23684"/>
  </w:style>
  <w:style w:type="paragraph" w:customStyle="1" w:styleId="598AE195B9DE402DA7E9220B28D278B1">
    <w:name w:val="598AE195B9DE402DA7E9220B28D278B1"/>
    <w:rsid w:val="00D23684"/>
  </w:style>
  <w:style w:type="paragraph" w:customStyle="1" w:styleId="A1772CEDF2E04B2399ACE1DD391D8930">
    <w:name w:val="A1772CEDF2E04B2399ACE1DD391D8930"/>
    <w:rsid w:val="00D23684"/>
  </w:style>
  <w:style w:type="paragraph" w:customStyle="1" w:styleId="CBC04CBE75E1472D8991F1B7573EBA98">
    <w:name w:val="CBC04CBE75E1472D8991F1B7573EBA98"/>
    <w:rsid w:val="00D23684"/>
  </w:style>
  <w:style w:type="paragraph" w:customStyle="1" w:styleId="80152F933BCB4222BA0D0DDF2642A0D6">
    <w:name w:val="80152F933BCB4222BA0D0DDF2642A0D6"/>
    <w:rsid w:val="00D23684"/>
  </w:style>
  <w:style w:type="paragraph" w:customStyle="1" w:styleId="26E4E5C6B50F40DA8786A6054D1F2088">
    <w:name w:val="26E4E5C6B50F40DA8786A6054D1F2088"/>
    <w:rsid w:val="00D23684"/>
  </w:style>
  <w:style w:type="paragraph" w:customStyle="1" w:styleId="38329789E94B403E9D9B407DFEDA1057">
    <w:name w:val="38329789E94B403E9D9B407DFEDA1057"/>
    <w:rsid w:val="00D23684"/>
  </w:style>
  <w:style w:type="paragraph" w:customStyle="1" w:styleId="35D3F72633AB4A03B3C5C240D8FB37B7">
    <w:name w:val="35D3F72633AB4A03B3C5C240D8FB37B7"/>
    <w:rsid w:val="00D23684"/>
  </w:style>
  <w:style w:type="paragraph" w:customStyle="1" w:styleId="7EBEB67D5FFA496398C7BA5DEB45D236">
    <w:name w:val="7EBEB67D5FFA496398C7BA5DEB45D236"/>
    <w:rsid w:val="00D23684"/>
  </w:style>
  <w:style w:type="paragraph" w:customStyle="1" w:styleId="7CD51BE5143D44568E045C724C4D7EBE">
    <w:name w:val="7CD51BE5143D44568E045C724C4D7EBE"/>
    <w:rsid w:val="00D23684"/>
  </w:style>
  <w:style w:type="paragraph" w:customStyle="1" w:styleId="14AE2DE7AAB24977BEA167F5A737CBB8">
    <w:name w:val="14AE2DE7AAB24977BEA167F5A737CBB8"/>
    <w:rsid w:val="00D23684"/>
  </w:style>
  <w:style w:type="paragraph" w:customStyle="1" w:styleId="3F01563EBF884D1E9BD2A5E746D717B0">
    <w:name w:val="3F01563EBF884D1E9BD2A5E746D717B0"/>
    <w:rsid w:val="00D23684"/>
  </w:style>
  <w:style w:type="paragraph" w:customStyle="1" w:styleId="41EFADD8D15A4787BFCCEFD011BB9350">
    <w:name w:val="41EFADD8D15A4787BFCCEFD011BB9350"/>
    <w:rsid w:val="00D23684"/>
  </w:style>
  <w:style w:type="paragraph" w:customStyle="1" w:styleId="55D10F142D7840B9A779F4B97146DB1D">
    <w:name w:val="55D10F142D7840B9A779F4B97146DB1D"/>
    <w:rsid w:val="00D23684"/>
  </w:style>
  <w:style w:type="paragraph" w:customStyle="1" w:styleId="2814BFDC645845CE837697C3F82E6BCF">
    <w:name w:val="2814BFDC645845CE837697C3F82E6BCF"/>
    <w:rsid w:val="00D23684"/>
  </w:style>
  <w:style w:type="paragraph" w:customStyle="1" w:styleId="6623740062F345B8A451700B13E8D30A">
    <w:name w:val="6623740062F345B8A451700B13E8D30A"/>
    <w:rsid w:val="00D23684"/>
  </w:style>
  <w:style w:type="paragraph" w:customStyle="1" w:styleId="80AAB46951A24F1EA7AFBB5777BF8B07">
    <w:name w:val="80AAB46951A24F1EA7AFBB5777BF8B07"/>
    <w:rsid w:val="00D23684"/>
  </w:style>
  <w:style w:type="paragraph" w:customStyle="1" w:styleId="80D571A0934A424E9662E434B5BCBA8C">
    <w:name w:val="80D571A0934A424E9662E434B5BCBA8C"/>
    <w:rsid w:val="00B079DF"/>
  </w:style>
  <w:style w:type="paragraph" w:customStyle="1" w:styleId="981195626C0B41A39C294173EE28E56B">
    <w:name w:val="981195626C0B41A39C294173EE28E56B"/>
    <w:rsid w:val="00B079DF"/>
  </w:style>
  <w:style w:type="paragraph" w:customStyle="1" w:styleId="08C44F1C503E4C8C905852707F80F6D2">
    <w:name w:val="08C44F1C503E4C8C905852707F80F6D2"/>
    <w:rsid w:val="00B079DF"/>
  </w:style>
  <w:style w:type="paragraph" w:customStyle="1" w:styleId="93AD34E9E23A492D9B3028BBF01BEB06">
    <w:name w:val="93AD34E9E23A492D9B3028BBF01BEB06"/>
    <w:rsid w:val="00B079DF"/>
  </w:style>
  <w:style w:type="paragraph" w:customStyle="1" w:styleId="913111E0338244B99E57ABC7E90DFB5F">
    <w:name w:val="913111E0338244B99E57ABC7E90DFB5F"/>
    <w:rsid w:val="007C0668"/>
  </w:style>
  <w:style w:type="paragraph" w:customStyle="1" w:styleId="406DC71ADA0F4FBD9B13855D3FA2E0CA">
    <w:name w:val="406DC71ADA0F4FBD9B13855D3FA2E0CA"/>
    <w:rsid w:val="007C0668"/>
  </w:style>
  <w:style w:type="paragraph" w:customStyle="1" w:styleId="0787868B2D2D41A3B527CB2ED9A5493E">
    <w:name w:val="0787868B2D2D41A3B527CB2ED9A5493E"/>
    <w:rsid w:val="007C0668"/>
  </w:style>
  <w:style w:type="paragraph" w:customStyle="1" w:styleId="B5CBDF2F435F4D519731944665ED08A7">
    <w:name w:val="B5CBDF2F435F4D519731944665ED08A7"/>
    <w:rsid w:val="007C0668"/>
  </w:style>
  <w:style w:type="paragraph" w:customStyle="1" w:styleId="9BACD767B7024B06AC5922F355756850">
    <w:name w:val="9BACD767B7024B06AC5922F355756850"/>
    <w:rsid w:val="007C0668"/>
  </w:style>
  <w:style w:type="paragraph" w:customStyle="1" w:styleId="36AFF21793A54EDB85BDC7AE6690A407">
    <w:name w:val="36AFF21793A54EDB85BDC7AE6690A407"/>
    <w:rsid w:val="007C0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4</Pages>
  <Words>1166</Words>
  <Characters>6309</Characters>
  <Application>Microsoft Office Word</Application>
  <DocSecurity>0</DocSecurity>
  <Lines>350</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Mateus Felipe da Silva Machado</cp:lastModifiedBy>
  <cp:revision>13</cp:revision>
  <cp:lastPrinted>2017-04-19T12:03:00Z</cp:lastPrinted>
  <dcterms:created xsi:type="dcterms:W3CDTF">2024-12-04T20:12:00Z</dcterms:created>
  <dcterms:modified xsi:type="dcterms:W3CDTF">2025-10-03T14:12:00Z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