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09F756B" w:rsidR="00E8763A" w:rsidRPr="00AF3E41" w:rsidRDefault="00BB471D" w:rsidP="00E8763A">
            <w:pPr>
              <w:rPr>
                <w:b/>
                <w:bCs/>
                <w:sz w:val="20"/>
                <w:szCs w:val="20"/>
              </w:rPr>
            </w:pPr>
            <w:r w:rsidRPr="00BB471D">
              <w:rPr>
                <w:b/>
                <w:bCs/>
                <w:sz w:val="20"/>
                <w:szCs w:val="20"/>
              </w:rPr>
              <w:t>3104751-01</w:t>
            </w:r>
          </w:p>
        </w:tc>
        <w:tc>
          <w:tcPr>
            <w:tcW w:w="2691" w:type="dxa"/>
            <w:gridSpan w:val="3"/>
            <w:tcBorders>
              <w:top w:val="nil"/>
              <w:bottom w:val="single" w:sz="4" w:space="0" w:color="000000" w:themeColor="text1"/>
            </w:tcBorders>
            <w:vAlign w:val="center"/>
          </w:tcPr>
          <w:p w14:paraId="217E279A" w14:textId="7B7F8E0F" w:rsidR="00E8763A" w:rsidRPr="00691E19" w:rsidRDefault="005A6DCE"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F49291D" w:rsidR="00E8763A" w:rsidRPr="005A6DCE" w:rsidRDefault="005A6DCE" w:rsidP="00E8763A">
            <w:pPr>
              <w:rPr>
                <w:b/>
                <w:bCs/>
                <w:sz w:val="20"/>
                <w:szCs w:val="20"/>
              </w:rPr>
            </w:pPr>
            <w:r w:rsidRPr="005A6DCE">
              <w:rPr>
                <w:b/>
                <w:bCs/>
                <w:sz w:val="20"/>
                <w:szCs w:val="20"/>
              </w:rPr>
              <w:t>048467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327CDDD" w:rsidR="00E8763A" w:rsidRPr="00AF3E41" w:rsidRDefault="005A6DCE" w:rsidP="00E8763A">
            <w:pPr>
              <w:rPr>
                <w:b/>
                <w:bCs/>
                <w:sz w:val="20"/>
                <w:szCs w:val="20"/>
              </w:rPr>
            </w:pPr>
            <w:r>
              <w:rPr>
                <w:b/>
                <w:bCs/>
                <w:sz w:val="20"/>
                <w:szCs w:val="20"/>
              </w:rPr>
              <w:t>PCE-AA0009</w:t>
            </w:r>
          </w:p>
        </w:tc>
        <w:tc>
          <w:tcPr>
            <w:tcW w:w="2691" w:type="dxa"/>
            <w:gridSpan w:val="3"/>
            <w:tcBorders>
              <w:top w:val="nil"/>
            </w:tcBorders>
            <w:vAlign w:val="center"/>
          </w:tcPr>
          <w:p w14:paraId="6E590069" w14:textId="48EC5FBD" w:rsidR="00E8763A" w:rsidRPr="00365455" w:rsidRDefault="00365455" w:rsidP="00E8763A">
            <w:pPr>
              <w:rPr>
                <w:sz w:val="20"/>
                <w:szCs w:val="20"/>
                <w:lang w:val="en-US"/>
              </w:rPr>
            </w:pPr>
            <w:r w:rsidRPr="00365455">
              <w:rPr>
                <w:sz w:val="20"/>
                <w:szCs w:val="20"/>
                <w:lang w:val="en-US"/>
              </w:rPr>
              <w:t> </w:t>
            </w:r>
            <w:r w:rsidR="00BB471D" w:rsidRPr="00BB471D">
              <w:rPr>
                <w:sz w:val="20"/>
                <w:szCs w:val="20"/>
                <w:lang w:val="en-US"/>
              </w:rPr>
              <w:t>TEE-HEAD BOLT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779C5EA" w:rsidR="00E8763A" w:rsidRPr="00D92FD5" w:rsidRDefault="006D5D3B" w:rsidP="00E8763A">
            <w:pPr>
              <w:rPr>
                <w:b/>
                <w:bCs/>
                <w:sz w:val="20"/>
                <w:szCs w:val="20"/>
              </w:rPr>
            </w:pPr>
            <w:r>
              <w:rPr>
                <w:b/>
                <w:bCs/>
                <w:sz w:val="20"/>
                <w:szCs w:val="20"/>
              </w:rPr>
              <w:t>1</w:t>
            </w:r>
            <w:r w:rsidR="005A6DCE">
              <w:rPr>
                <w:b/>
                <w:bCs/>
                <w:sz w:val="20"/>
                <w:szCs w:val="20"/>
              </w:rPr>
              <w:t>0</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A6DC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B93815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813AE">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813AE">
              <w:rPr>
                <w:rFonts w:ascii="Calibri" w:eastAsia="Times New Roman" w:hAnsi="Calibri" w:cs="Arial"/>
                <w:b/>
                <w:bCs/>
                <w:color w:val="000000"/>
                <w:sz w:val="20"/>
                <w:szCs w:val="20"/>
                <w:lang w:val="en-US" w:eastAsia="pt-BR"/>
              </w:rPr>
              <w:t>3 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A1F613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813AE">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813AE">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813AE">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121FDA" w:rsidRPr="005A6DCE" w14:paraId="27871C33" w14:textId="77777777" w:rsidTr="009B3906">
        <w:trPr>
          <w:trHeight w:val="1134"/>
          <w:jc w:val="center"/>
        </w:trPr>
        <w:tc>
          <w:tcPr>
            <w:tcW w:w="704" w:type="dxa"/>
            <w:vAlign w:val="center"/>
          </w:tcPr>
          <w:p w14:paraId="7CF887AF" w14:textId="3A1BF135" w:rsidR="00121FDA" w:rsidRDefault="00121FDA" w:rsidP="00121F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4512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59973041"/>
            <w:placeholder>
              <w:docPart w:val="B9AEE87AD64446539D43C5A248C70D8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A2FA5" w14:textId="14B1F48A" w:rsidR="00121FDA" w:rsidRDefault="001F52EC" w:rsidP="00121F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C3DD3AC9CA0942E3BC89D681B29596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82BC83" w14:textId="06A5898E" w:rsidR="00121FDA" w:rsidRDefault="000B38B9" w:rsidP="00121F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09862C09" w14:textId="77777777" w:rsidR="00121FDA" w:rsidRDefault="00121FDA" w:rsidP="00121FDA">
            <w:pPr>
              <w:jc w:val="both"/>
              <w:rPr>
                <w:rFonts w:ascii="Calibri" w:eastAsia="Times New Roman" w:hAnsi="Calibri" w:cs="Arial"/>
                <w:b/>
                <w:bCs/>
                <w:color w:val="000000"/>
                <w:sz w:val="20"/>
                <w:szCs w:val="20"/>
                <w:lang w:eastAsia="pt-BR"/>
              </w:rPr>
            </w:pPr>
          </w:p>
          <w:p w14:paraId="7B5417BA" w14:textId="28D72958" w:rsidR="00121FDA" w:rsidRPr="00121FDA" w:rsidRDefault="00121FDA" w:rsidP="00121FDA">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sidR="000B38B9">
              <w:rPr>
                <w:rFonts w:ascii="Calibri" w:eastAsia="Times New Roman" w:hAnsi="Calibri" w:cs="Arial"/>
                <w:b/>
                <w:bCs/>
                <w:color w:val="000000"/>
                <w:sz w:val="20"/>
                <w:szCs w:val="20"/>
                <w:lang w:eastAsia="pt-BR"/>
              </w:rPr>
              <w:t>aplicação</w:t>
            </w:r>
            <w:r w:rsidR="00B707CC">
              <w:rPr>
                <w:rFonts w:ascii="Calibri" w:eastAsia="Times New Roman" w:hAnsi="Calibri" w:cs="Arial"/>
                <w:b/>
                <w:bCs/>
                <w:color w:val="000000"/>
                <w:sz w:val="20"/>
                <w:szCs w:val="20"/>
                <w:lang w:eastAsia="pt-BR"/>
              </w:rPr>
              <w:t xml:space="preserve"> </w:t>
            </w:r>
            <w:r w:rsidR="00BB471D">
              <w:rPr>
                <w:rFonts w:ascii="Calibri" w:eastAsia="Times New Roman" w:hAnsi="Calibri" w:cs="Arial"/>
                <w:b/>
                <w:bCs/>
                <w:color w:val="000000"/>
                <w:sz w:val="20"/>
                <w:szCs w:val="20"/>
                <w:lang w:eastAsia="pt-BR"/>
              </w:rPr>
              <w:t xml:space="preserve">do </w:t>
            </w:r>
            <w:r w:rsidR="00B707CC">
              <w:rPr>
                <w:rFonts w:ascii="Calibri" w:eastAsia="Times New Roman" w:hAnsi="Calibri" w:cs="Arial"/>
                <w:b/>
                <w:bCs/>
                <w:color w:val="000000"/>
                <w:sz w:val="20"/>
                <w:szCs w:val="20"/>
                <w:lang w:eastAsia="pt-BR"/>
              </w:rPr>
              <w:t xml:space="preserve">revestimento de alumínio (PWA 595) </w:t>
            </w:r>
            <w:r w:rsidR="00BB471D">
              <w:rPr>
                <w:rFonts w:ascii="Calibri" w:eastAsia="Times New Roman" w:hAnsi="Calibri" w:cs="Arial"/>
                <w:b/>
                <w:bCs/>
                <w:color w:val="000000"/>
                <w:sz w:val="20"/>
                <w:szCs w:val="20"/>
                <w:lang w:eastAsia="pt-BR"/>
              </w:rPr>
              <w:t xml:space="preserve">no parafuso </w:t>
            </w:r>
            <w:r w:rsidR="00984D68" w:rsidRPr="00984D68">
              <w:rPr>
                <w:rFonts w:ascii="Calibri" w:eastAsia="Times New Roman" w:hAnsi="Calibri" w:cs="Arial"/>
                <w:b/>
                <w:bCs/>
                <w:color w:val="000000"/>
                <w:sz w:val="20"/>
                <w:szCs w:val="20"/>
                <w:lang w:eastAsia="pt-BR"/>
              </w:rPr>
              <w:t>com espessura de 0,0003 a 0,0006 pol. (0,008–0,015 mm) nas roscas e 0,0008 a 0,0015 pol. (0,020–0,038 mm) nas demais superfícies</w:t>
            </w:r>
            <w:r w:rsidR="00524364">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D71287">
              <w:rPr>
                <w:rFonts w:ascii="Calibri" w:eastAsia="Times New Roman" w:hAnsi="Calibri" w:cs="Arial"/>
                <w:b/>
                <w:bCs/>
                <w:color w:val="000000"/>
                <w:sz w:val="20"/>
                <w:szCs w:val="20"/>
                <w:lang w:eastAsia="pt-BR"/>
              </w:rPr>
              <w:t>72-53-32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w:t>
            </w:r>
            <w:r w:rsidRPr="00015B56">
              <w:rPr>
                <w:rFonts w:ascii="Calibri" w:eastAsia="Times New Roman" w:hAnsi="Calibri" w:cs="Arial"/>
                <w:b/>
                <w:bCs/>
                <w:color w:val="000000"/>
                <w:sz w:val="20"/>
                <w:szCs w:val="20"/>
                <w:lang w:eastAsia="pt-BR"/>
              </w:rPr>
              <w:t xml:space="preserve">. </w:t>
            </w:r>
            <w:r w:rsidRPr="00121FDA">
              <w:rPr>
                <w:rFonts w:ascii="Calibri" w:eastAsia="Times New Roman" w:hAnsi="Calibri" w:cs="Arial"/>
                <w:b/>
                <w:bCs/>
                <w:color w:val="000000"/>
                <w:sz w:val="20"/>
                <w:szCs w:val="20"/>
                <w:lang w:val="en-US" w:eastAsia="pt-BR"/>
              </w:rPr>
              <w:t xml:space="preserve">(Task </w:t>
            </w:r>
            <w:r w:rsidR="00D71287">
              <w:rPr>
                <w:rFonts w:ascii="Calibri" w:eastAsia="Times New Roman" w:hAnsi="Calibri" w:cs="Arial"/>
                <w:b/>
                <w:bCs/>
                <w:color w:val="000000"/>
                <w:sz w:val="20"/>
                <w:szCs w:val="20"/>
                <w:lang w:val="en-US" w:eastAsia="pt-BR"/>
              </w:rPr>
              <w:t>72-53-32</w:t>
            </w:r>
            <w:r w:rsidRPr="00121FDA">
              <w:rPr>
                <w:rFonts w:ascii="Calibri" w:eastAsia="Times New Roman" w:hAnsi="Calibri" w:cs="Arial"/>
                <w:b/>
                <w:bCs/>
                <w:color w:val="000000"/>
                <w:sz w:val="20"/>
                <w:szCs w:val="20"/>
                <w:lang w:val="en-US" w:eastAsia="pt-BR"/>
              </w:rPr>
              <w:t xml:space="preserve">-380-801, Subtask </w:t>
            </w:r>
            <w:r w:rsidR="00D71287">
              <w:rPr>
                <w:rFonts w:ascii="Calibri" w:eastAsia="Times New Roman" w:hAnsi="Calibri" w:cs="Arial"/>
                <w:b/>
                <w:bCs/>
                <w:color w:val="000000"/>
                <w:sz w:val="20"/>
                <w:szCs w:val="20"/>
                <w:lang w:val="en-US" w:eastAsia="pt-BR"/>
              </w:rPr>
              <w:t>72-53-32</w:t>
            </w:r>
            <w:r w:rsidRPr="00121FDA">
              <w:rPr>
                <w:rFonts w:ascii="Calibri" w:eastAsia="Times New Roman" w:hAnsi="Calibri" w:cs="Arial"/>
                <w:b/>
                <w:bCs/>
                <w:color w:val="000000"/>
                <w:sz w:val="20"/>
                <w:szCs w:val="20"/>
                <w:lang w:val="en-US" w:eastAsia="pt-BR"/>
              </w:rPr>
              <w:t>-380-03</w:t>
            </w:r>
            <w:r w:rsidR="00245124">
              <w:rPr>
                <w:rFonts w:ascii="Calibri" w:eastAsia="Times New Roman" w:hAnsi="Calibri" w:cs="Arial"/>
                <w:b/>
                <w:bCs/>
                <w:color w:val="000000"/>
                <w:sz w:val="20"/>
                <w:szCs w:val="20"/>
                <w:lang w:val="en-US" w:eastAsia="pt-BR"/>
              </w:rPr>
              <w:t>5</w:t>
            </w:r>
            <w:r w:rsidRPr="00121FDA">
              <w:rPr>
                <w:rFonts w:ascii="Calibri" w:eastAsia="Times New Roman" w:hAnsi="Calibri" w:cs="Arial"/>
                <w:b/>
                <w:bCs/>
                <w:color w:val="000000"/>
                <w:sz w:val="20"/>
                <w:szCs w:val="20"/>
                <w:lang w:val="en-US" w:eastAsia="pt-BR"/>
              </w:rPr>
              <w:t xml:space="preserve">-001): </w:t>
            </w:r>
          </w:p>
          <w:p w14:paraId="641F3F31" w14:textId="6BF854DC" w:rsidR="00121FDA" w:rsidRPr="008813AE" w:rsidRDefault="00121FDA" w:rsidP="00121FDA">
            <w:pPr>
              <w:jc w:val="both"/>
              <w:rPr>
                <w:rFonts w:ascii="Calibri" w:eastAsia="Times New Roman" w:hAnsi="Calibri" w:cs="Arial"/>
                <w:i/>
                <w:iCs/>
                <w:color w:val="000000"/>
                <w:sz w:val="20"/>
                <w:szCs w:val="20"/>
                <w:lang w:eastAsia="pt-BR"/>
              </w:rPr>
            </w:pPr>
            <w:r w:rsidRPr="00245124">
              <w:rPr>
                <w:rFonts w:ascii="Calibri" w:eastAsia="Times New Roman" w:hAnsi="Calibri" w:cs="Arial"/>
                <w:i/>
                <w:iCs/>
                <w:color w:val="000000"/>
                <w:sz w:val="20"/>
                <w:szCs w:val="20"/>
                <w:lang w:val="en-US" w:eastAsia="pt-BR"/>
              </w:rPr>
              <w:t>(</w:t>
            </w:r>
            <w:r w:rsidR="00245124" w:rsidRPr="00245124">
              <w:rPr>
                <w:rFonts w:ascii="Calibri" w:eastAsia="Times New Roman" w:hAnsi="Calibri" w:cs="Arial"/>
                <w:i/>
                <w:iCs/>
                <w:color w:val="000000"/>
                <w:sz w:val="20"/>
                <w:szCs w:val="20"/>
                <w:lang w:val="en-US" w:eastAsia="pt-BR"/>
              </w:rPr>
              <w:t xml:space="preserve">Apply the aluminum coating (PWA 595) on the bolt with a thickness of 0.0003 to 0.0006 in. (0.008–0.015 mm) on the threads and 0.0008 to 0.0015 in. (0.020–0.038 mm) on the remaining surfaces, in accordance with CIR Manual 3043515, ATA </w:t>
            </w:r>
            <w:r w:rsidR="00D71287">
              <w:rPr>
                <w:rFonts w:ascii="Calibri" w:eastAsia="Times New Roman" w:hAnsi="Calibri" w:cs="Arial"/>
                <w:i/>
                <w:iCs/>
                <w:color w:val="000000"/>
                <w:sz w:val="20"/>
                <w:szCs w:val="20"/>
                <w:lang w:val="en-US" w:eastAsia="pt-BR"/>
              </w:rPr>
              <w:t>72-53-32</w:t>
            </w:r>
            <w:r w:rsidR="00245124" w:rsidRPr="00245124">
              <w:rPr>
                <w:rFonts w:ascii="Calibri" w:eastAsia="Times New Roman" w:hAnsi="Calibri" w:cs="Arial"/>
                <w:i/>
                <w:iCs/>
                <w:color w:val="000000"/>
                <w:sz w:val="20"/>
                <w:szCs w:val="20"/>
                <w:lang w:val="en-US" w:eastAsia="pt-BR"/>
              </w:rPr>
              <w:t xml:space="preserve">, Section “Repair-02”, Paragraph 1, Step E; Figure 901. </w:t>
            </w:r>
            <w:r w:rsidR="00245124" w:rsidRPr="008813AE">
              <w:rPr>
                <w:rFonts w:ascii="Calibri" w:eastAsia="Times New Roman" w:hAnsi="Calibri" w:cs="Arial"/>
                <w:i/>
                <w:iCs/>
                <w:color w:val="000000"/>
                <w:sz w:val="20"/>
                <w:szCs w:val="20"/>
                <w:lang w:eastAsia="pt-BR"/>
              </w:rPr>
              <w:t xml:space="preserve">(Task </w:t>
            </w:r>
            <w:r w:rsidR="00D71287" w:rsidRPr="008813AE">
              <w:rPr>
                <w:rFonts w:ascii="Calibri" w:eastAsia="Times New Roman" w:hAnsi="Calibri" w:cs="Arial"/>
                <w:i/>
                <w:iCs/>
                <w:color w:val="000000"/>
                <w:sz w:val="20"/>
                <w:szCs w:val="20"/>
                <w:lang w:eastAsia="pt-BR"/>
              </w:rPr>
              <w:t>72-53-32</w:t>
            </w:r>
            <w:r w:rsidR="00245124" w:rsidRPr="008813AE">
              <w:rPr>
                <w:rFonts w:ascii="Calibri" w:eastAsia="Times New Roman" w:hAnsi="Calibri" w:cs="Arial"/>
                <w:i/>
                <w:iCs/>
                <w:color w:val="000000"/>
                <w:sz w:val="20"/>
                <w:szCs w:val="20"/>
                <w:lang w:eastAsia="pt-BR"/>
              </w:rPr>
              <w:t xml:space="preserve">-380-801, Subtask </w:t>
            </w:r>
            <w:r w:rsidR="00D71287" w:rsidRPr="008813AE">
              <w:rPr>
                <w:rFonts w:ascii="Calibri" w:eastAsia="Times New Roman" w:hAnsi="Calibri" w:cs="Arial"/>
                <w:i/>
                <w:iCs/>
                <w:color w:val="000000"/>
                <w:sz w:val="20"/>
                <w:szCs w:val="20"/>
                <w:lang w:eastAsia="pt-BR"/>
              </w:rPr>
              <w:t>72-53-32</w:t>
            </w:r>
            <w:r w:rsidR="00245124" w:rsidRPr="008813AE">
              <w:rPr>
                <w:rFonts w:ascii="Calibri" w:eastAsia="Times New Roman" w:hAnsi="Calibri" w:cs="Arial"/>
                <w:i/>
                <w:iCs/>
                <w:color w:val="000000"/>
                <w:sz w:val="20"/>
                <w:szCs w:val="20"/>
                <w:lang w:eastAsia="pt-BR"/>
              </w:rPr>
              <w:t>-380-035-001).)</w:t>
            </w:r>
          </w:p>
          <w:p w14:paraId="56C7165D" w14:textId="77777777" w:rsidR="00F309E8" w:rsidRPr="008813AE" w:rsidRDefault="00F309E8" w:rsidP="00121FDA">
            <w:pPr>
              <w:jc w:val="both"/>
              <w:rPr>
                <w:rFonts w:ascii="Calibri" w:eastAsia="Times New Roman" w:hAnsi="Calibri" w:cs="Arial"/>
                <w:i/>
                <w:iCs/>
                <w:color w:val="000000"/>
                <w:sz w:val="20"/>
                <w:szCs w:val="20"/>
                <w:lang w:eastAsia="pt-BR"/>
              </w:rPr>
            </w:pPr>
          </w:p>
          <w:p w14:paraId="38964999" w14:textId="469DA79B" w:rsidR="009D1DDD" w:rsidRPr="00F04E9D" w:rsidRDefault="009D1DDD" w:rsidP="009D1DDD">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aplicação</w:t>
            </w:r>
            <w:r w:rsidRPr="00E04E56">
              <w:rPr>
                <w:rFonts w:ascii="Calibri" w:eastAsia="Times New Roman" w:hAnsi="Calibri" w:cs="Arial"/>
                <w:b/>
                <w:bCs/>
                <w:color w:val="000000"/>
                <w:sz w:val="20"/>
                <w:szCs w:val="20"/>
                <w:lang w:eastAsia="pt-BR"/>
              </w:rPr>
              <w:t xml:space="preserve"> conforme </w:t>
            </w:r>
            <w:r w:rsidR="00E97D43" w:rsidRPr="00E97D43">
              <w:rPr>
                <w:rFonts w:ascii="Calibri" w:eastAsia="Times New Roman" w:hAnsi="Calibri" w:cs="Arial"/>
                <w:b/>
                <w:bCs/>
                <w:color w:val="000000"/>
                <w:sz w:val="20"/>
                <w:szCs w:val="20"/>
                <w:lang w:eastAsia="pt-BR"/>
              </w:rPr>
              <w:t xml:space="preserve">PWA 110-2 </w:t>
            </w:r>
            <w:r w:rsidRPr="00E04E56">
              <w:rPr>
                <w:rFonts w:ascii="Calibri" w:eastAsia="Times New Roman" w:hAnsi="Calibri" w:cs="Arial"/>
                <w:b/>
                <w:bCs/>
                <w:color w:val="000000"/>
                <w:sz w:val="20"/>
                <w:szCs w:val="20"/>
                <w:lang w:eastAsia="pt-BR"/>
              </w:rPr>
              <w:t>(referência IAS-IP-000</w:t>
            </w:r>
            <w:r w:rsidR="00837804">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w:t>
            </w:r>
            <w:r w:rsidRPr="00F04E9D">
              <w:rPr>
                <w:rFonts w:ascii="Calibri" w:eastAsia="Times New Roman" w:hAnsi="Calibri" w:cs="Arial"/>
                <w:b/>
                <w:bCs/>
                <w:color w:val="000000"/>
                <w:sz w:val="20"/>
                <w:szCs w:val="20"/>
                <w:lang w:eastAsia="pt-BR"/>
              </w:rPr>
              <w:t>Item 3.</w:t>
            </w:r>
            <w:r w:rsidR="00837804">
              <w:rPr>
                <w:rFonts w:ascii="Calibri" w:eastAsia="Times New Roman" w:hAnsi="Calibri" w:cs="Arial"/>
                <w:b/>
                <w:bCs/>
                <w:color w:val="000000"/>
                <w:sz w:val="20"/>
                <w:szCs w:val="20"/>
                <w:lang w:eastAsia="pt-BR"/>
              </w:rPr>
              <w:t>2</w:t>
            </w:r>
            <w:r w:rsidRPr="00F04E9D">
              <w:rPr>
                <w:rFonts w:ascii="Calibri" w:eastAsia="Times New Roman" w:hAnsi="Calibri" w:cs="Arial"/>
                <w:b/>
                <w:bCs/>
                <w:color w:val="000000"/>
                <w:sz w:val="20"/>
                <w:szCs w:val="20"/>
                <w:lang w:eastAsia="pt-BR"/>
              </w:rPr>
              <w:t xml:space="preserve">). </w:t>
            </w:r>
          </w:p>
          <w:p w14:paraId="78924141" w14:textId="7B0973C3" w:rsidR="009D1DDD" w:rsidRDefault="009D1DDD" w:rsidP="009D1DDD">
            <w:pPr>
              <w:jc w:val="both"/>
              <w:rPr>
                <w:rFonts w:ascii="Calibri" w:eastAsia="Times New Roman" w:hAnsi="Calibri" w:cs="Arial"/>
                <w:i/>
                <w:iCs/>
                <w:color w:val="000000"/>
                <w:sz w:val="20"/>
                <w:szCs w:val="20"/>
                <w:lang w:val="en-US" w:eastAsia="pt-BR"/>
              </w:rPr>
            </w:pPr>
            <w:r w:rsidRPr="00705C3E">
              <w:rPr>
                <w:rFonts w:ascii="Calibri" w:eastAsia="Times New Roman" w:hAnsi="Calibri" w:cs="Arial"/>
                <w:i/>
                <w:iCs/>
                <w:color w:val="000000"/>
                <w:sz w:val="20"/>
                <w:szCs w:val="20"/>
                <w:lang w:val="en-US" w:eastAsia="pt-BR"/>
              </w:rPr>
              <w:lastRenderedPageBreak/>
              <w:t>(</w:t>
            </w:r>
            <w:r w:rsidR="00705C3E" w:rsidRPr="00705C3E">
              <w:rPr>
                <w:rFonts w:ascii="Calibri" w:eastAsia="Times New Roman" w:hAnsi="Calibri" w:cs="Arial"/>
                <w:i/>
                <w:iCs/>
                <w:color w:val="000000"/>
                <w:sz w:val="20"/>
                <w:szCs w:val="20"/>
                <w:lang w:val="en-US" w:eastAsia="pt-BR"/>
              </w:rPr>
              <w:t xml:space="preserve">Apply the coating in accordance with PWA 110-2  </w:t>
            </w:r>
            <w:r w:rsidRPr="00705C3E">
              <w:rPr>
                <w:rFonts w:ascii="Calibri" w:eastAsia="Times New Roman" w:hAnsi="Calibri" w:cs="Arial"/>
                <w:i/>
                <w:iCs/>
                <w:color w:val="000000"/>
                <w:sz w:val="20"/>
                <w:szCs w:val="20"/>
                <w:lang w:val="en-US" w:eastAsia="pt-BR"/>
              </w:rPr>
              <w:t>(reference IAS-IP-000</w:t>
            </w:r>
            <w:r w:rsidR="00837804" w:rsidRPr="00705C3E">
              <w:rPr>
                <w:rFonts w:ascii="Calibri" w:eastAsia="Times New Roman" w:hAnsi="Calibri" w:cs="Arial"/>
                <w:i/>
                <w:iCs/>
                <w:color w:val="000000"/>
                <w:sz w:val="20"/>
                <w:szCs w:val="20"/>
                <w:lang w:val="en-US" w:eastAsia="pt-BR"/>
              </w:rPr>
              <w:t>5</w:t>
            </w:r>
            <w:r w:rsidRPr="00705C3E">
              <w:rPr>
                <w:rFonts w:ascii="Calibri" w:eastAsia="Times New Roman" w:hAnsi="Calibri" w:cs="Arial"/>
                <w:i/>
                <w:iCs/>
                <w:color w:val="000000"/>
                <w:sz w:val="20"/>
                <w:szCs w:val="20"/>
                <w:lang w:val="en-US" w:eastAsia="pt-BR"/>
              </w:rPr>
              <w:t>, Item 3.</w:t>
            </w:r>
            <w:r w:rsidR="00837804" w:rsidRPr="00705C3E">
              <w:rPr>
                <w:rFonts w:ascii="Calibri" w:eastAsia="Times New Roman" w:hAnsi="Calibri" w:cs="Arial"/>
                <w:i/>
                <w:iCs/>
                <w:color w:val="000000"/>
                <w:sz w:val="20"/>
                <w:szCs w:val="20"/>
                <w:lang w:val="en-US" w:eastAsia="pt-BR"/>
              </w:rPr>
              <w:t>2</w:t>
            </w:r>
            <w:r w:rsidRPr="00705C3E">
              <w:rPr>
                <w:rFonts w:ascii="Calibri" w:eastAsia="Times New Roman" w:hAnsi="Calibri" w:cs="Arial"/>
                <w:i/>
                <w:iCs/>
                <w:color w:val="000000"/>
                <w:sz w:val="20"/>
                <w:szCs w:val="20"/>
                <w:lang w:val="en-US" w:eastAsia="pt-BR"/>
              </w:rPr>
              <w:t>).)</w:t>
            </w:r>
            <w:r w:rsidRPr="00E04E56">
              <w:rPr>
                <w:rFonts w:ascii="Calibri" w:eastAsia="Times New Roman" w:hAnsi="Calibri" w:cs="Arial"/>
                <w:i/>
                <w:iCs/>
                <w:color w:val="000000"/>
                <w:sz w:val="20"/>
                <w:szCs w:val="20"/>
                <w:lang w:val="en-US" w:eastAsia="pt-BR"/>
              </w:rPr>
              <w:t xml:space="preserve"> </w:t>
            </w:r>
          </w:p>
          <w:p w14:paraId="7857B35C" w14:textId="77777777" w:rsidR="00F309E8" w:rsidRDefault="00F309E8" w:rsidP="00121FDA">
            <w:pPr>
              <w:jc w:val="both"/>
              <w:rPr>
                <w:rFonts w:ascii="Calibri" w:eastAsia="Times New Roman" w:hAnsi="Calibri" w:cs="Arial"/>
                <w:i/>
                <w:iCs/>
                <w:color w:val="000000"/>
                <w:sz w:val="20"/>
                <w:szCs w:val="20"/>
                <w:lang w:val="en-US" w:eastAsia="pt-BR"/>
              </w:rPr>
            </w:pPr>
          </w:p>
          <w:p w14:paraId="4D611CB1" w14:textId="77777777" w:rsidR="006D2CED" w:rsidRPr="006D2CED" w:rsidRDefault="006D2CED" w:rsidP="006D2CED">
            <w:pPr>
              <w:jc w:val="both"/>
              <w:rPr>
                <w:rFonts w:ascii="Calibri" w:eastAsia="Times New Roman" w:hAnsi="Calibri" w:cs="Arial"/>
                <w:b/>
                <w:bCs/>
                <w:color w:val="000000"/>
                <w:sz w:val="20"/>
                <w:szCs w:val="20"/>
                <w:lang w:eastAsia="pt-BR"/>
              </w:rPr>
            </w:pPr>
            <w:r w:rsidRPr="006D2CED">
              <w:rPr>
                <w:rFonts w:ascii="Calibri" w:eastAsia="Times New Roman" w:hAnsi="Calibri" w:cs="Arial"/>
                <w:b/>
                <w:bCs/>
                <w:color w:val="000000"/>
                <w:sz w:val="20"/>
                <w:szCs w:val="20"/>
                <w:lang w:eastAsia="pt-BR"/>
              </w:rPr>
              <w:t>NCC: __________</w:t>
            </w:r>
          </w:p>
          <w:p w14:paraId="21969522" w14:textId="77777777" w:rsidR="006D2CED" w:rsidRPr="006D2CED" w:rsidRDefault="006D2CED" w:rsidP="006D2CED">
            <w:pPr>
              <w:jc w:val="both"/>
              <w:rPr>
                <w:rFonts w:ascii="Calibri" w:eastAsia="Times New Roman" w:hAnsi="Calibri" w:cs="Arial"/>
                <w:i/>
                <w:iCs/>
                <w:color w:val="000000"/>
                <w:sz w:val="20"/>
                <w:szCs w:val="20"/>
                <w:lang w:eastAsia="pt-BR"/>
              </w:rPr>
            </w:pPr>
          </w:p>
          <w:p w14:paraId="28E4033C" w14:textId="01E3F4F1" w:rsidR="006D2CED" w:rsidRPr="00EB776E" w:rsidRDefault="006D2CED" w:rsidP="006D2C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Qual a espessura do revestimento aplicado</w:t>
            </w:r>
            <w:r w:rsidR="00984D68">
              <w:rPr>
                <w:rFonts w:ascii="Calibri" w:eastAsia="Times New Roman" w:hAnsi="Calibri" w:cs="Arial"/>
                <w:b/>
                <w:bCs/>
                <w:color w:val="000000"/>
                <w:sz w:val="20"/>
                <w:szCs w:val="20"/>
                <w:lang w:eastAsia="pt-BR"/>
              </w:rPr>
              <w:t xml:space="preserve"> nas roscas</w:t>
            </w:r>
            <w:r w:rsidRPr="00EB776E">
              <w:rPr>
                <w:rFonts w:ascii="Calibri" w:eastAsia="Times New Roman" w:hAnsi="Calibri" w:cs="Arial"/>
                <w:b/>
                <w:bCs/>
                <w:color w:val="000000"/>
                <w:sz w:val="20"/>
                <w:szCs w:val="20"/>
                <w:lang w:eastAsia="pt-BR"/>
              </w:rPr>
              <w:t xml:space="preserve">?  </w:t>
            </w:r>
          </w:p>
          <w:p w14:paraId="3084285F" w14:textId="77777777" w:rsidR="006D2CED" w:rsidRDefault="006D2CED" w:rsidP="006D2CE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________________________</w:t>
            </w:r>
          </w:p>
          <w:p w14:paraId="04D7A292" w14:textId="77777777" w:rsidR="00245124" w:rsidRDefault="00245124" w:rsidP="00245124">
            <w:pPr>
              <w:jc w:val="both"/>
              <w:rPr>
                <w:rFonts w:ascii="Calibri" w:eastAsia="Times New Roman" w:hAnsi="Calibri" w:cs="Arial"/>
                <w:i/>
                <w:iCs/>
                <w:color w:val="000000"/>
                <w:sz w:val="20"/>
                <w:szCs w:val="20"/>
                <w:lang w:val="en-US" w:eastAsia="pt-BR"/>
              </w:rPr>
            </w:pPr>
            <w:r w:rsidRPr="00245124">
              <w:rPr>
                <w:rFonts w:ascii="Calibri" w:eastAsia="Times New Roman" w:hAnsi="Calibri" w:cs="Arial"/>
                <w:i/>
                <w:iCs/>
                <w:color w:val="000000"/>
                <w:sz w:val="20"/>
                <w:szCs w:val="20"/>
                <w:lang w:val="en-US" w:eastAsia="pt-BR"/>
              </w:rPr>
              <w:t>(What is the thickness of the coating applied on the threads?)</w:t>
            </w:r>
            <w:r w:rsidRPr="00EB776E">
              <w:rPr>
                <w:rFonts w:ascii="Calibri" w:eastAsia="Times New Roman" w:hAnsi="Calibri" w:cs="Arial"/>
                <w:i/>
                <w:iCs/>
                <w:color w:val="000000"/>
                <w:sz w:val="20"/>
                <w:szCs w:val="20"/>
                <w:lang w:val="en-US" w:eastAsia="pt-BR"/>
              </w:rPr>
              <w:t xml:space="preserve"> </w:t>
            </w:r>
          </w:p>
          <w:p w14:paraId="03379B1A" w14:textId="77777777" w:rsidR="00984D68" w:rsidRDefault="00984D68" w:rsidP="006D2CED">
            <w:pPr>
              <w:jc w:val="both"/>
              <w:rPr>
                <w:rFonts w:ascii="Calibri" w:eastAsia="Times New Roman" w:hAnsi="Calibri" w:cs="Arial"/>
                <w:color w:val="000000"/>
                <w:sz w:val="20"/>
                <w:szCs w:val="20"/>
                <w:lang w:val="en-US" w:eastAsia="pt-BR"/>
              </w:rPr>
            </w:pPr>
          </w:p>
          <w:p w14:paraId="2ECFA095" w14:textId="77777777" w:rsidR="00984D68" w:rsidRPr="006D2CED" w:rsidRDefault="00984D68" w:rsidP="00984D68">
            <w:pPr>
              <w:jc w:val="both"/>
              <w:rPr>
                <w:rFonts w:ascii="Calibri" w:eastAsia="Times New Roman" w:hAnsi="Calibri" w:cs="Arial"/>
                <w:b/>
                <w:bCs/>
                <w:color w:val="000000"/>
                <w:sz w:val="20"/>
                <w:szCs w:val="20"/>
                <w:lang w:eastAsia="pt-BR"/>
              </w:rPr>
            </w:pPr>
            <w:r w:rsidRPr="006D2CED">
              <w:rPr>
                <w:rFonts w:ascii="Calibri" w:eastAsia="Times New Roman" w:hAnsi="Calibri" w:cs="Arial"/>
                <w:b/>
                <w:bCs/>
                <w:color w:val="000000"/>
                <w:sz w:val="20"/>
                <w:szCs w:val="20"/>
                <w:lang w:eastAsia="pt-BR"/>
              </w:rPr>
              <w:t>NCC: __________</w:t>
            </w:r>
          </w:p>
          <w:p w14:paraId="6E504CFE" w14:textId="77777777" w:rsidR="00984D68" w:rsidRPr="006D2CED" w:rsidRDefault="00984D68" w:rsidP="00984D68">
            <w:pPr>
              <w:jc w:val="both"/>
              <w:rPr>
                <w:rFonts w:ascii="Calibri" w:eastAsia="Times New Roman" w:hAnsi="Calibri" w:cs="Arial"/>
                <w:i/>
                <w:iCs/>
                <w:color w:val="000000"/>
                <w:sz w:val="20"/>
                <w:szCs w:val="20"/>
                <w:lang w:eastAsia="pt-BR"/>
              </w:rPr>
            </w:pPr>
          </w:p>
          <w:p w14:paraId="19A69673" w14:textId="1660A897" w:rsidR="00984D68" w:rsidRPr="00EB776E" w:rsidRDefault="00984D68" w:rsidP="00984D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Qual a espessura do revestimento aplicado nas demais partes</w:t>
            </w:r>
            <w:r w:rsidRPr="00EB776E">
              <w:rPr>
                <w:rFonts w:ascii="Calibri" w:eastAsia="Times New Roman" w:hAnsi="Calibri" w:cs="Arial"/>
                <w:b/>
                <w:bCs/>
                <w:color w:val="000000"/>
                <w:sz w:val="20"/>
                <w:szCs w:val="20"/>
                <w:lang w:eastAsia="pt-BR"/>
              </w:rPr>
              <w:t xml:space="preserve">?  </w:t>
            </w:r>
          </w:p>
          <w:p w14:paraId="125E3843" w14:textId="77777777" w:rsidR="00984D68" w:rsidRPr="00245124" w:rsidRDefault="00984D68" w:rsidP="00984D68">
            <w:pPr>
              <w:jc w:val="both"/>
              <w:rPr>
                <w:rFonts w:ascii="Calibri" w:eastAsia="Times New Roman" w:hAnsi="Calibri" w:cs="Arial"/>
                <w:color w:val="000000"/>
                <w:sz w:val="20"/>
                <w:szCs w:val="20"/>
                <w:lang w:val="en-US" w:eastAsia="pt-BR"/>
              </w:rPr>
            </w:pPr>
            <w:r w:rsidRPr="00245124">
              <w:rPr>
                <w:rFonts w:ascii="Calibri" w:eastAsia="Times New Roman" w:hAnsi="Calibri" w:cs="Arial"/>
                <w:color w:val="000000"/>
                <w:sz w:val="20"/>
                <w:szCs w:val="20"/>
                <w:lang w:val="en-US" w:eastAsia="pt-BR"/>
              </w:rPr>
              <w:t>________________________</w:t>
            </w:r>
          </w:p>
          <w:p w14:paraId="24EEB738" w14:textId="77777777" w:rsidR="00245124" w:rsidRDefault="00245124" w:rsidP="00245124">
            <w:pPr>
              <w:jc w:val="both"/>
              <w:rPr>
                <w:rFonts w:ascii="Calibri" w:eastAsia="Times New Roman" w:hAnsi="Calibri" w:cs="Arial"/>
                <w:i/>
                <w:iCs/>
                <w:color w:val="000000"/>
                <w:sz w:val="20"/>
                <w:szCs w:val="20"/>
                <w:lang w:val="en-US" w:eastAsia="pt-BR"/>
              </w:rPr>
            </w:pPr>
            <w:r w:rsidRPr="00245124">
              <w:rPr>
                <w:rFonts w:ascii="Calibri" w:eastAsia="Times New Roman" w:hAnsi="Calibri" w:cs="Arial"/>
                <w:i/>
                <w:iCs/>
                <w:color w:val="000000"/>
                <w:sz w:val="20"/>
                <w:szCs w:val="20"/>
                <w:lang w:val="en-US" w:eastAsia="pt-BR"/>
              </w:rPr>
              <w:t>(What is the thickness of the coating applied on the remaining surfaces?)</w:t>
            </w:r>
          </w:p>
          <w:p w14:paraId="0186B2D4" w14:textId="77777777" w:rsidR="00121FDA" w:rsidRPr="00FB6225" w:rsidRDefault="00121FDA" w:rsidP="00D71287">
            <w:pPr>
              <w:jc w:val="both"/>
              <w:rPr>
                <w:rFonts w:ascii="Calibri" w:eastAsia="Times New Roman" w:hAnsi="Calibri" w:cs="Arial"/>
                <w:b/>
                <w:bCs/>
                <w:color w:val="000000"/>
                <w:sz w:val="20"/>
                <w:szCs w:val="20"/>
                <w:lang w:val="en-US" w:eastAsia="pt-BR"/>
              </w:rPr>
            </w:pPr>
          </w:p>
        </w:tc>
      </w:tr>
      <w:tr w:rsidR="00D71287" w:rsidRPr="00825856" w14:paraId="4CC98F67" w14:textId="77777777" w:rsidTr="009B3906">
        <w:trPr>
          <w:trHeight w:val="1134"/>
          <w:jc w:val="center"/>
        </w:trPr>
        <w:tc>
          <w:tcPr>
            <w:tcW w:w="704" w:type="dxa"/>
            <w:vAlign w:val="center"/>
          </w:tcPr>
          <w:p w14:paraId="6A1EA610" w14:textId="18A016C1" w:rsidR="00D71287" w:rsidRDefault="00D71287" w:rsidP="00D712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1AB84035F36F49779539CBEEE67689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71287" w:rsidRDefault="00D71287" w:rsidP="00D712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A4621B5D6114335918E26AF54D22A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71287" w:rsidRDefault="00D71287" w:rsidP="00D7128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71287" w:rsidRDefault="00D71287" w:rsidP="00D712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71287" w:rsidRDefault="00D71287" w:rsidP="00D71287">
            <w:pPr>
              <w:jc w:val="both"/>
              <w:rPr>
                <w:rFonts w:ascii="Calibri" w:eastAsia="Times New Roman" w:hAnsi="Calibri" w:cs="Arial"/>
                <w:b/>
                <w:bCs/>
                <w:color w:val="000000"/>
                <w:sz w:val="20"/>
                <w:szCs w:val="20"/>
                <w:lang w:eastAsia="pt-BR"/>
              </w:rPr>
            </w:pPr>
          </w:p>
          <w:p w14:paraId="6D50B8AC" w14:textId="0675510C" w:rsidR="00D71287" w:rsidRPr="00C40680" w:rsidRDefault="00D71287" w:rsidP="00D712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71287" w14:paraId="51DEDFC2" w14:textId="77777777" w:rsidTr="0027369C">
        <w:tblPrEx>
          <w:jc w:val="left"/>
        </w:tblPrEx>
        <w:trPr>
          <w:trHeight w:val="454"/>
        </w:trPr>
        <w:tc>
          <w:tcPr>
            <w:tcW w:w="4957" w:type="dxa"/>
            <w:gridSpan w:val="4"/>
            <w:vAlign w:val="center"/>
          </w:tcPr>
          <w:p w14:paraId="779F0FC7" w14:textId="3B04741A" w:rsidR="00D71287" w:rsidRDefault="00D71287" w:rsidP="00D7128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71287" w:rsidRDefault="00D71287" w:rsidP="00D7128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71287" w:rsidRDefault="00D71287" w:rsidP="00D7128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71287" w14:paraId="5F5260C2" w14:textId="77777777" w:rsidTr="00A673C0">
        <w:tblPrEx>
          <w:jc w:val="left"/>
        </w:tblPrEx>
        <w:trPr>
          <w:trHeight w:val="1134"/>
        </w:trPr>
        <w:tc>
          <w:tcPr>
            <w:tcW w:w="4957" w:type="dxa"/>
            <w:gridSpan w:val="4"/>
            <w:vAlign w:val="center"/>
          </w:tcPr>
          <w:p w14:paraId="02F47F55" w14:textId="2CAE1406" w:rsidR="00D71287" w:rsidRPr="005068AF" w:rsidRDefault="00D71287" w:rsidP="00D71287">
            <w:pPr>
              <w:jc w:val="left"/>
              <w:rPr>
                <w:b/>
                <w:bCs/>
                <w:sz w:val="20"/>
                <w:szCs w:val="20"/>
              </w:rPr>
            </w:pPr>
          </w:p>
        </w:tc>
        <w:tc>
          <w:tcPr>
            <w:tcW w:w="3827" w:type="dxa"/>
            <w:gridSpan w:val="4"/>
            <w:vAlign w:val="center"/>
          </w:tcPr>
          <w:p w14:paraId="78C59886" w14:textId="5B68BB67" w:rsidR="00D71287" w:rsidRPr="005068AF" w:rsidRDefault="00D71287" w:rsidP="00D71287">
            <w:pPr>
              <w:jc w:val="left"/>
              <w:rPr>
                <w:b/>
                <w:bCs/>
                <w:sz w:val="20"/>
                <w:szCs w:val="20"/>
              </w:rPr>
            </w:pPr>
            <w:r>
              <w:rPr>
                <w:b/>
                <w:bCs/>
                <w:sz w:val="20"/>
                <w:szCs w:val="20"/>
              </w:rPr>
              <w:t>GUILHERME BRAGA</w:t>
            </w:r>
          </w:p>
        </w:tc>
        <w:tc>
          <w:tcPr>
            <w:tcW w:w="1978" w:type="dxa"/>
            <w:vAlign w:val="center"/>
          </w:tcPr>
          <w:p w14:paraId="1B672710" w14:textId="4581C042" w:rsidR="00D71287" w:rsidRPr="005068AF" w:rsidRDefault="005A6DCE" w:rsidP="00D71287">
            <w:pPr>
              <w:jc w:val="left"/>
              <w:rPr>
                <w:sz w:val="20"/>
                <w:szCs w:val="20"/>
              </w:rPr>
            </w:pPr>
            <w:r>
              <w:rPr>
                <w:rFonts w:ascii="Calibri" w:eastAsia="Times New Roman" w:hAnsi="Calibri" w:cs="Arial"/>
                <w:b/>
                <w:bCs/>
                <w:color w:val="000000"/>
                <w:sz w:val="20"/>
                <w:szCs w:val="20"/>
                <w:lang w:eastAsia="pt-BR"/>
              </w:rPr>
              <w:t>20</w:t>
            </w:r>
            <w:r w:rsidR="00D7128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D7128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67EA7" w14:textId="77777777" w:rsidR="00D10FEC" w:rsidRDefault="00D10FEC" w:rsidP="00381EB6">
      <w:r>
        <w:separator/>
      </w:r>
    </w:p>
  </w:endnote>
  <w:endnote w:type="continuationSeparator" w:id="0">
    <w:p w14:paraId="270AF2F4" w14:textId="77777777" w:rsidR="00D10FEC" w:rsidRDefault="00D10F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E00C" w14:textId="77777777" w:rsidR="00D10FEC" w:rsidRDefault="00D10FEC" w:rsidP="00381EB6">
      <w:r>
        <w:separator/>
      </w:r>
    </w:p>
  </w:footnote>
  <w:footnote w:type="continuationSeparator" w:id="0">
    <w:p w14:paraId="618699BD" w14:textId="77777777" w:rsidR="00D10FEC" w:rsidRDefault="00D10F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1696F"/>
    <w:rsid w:val="000303FF"/>
    <w:rsid w:val="00030592"/>
    <w:rsid w:val="000332F3"/>
    <w:rsid w:val="000345E2"/>
    <w:rsid w:val="000439AF"/>
    <w:rsid w:val="0004485F"/>
    <w:rsid w:val="00054F9B"/>
    <w:rsid w:val="0006293A"/>
    <w:rsid w:val="000768F5"/>
    <w:rsid w:val="00076F87"/>
    <w:rsid w:val="00077139"/>
    <w:rsid w:val="0008369A"/>
    <w:rsid w:val="00084EC4"/>
    <w:rsid w:val="00085877"/>
    <w:rsid w:val="00086602"/>
    <w:rsid w:val="00090F34"/>
    <w:rsid w:val="000B20A7"/>
    <w:rsid w:val="000B3266"/>
    <w:rsid w:val="000B38B9"/>
    <w:rsid w:val="000B63F9"/>
    <w:rsid w:val="000C3B8A"/>
    <w:rsid w:val="000D1D2B"/>
    <w:rsid w:val="000D574D"/>
    <w:rsid w:val="000F4F9D"/>
    <w:rsid w:val="000F5221"/>
    <w:rsid w:val="00107036"/>
    <w:rsid w:val="00107122"/>
    <w:rsid w:val="00111CEF"/>
    <w:rsid w:val="00121FDA"/>
    <w:rsid w:val="001229B6"/>
    <w:rsid w:val="00122A5E"/>
    <w:rsid w:val="0014395D"/>
    <w:rsid w:val="00150CE2"/>
    <w:rsid w:val="00154F2C"/>
    <w:rsid w:val="00162DB2"/>
    <w:rsid w:val="00162F0A"/>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52EC"/>
    <w:rsid w:val="0020288D"/>
    <w:rsid w:val="00203E8B"/>
    <w:rsid w:val="002101DF"/>
    <w:rsid w:val="00214818"/>
    <w:rsid w:val="00217FBD"/>
    <w:rsid w:val="00220E01"/>
    <w:rsid w:val="00231294"/>
    <w:rsid w:val="00235165"/>
    <w:rsid w:val="002354C8"/>
    <w:rsid w:val="00235D7A"/>
    <w:rsid w:val="00236A1C"/>
    <w:rsid w:val="00243041"/>
    <w:rsid w:val="00245124"/>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7BE"/>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5658"/>
    <w:rsid w:val="004942E1"/>
    <w:rsid w:val="00494D58"/>
    <w:rsid w:val="00495E06"/>
    <w:rsid w:val="004A1694"/>
    <w:rsid w:val="004B6B67"/>
    <w:rsid w:val="004C5A81"/>
    <w:rsid w:val="004D094F"/>
    <w:rsid w:val="004D6093"/>
    <w:rsid w:val="004E3223"/>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6DCE"/>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25F53"/>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700415"/>
    <w:rsid w:val="00700B6D"/>
    <w:rsid w:val="00702E0E"/>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1DED"/>
    <w:rsid w:val="007D670C"/>
    <w:rsid w:val="007D6E77"/>
    <w:rsid w:val="007D7CC0"/>
    <w:rsid w:val="007E1018"/>
    <w:rsid w:val="007E39BA"/>
    <w:rsid w:val="007E3EF1"/>
    <w:rsid w:val="007E43B5"/>
    <w:rsid w:val="007F1254"/>
    <w:rsid w:val="007F198C"/>
    <w:rsid w:val="00806D90"/>
    <w:rsid w:val="008159DA"/>
    <w:rsid w:val="008210E2"/>
    <w:rsid w:val="00822270"/>
    <w:rsid w:val="00825856"/>
    <w:rsid w:val="00836088"/>
    <w:rsid w:val="00837804"/>
    <w:rsid w:val="00840EC8"/>
    <w:rsid w:val="0085463F"/>
    <w:rsid w:val="00856491"/>
    <w:rsid w:val="008637B0"/>
    <w:rsid w:val="00864D3F"/>
    <w:rsid w:val="00875472"/>
    <w:rsid w:val="00877E2D"/>
    <w:rsid w:val="008813AE"/>
    <w:rsid w:val="00895570"/>
    <w:rsid w:val="008A57A8"/>
    <w:rsid w:val="008B28FE"/>
    <w:rsid w:val="008C6673"/>
    <w:rsid w:val="008D3C62"/>
    <w:rsid w:val="008D3EAB"/>
    <w:rsid w:val="008D3F9D"/>
    <w:rsid w:val="008E0D1F"/>
    <w:rsid w:val="008E1C8A"/>
    <w:rsid w:val="008E5DB0"/>
    <w:rsid w:val="009012C0"/>
    <w:rsid w:val="009059E9"/>
    <w:rsid w:val="009109F7"/>
    <w:rsid w:val="00913F7B"/>
    <w:rsid w:val="009301D1"/>
    <w:rsid w:val="00930781"/>
    <w:rsid w:val="0093580C"/>
    <w:rsid w:val="00937D5F"/>
    <w:rsid w:val="009442E1"/>
    <w:rsid w:val="00954A03"/>
    <w:rsid w:val="009574D7"/>
    <w:rsid w:val="00975980"/>
    <w:rsid w:val="0097676E"/>
    <w:rsid w:val="00984D68"/>
    <w:rsid w:val="0098544F"/>
    <w:rsid w:val="00996A36"/>
    <w:rsid w:val="009A1808"/>
    <w:rsid w:val="009A1B93"/>
    <w:rsid w:val="009A7D4E"/>
    <w:rsid w:val="009B14E2"/>
    <w:rsid w:val="009B3906"/>
    <w:rsid w:val="009C0F25"/>
    <w:rsid w:val="009D1DDD"/>
    <w:rsid w:val="009D5C9E"/>
    <w:rsid w:val="009E69BE"/>
    <w:rsid w:val="009E7821"/>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1E82"/>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471D"/>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27AD"/>
    <w:rsid w:val="00C65E30"/>
    <w:rsid w:val="00C66143"/>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CF691D"/>
    <w:rsid w:val="00CF793D"/>
    <w:rsid w:val="00D03FF7"/>
    <w:rsid w:val="00D04477"/>
    <w:rsid w:val="00D04BAC"/>
    <w:rsid w:val="00D10FEC"/>
    <w:rsid w:val="00D1630A"/>
    <w:rsid w:val="00D406F7"/>
    <w:rsid w:val="00D42A81"/>
    <w:rsid w:val="00D469D5"/>
    <w:rsid w:val="00D46F4F"/>
    <w:rsid w:val="00D71287"/>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2C1A"/>
    <w:rsid w:val="00E97D43"/>
    <w:rsid w:val="00EB1176"/>
    <w:rsid w:val="00EB31A3"/>
    <w:rsid w:val="00EB40DA"/>
    <w:rsid w:val="00EB5012"/>
    <w:rsid w:val="00EB59CB"/>
    <w:rsid w:val="00EB59F4"/>
    <w:rsid w:val="00EB776E"/>
    <w:rsid w:val="00EB7BD0"/>
    <w:rsid w:val="00EC6AF9"/>
    <w:rsid w:val="00ED0535"/>
    <w:rsid w:val="00ED3330"/>
    <w:rsid w:val="00ED5D40"/>
    <w:rsid w:val="00EF7D0E"/>
    <w:rsid w:val="00F00217"/>
    <w:rsid w:val="00F00F9F"/>
    <w:rsid w:val="00F03A8E"/>
    <w:rsid w:val="00F04E9D"/>
    <w:rsid w:val="00F12340"/>
    <w:rsid w:val="00F14483"/>
    <w:rsid w:val="00F16EA4"/>
    <w:rsid w:val="00F21A02"/>
    <w:rsid w:val="00F24F49"/>
    <w:rsid w:val="00F264CB"/>
    <w:rsid w:val="00F309E8"/>
    <w:rsid w:val="00F407E7"/>
    <w:rsid w:val="00F4614E"/>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9AEE87AD64446539D43C5A248C70D81"/>
        <w:category>
          <w:name w:val="Geral"/>
          <w:gallery w:val="placeholder"/>
        </w:category>
        <w:types>
          <w:type w:val="bbPlcHdr"/>
        </w:types>
        <w:behaviors>
          <w:behavior w:val="content"/>
        </w:behaviors>
        <w:guid w:val="{C4BA03B5-C2B3-41DC-A01F-E584C99FA88F}"/>
      </w:docPartPr>
      <w:docPartBody>
        <w:p w:rsidR="009136A0" w:rsidRDefault="00516DAA" w:rsidP="00516DAA">
          <w:pPr>
            <w:pStyle w:val="B9AEE87AD64446539D43C5A248C70D81"/>
          </w:pPr>
          <w:r w:rsidRPr="006F02ED">
            <w:rPr>
              <w:rStyle w:val="TextodoEspaoReservado"/>
            </w:rPr>
            <w:t>Escolher um item.</w:t>
          </w:r>
        </w:p>
      </w:docPartBody>
    </w:docPart>
    <w:docPart>
      <w:docPartPr>
        <w:name w:val="C3DD3AC9CA0942E3BC89D681B2959641"/>
        <w:category>
          <w:name w:val="Geral"/>
          <w:gallery w:val="placeholder"/>
        </w:category>
        <w:types>
          <w:type w:val="bbPlcHdr"/>
        </w:types>
        <w:behaviors>
          <w:behavior w:val="content"/>
        </w:behaviors>
        <w:guid w:val="{C24CAC5A-FACE-4DE8-B1BA-0FEC2EC1756D}"/>
      </w:docPartPr>
      <w:docPartBody>
        <w:p w:rsidR="009136A0" w:rsidRDefault="00516DAA" w:rsidP="00516DAA">
          <w:pPr>
            <w:pStyle w:val="C3DD3AC9CA0942E3BC89D681B2959641"/>
          </w:pPr>
          <w:r w:rsidRPr="006F02ED">
            <w:rPr>
              <w:rStyle w:val="TextodoEspaoReservado"/>
            </w:rPr>
            <w:t>Escolher um item.</w:t>
          </w:r>
        </w:p>
      </w:docPartBody>
    </w:docPart>
    <w:docPart>
      <w:docPartPr>
        <w:name w:val="1AB84035F36F49779539CBEEE67689CA"/>
        <w:category>
          <w:name w:val="Geral"/>
          <w:gallery w:val="placeholder"/>
        </w:category>
        <w:types>
          <w:type w:val="bbPlcHdr"/>
        </w:types>
        <w:behaviors>
          <w:behavior w:val="content"/>
        </w:behaviors>
        <w:guid w:val="{4083E858-4568-4C26-83EB-08D4BC2108D1}"/>
      </w:docPartPr>
      <w:docPartBody>
        <w:p w:rsidR="00031771" w:rsidRDefault="00031771" w:rsidP="00031771">
          <w:pPr>
            <w:pStyle w:val="1AB84035F36F49779539CBEEE67689CA"/>
          </w:pPr>
          <w:r w:rsidRPr="006F02ED">
            <w:rPr>
              <w:rStyle w:val="TextodoEspaoReservado"/>
            </w:rPr>
            <w:t>Escolher um item.</w:t>
          </w:r>
        </w:p>
      </w:docPartBody>
    </w:docPart>
    <w:docPart>
      <w:docPartPr>
        <w:name w:val="5A4621B5D6114335918E26AF54D22AFB"/>
        <w:category>
          <w:name w:val="Geral"/>
          <w:gallery w:val="placeholder"/>
        </w:category>
        <w:types>
          <w:type w:val="bbPlcHdr"/>
        </w:types>
        <w:behaviors>
          <w:behavior w:val="content"/>
        </w:behaviors>
        <w:guid w:val="{72730541-C508-4BDD-80A9-4F6A63A44164}"/>
      </w:docPartPr>
      <w:docPartBody>
        <w:p w:rsidR="00031771" w:rsidRDefault="00031771" w:rsidP="00031771">
          <w:pPr>
            <w:pStyle w:val="5A4621B5D6114335918E26AF54D22AF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31771"/>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42780"/>
    <w:rsid w:val="004B2B9F"/>
    <w:rsid w:val="004B40EB"/>
    <w:rsid w:val="004D6093"/>
    <w:rsid w:val="004E3223"/>
    <w:rsid w:val="004E6B2C"/>
    <w:rsid w:val="005078C6"/>
    <w:rsid w:val="00516DAA"/>
    <w:rsid w:val="00535D16"/>
    <w:rsid w:val="005A0B32"/>
    <w:rsid w:val="005C0485"/>
    <w:rsid w:val="00625F53"/>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C6673"/>
    <w:rsid w:val="009136A0"/>
    <w:rsid w:val="0098544F"/>
    <w:rsid w:val="009E7821"/>
    <w:rsid w:val="009F2000"/>
    <w:rsid w:val="009F708E"/>
    <w:rsid w:val="00A27E5C"/>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31771"/>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9AEE87AD64446539D43C5A248C70D81">
    <w:name w:val="B9AEE87AD64446539D43C5A248C70D81"/>
    <w:rsid w:val="00516DAA"/>
  </w:style>
  <w:style w:type="paragraph" w:customStyle="1" w:styleId="C3DD3AC9CA0942E3BC89D681B2959641">
    <w:name w:val="C3DD3AC9CA0942E3BC89D681B2959641"/>
    <w:rsid w:val="00516DAA"/>
  </w:style>
  <w:style w:type="paragraph" w:customStyle="1" w:styleId="1AB84035F36F49779539CBEEE67689CA">
    <w:name w:val="1AB84035F36F49779539CBEEE67689CA"/>
    <w:rsid w:val="00031771"/>
  </w:style>
  <w:style w:type="paragraph" w:customStyle="1" w:styleId="5A4621B5D6114335918E26AF54D22AFB">
    <w:name w:val="5A4621B5D6114335918E26AF54D22AFB"/>
    <w:rsid w:val="00031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3326</TotalTime>
  <Pages>2</Pages>
  <Words>443</Words>
  <Characters>2591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408</cp:revision>
  <cp:lastPrinted>2017-04-19T12:03:00Z</cp:lastPrinted>
  <dcterms:created xsi:type="dcterms:W3CDTF">2024-12-09T18:37:00Z</dcterms:created>
  <dcterms:modified xsi:type="dcterms:W3CDTF">2025-10-20T16:24:00Z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