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105C9641" w:rsidR="00E8763A" w:rsidRPr="00AF3E41" w:rsidRDefault="00253F13" w:rsidP="00E8763A">
            <w:pPr>
              <w:rPr>
                <w:b/>
                <w:bCs/>
                <w:sz w:val="20"/>
                <w:szCs w:val="20"/>
              </w:rPr>
            </w:pPr>
            <w:r w:rsidRPr="00253F13">
              <w:rPr>
                <w:b/>
                <w:bCs/>
                <w:sz w:val="20"/>
                <w:szCs w:val="20"/>
              </w:rPr>
              <w:t>3115601-01</w:t>
            </w:r>
          </w:p>
        </w:tc>
        <w:tc>
          <w:tcPr>
            <w:tcW w:w="2691" w:type="dxa"/>
            <w:gridSpan w:val="3"/>
            <w:tcBorders>
              <w:top w:val="nil"/>
              <w:bottom w:val="single" w:sz="4" w:space="0" w:color="000000" w:themeColor="text1"/>
            </w:tcBorders>
            <w:vAlign w:val="center"/>
          </w:tcPr>
          <w:p w14:paraId="217E279A" w14:textId="2ACC20B1" w:rsidR="00E8763A" w:rsidRPr="00691E19" w:rsidRDefault="00253F13" w:rsidP="00E8763A">
            <w:pPr>
              <w:rPr>
                <w:b/>
                <w:bCs/>
                <w:sz w:val="20"/>
                <w:szCs w:val="20"/>
              </w:rPr>
            </w:pPr>
            <w:r>
              <w:rPr>
                <w:b/>
                <w:bCs/>
                <w:sz w:val="20"/>
                <w:szCs w:val="20"/>
              </w:rPr>
              <w:t>VIDE OBS.</w:t>
            </w:r>
          </w:p>
        </w:tc>
        <w:tc>
          <w:tcPr>
            <w:tcW w:w="2690" w:type="dxa"/>
            <w:gridSpan w:val="2"/>
            <w:tcBorders>
              <w:top w:val="nil"/>
              <w:bottom w:val="single" w:sz="4" w:space="0" w:color="000000" w:themeColor="text1"/>
            </w:tcBorders>
            <w:vAlign w:val="center"/>
          </w:tcPr>
          <w:p w14:paraId="7FC1FC28" w14:textId="1C90A187" w:rsidR="00E8763A" w:rsidRPr="00E4082C" w:rsidRDefault="00253F13" w:rsidP="00E8763A">
            <w:pPr>
              <w:rPr>
                <w:b/>
                <w:bCs/>
                <w:sz w:val="20"/>
                <w:szCs w:val="20"/>
              </w:rPr>
            </w:pPr>
            <w:r w:rsidRPr="00253F13">
              <w:rPr>
                <w:b/>
                <w:bCs/>
                <w:sz w:val="20"/>
                <w:szCs w:val="20"/>
              </w:rPr>
              <w:t>045713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111D28B" w:rsidR="00E8763A" w:rsidRPr="00AF3E41" w:rsidRDefault="00253F13" w:rsidP="00E8763A">
            <w:pPr>
              <w:rPr>
                <w:b/>
                <w:bCs/>
                <w:sz w:val="20"/>
                <w:szCs w:val="20"/>
              </w:rPr>
            </w:pPr>
            <w:r w:rsidRPr="00253F13">
              <w:rPr>
                <w:b/>
                <w:bCs/>
                <w:sz w:val="20"/>
                <w:szCs w:val="20"/>
              </w:rPr>
              <w:t>PCE-AA0020</w:t>
            </w:r>
          </w:p>
        </w:tc>
        <w:tc>
          <w:tcPr>
            <w:tcW w:w="2691" w:type="dxa"/>
            <w:gridSpan w:val="3"/>
            <w:tcBorders>
              <w:top w:val="nil"/>
            </w:tcBorders>
            <w:vAlign w:val="center"/>
          </w:tcPr>
          <w:p w14:paraId="6E590069" w14:textId="1DD95722" w:rsidR="00E8763A" w:rsidRPr="00E4082C" w:rsidRDefault="00253F13" w:rsidP="00E8763A">
            <w:pPr>
              <w:rPr>
                <w:b/>
                <w:bCs/>
                <w:sz w:val="20"/>
                <w:szCs w:val="20"/>
                <w:lang w:val="en-US"/>
              </w:rPr>
            </w:pPr>
            <w:r w:rsidRPr="00253F13">
              <w:rPr>
                <w:b/>
                <w:bCs/>
                <w:sz w:val="20"/>
                <w:szCs w:val="20"/>
              </w:rPr>
              <w:t>HP TURBINE BLADE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05152FFE" w:rsidR="00E8763A" w:rsidRPr="00D92FD5" w:rsidRDefault="00253F13" w:rsidP="00E8763A">
            <w:pPr>
              <w:rPr>
                <w:b/>
                <w:bCs/>
                <w:sz w:val="20"/>
                <w:szCs w:val="20"/>
              </w:rPr>
            </w:pPr>
            <w:r>
              <w:rPr>
                <w:b/>
                <w:bCs/>
                <w:sz w:val="20"/>
                <w:szCs w:val="20"/>
              </w:rPr>
              <w:t>38</w:t>
            </w:r>
          </w:p>
        </w:tc>
      </w:tr>
      <w:tr w:rsidR="00E8763A" w14:paraId="249EA0A1" w14:textId="77777777" w:rsidTr="0027369C">
        <w:trPr>
          <w:trHeight w:val="454"/>
          <w:jc w:val="center"/>
        </w:trPr>
        <w:tc>
          <w:tcPr>
            <w:tcW w:w="2690" w:type="dxa"/>
            <w:gridSpan w:val="2"/>
            <w:vAlign w:val="center"/>
          </w:tcPr>
          <w:p w14:paraId="52175D52" w14:textId="3896F8D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253F13" w:rsidRPr="00253F13">
              <w:rPr>
                <w:rFonts w:ascii="Calibri" w:eastAsia="Times New Roman" w:hAnsi="Calibri" w:cs="Arial"/>
                <w:b/>
                <w:bCs/>
                <w:color w:val="000000"/>
                <w:sz w:val="20"/>
                <w:szCs w:val="20"/>
                <w:lang w:eastAsia="pt-BR"/>
              </w:rPr>
              <w:t>10088:15</w:t>
            </w:r>
          </w:p>
        </w:tc>
        <w:tc>
          <w:tcPr>
            <w:tcW w:w="2691" w:type="dxa"/>
            <w:gridSpan w:val="3"/>
            <w:vAlign w:val="center"/>
          </w:tcPr>
          <w:p w14:paraId="6563F1F2" w14:textId="40B9B08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253F13" w:rsidRPr="00253F13">
              <w:rPr>
                <w:b/>
                <w:bCs/>
                <w:sz w:val="20"/>
                <w:szCs w:val="20"/>
              </w:rPr>
              <w:t>8221</w:t>
            </w:r>
          </w:p>
        </w:tc>
        <w:tc>
          <w:tcPr>
            <w:tcW w:w="2690" w:type="dxa"/>
            <w:gridSpan w:val="2"/>
            <w:vAlign w:val="center"/>
          </w:tcPr>
          <w:p w14:paraId="4645C4FA" w14:textId="0E2F227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253F13">
              <w:rPr>
                <w:b/>
                <w:bCs/>
                <w:sz w:val="20"/>
                <w:szCs w:val="20"/>
              </w:rPr>
              <w:t>NEW</w:t>
            </w:r>
          </w:p>
        </w:tc>
        <w:tc>
          <w:tcPr>
            <w:tcW w:w="2691" w:type="dxa"/>
            <w:gridSpan w:val="2"/>
            <w:vAlign w:val="center"/>
          </w:tcPr>
          <w:p w14:paraId="2CFDEDF5" w14:textId="7612BB2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253F13">
              <w:rPr>
                <w:b/>
                <w:bCs/>
                <w:sz w:val="20"/>
                <w:szCs w:val="20"/>
              </w:rPr>
              <w:t>NEW</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DD3571"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60FD982" w14:textId="77777777" w:rsidR="00253F13" w:rsidRDefault="00253F13" w:rsidP="00253F13">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1F332C">
              <w:rPr>
                <w:rFonts w:ascii="Calibri" w:eastAsia="Times New Roman" w:hAnsi="Calibri" w:cs="Arial"/>
                <w:b/>
                <w:bCs/>
                <w:color w:val="000000"/>
                <w:sz w:val="20"/>
                <w:szCs w:val="20"/>
                <w:lang w:eastAsia="pt-BR"/>
              </w:rPr>
              <w:t>com a</w:t>
            </w:r>
            <w:r w:rsidRPr="00113187">
              <w:rPr>
                <w:rFonts w:ascii="Calibri" w:eastAsia="Times New Roman" w:hAnsi="Calibri" w:cs="Arial"/>
                <w:b/>
                <w:bCs/>
                <w:color w:val="000000"/>
                <w:sz w:val="20"/>
                <w:szCs w:val="20"/>
                <w:lang w:eastAsia="pt-BR"/>
              </w:rPr>
              <w:t xml:space="preserve">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69181B01" w14:textId="77777777" w:rsidR="00253F13" w:rsidRPr="001D7830" w:rsidRDefault="00253F13" w:rsidP="00253F13">
            <w:pPr>
              <w:jc w:val="both"/>
              <w:rPr>
                <w:rFonts w:ascii="Calibri" w:eastAsia="Times New Roman" w:hAnsi="Calibri" w:cs="Arial"/>
                <w:b/>
                <w:bCs/>
                <w:color w:val="000000"/>
                <w:sz w:val="20"/>
                <w:szCs w:val="20"/>
                <w:lang w:eastAsia="pt-BR"/>
              </w:rPr>
            </w:pPr>
          </w:p>
          <w:p w14:paraId="5CD0D9D7" w14:textId="77777777" w:rsidR="00253F13" w:rsidRDefault="00253F13" w:rsidP="00253F13">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w:t>
            </w:r>
            <w:r>
              <w:rPr>
                <w:rFonts w:ascii="Calibri" w:eastAsia="Times New Roman" w:hAnsi="Calibri" w:cs="Arial"/>
                <w:b/>
                <w:bCs/>
                <w:color w:val="000000"/>
                <w:sz w:val="20"/>
                <w:szCs w:val="20"/>
                <w:lang w:val="en-US" w:eastAsia="pt-BR"/>
              </w:rPr>
              <w:t xml:space="preserve"> </w:t>
            </w:r>
            <w:r w:rsidRPr="001A0453">
              <w:rPr>
                <w:rFonts w:ascii="Calibri" w:eastAsia="Times New Roman" w:hAnsi="Calibri" w:cs="Arial"/>
                <w:b/>
                <w:bCs/>
                <w:color w:val="000000"/>
                <w:sz w:val="20"/>
                <w:szCs w:val="20"/>
                <w:lang w:val="en-US" w:eastAsia="pt-BR"/>
              </w:rPr>
              <w:t>3043515</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PW100 Series Engines _ Rev. </w:t>
            </w:r>
            <w:r>
              <w:rPr>
                <w:rFonts w:ascii="Calibri" w:eastAsia="Times New Roman" w:hAnsi="Calibri" w:cs="Arial"/>
                <w:b/>
                <w:bCs/>
                <w:color w:val="000000"/>
                <w:sz w:val="20"/>
                <w:szCs w:val="20"/>
                <w:lang w:val="en-US" w:eastAsia="pt-BR"/>
              </w:rPr>
              <w:t>50</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13</w:t>
            </w:r>
            <w:r w:rsidRPr="00372CEF">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Out</w:t>
            </w:r>
            <w:r w:rsidRPr="00372CEF">
              <w:rPr>
                <w:rFonts w:ascii="Calibri" w:eastAsia="Times New Roman" w:hAnsi="Calibri" w:cs="Arial"/>
                <w:b/>
                <w:bCs/>
                <w:color w:val="000000"/>
                <w:sz w:val="20"/>
                <w:szCs w:val="20"/>
                <w:lang w:val="en-US" w:eastAsia="pt-BR"/>
              </w:rPr>
              <w:t>. 2025</w:t>
            </w:r>
            <w:r>
              <w:rPr>
                <w:rFonts w:ascii="Calibri" w:eastAsia="Times New Roman" w:hAnsi="Calibri" w:cs="Arial"/>
                <w:b/>
                <w:bCs/>
                <w:color w:val="000000"/>
                <w:sz w:val="20"/>
                <w:szCs w:val="20"/>
                <w:lang w:val="en-US" w:eastAsia="pt-BR"/>
              </w:rPr>
              <w:t>.</w:t>
            </w:r>
          </w:p>
          <w:p w14:paraId="5341FD33" w14:textId="77777777" w:rsidR="00253F13" w:rsidRPr="004D5BB2" w:rsidRDefault="00253F13" w:rsidP="00253F13">
            <w:pPr>
              <w:jc w:val="both"/>
              <w:rPr>
                <w:rFonts w:ascii="Calibri" w:eastAsia="Times New Roman" w:hAnsi="Calibri" w:cs="Arial"/>
                <w:b/>
                <w:bCs/>
                <w:color w:val="000000"/>
                <w:sz w:val="20"/>
                <w:szCs w:val="20"/>
                <w:lang w:val="en-US" w:eastAsia="pt-BR"/>
              </w:rPr>
            </w:pPr>
          </w:p>
          <w:p w14:paraId="259B5D2E" w14:textId="77777777"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54526468" w14:textId="77777777" w:rsidR="00253F13" w:rsidRDefault="00253F13" w:rsidP="00253F13">
            <w:pPr>
              <w:jc w:val="both"/>
              <w:rPr>
                <w:rFonts w:ascii="Calibri" w:eastAsia="Times New Roman" w:hAnsi="Calibri" w:cs="Arial"/>
                <w:i/>
                <w:iCs/>
                <w:color w:val="000000"/>
                <w:sz w:val="20"/>
                <w:szCs w:val="20"/>
                <w:lang w:val="en-US" w:eastAsia="pt-BR"/>
              </w:rPr>
            </w:pPr>
          </w:p>
          <w:p w14:paraId="77E2DA8C" w14:textId="77777777" w:rsidR="00253F13" w:rsidRDefault="00253F13" w:rsidP="00253F13">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 xml:space="preserve">Cleaning, Inspection, Repair (CIR) Manual _ PW100 Series Engines _ Rev. </w:t>
            </w:r>
            <w:r>
              <w:rPr>
                <w:rFonts w:ascii="Calibri" w:eastAsia="Times New Roman" w:hAnsi="Calibri" w:cs="Arial"/>
                <w:i/>
                <w:iCs/>
                <w:color w:val="000000"/>
                <w:sz w:val="20"/>
                <w:szCs w:val="20"/>
                <w:lang w:val="en-US" w:eastAsia="pt-BR"/>
              </w:rPr>
              <w:t>50</w:t>
            </w:r>
            <w:r w:rsidRPr="00372CEF">
              <w:rPr>
                <w:rFonts w:ascii="Calibri" w:eastAsia="Times New Roman" w:hAnsi="Calibri" w:cs="Arial"/>
                <w:i/>
                <w:iCs/>
                <w:color w:val="000000"/>
                <w:sz w:val="20"/>
                <w:szCs w:val="20"/>
                <w:lang w:val="en-US" w:eastAsia="pt-BR"/>
              </w:rPr>
              <w:t>, 1</w:t>
            </w:r>
            <w:r>
              <w:rPr>
                <w:rFonts w:ascii="Calibri" w:eastAsia="Times New Roman" w:hAnsi="Calibri" w:cs="Arial"/>
                <w:i/>
                <w:iCs/>
                <w:color w:val="000000"/>
                <w:sz w:val="20"/>
                <w:szCs w:val="20"/>
                <w:lang w:val="en-US" w:eastAsia="pt-BR"/>
              </w:rPr>
              <w:t>3</w:t>
            </w:r>
            <w:r w:rsidRPr="00372CEF">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Oct</w:t>
            </w:r>
            <w:r w:rsidRPr="00372CEF">
              <w:rPr>
                <w:rFonts w:ascii="Calibri" w:eastAsia="Times New Roman" w:hAnsi="Calibri" w:cs="Arial"/>
                <w:i/>
                <w:iCs/>
                <w:color w:val="000000"/>
                <w:sz w:val="20"/>
                <w:szCs w:val="20"/>
                <w:lang w:val="en-US" w:eastAsia="pt-BR"/>
              </w:rPr>
              <w:t>. 2025</w:t>
            </w:r>
            <w:r>
              <w:rPr>
                <w:rFonts w:ascii="Calibri" w:eastAsia="Times New Roman" w:hAnsi="Calibri" w:cs="Arial"/>
                <w:i/>
                <w:iCs/>
                <w:color w:val="000000"/>
                <w:sz w:val="20"/>
                <w:szCs w:val="20"/>
                <w:lang w:val="en-US" w:eastAsia="pt-BR"/>
              </w:rPr>
              <w:t>.)</w:t>
            </w:r>
          </w:p>
          <w:p w14:paraId="54E714DC" w14:textId="77777777" w:rsidR="00253F13" w:rsidRPr="004D5BB2" w:rsidRDefault="00253F13" w:rsidP="00253F13">
            <w:pPr>
              <w:jc w:val="both"/>
              <w:rPr>
                <w:rFonts w:ascii="Calibri" w:eastAsia="Times New Roman" w:hAnsi="Calibri" w:cs="Arial"/>
                <w:b/>
                <w:bCs/>
                <w:color w:val="000000"/>
                <w:sz w:val="20"/>
                <w:szCs w:val="20"/>
                <w:lang w:val="en-US" w:eastAsia="pt-BR"/>
              </w:rPr>
            </w:pPr>
          </w:p>
          <w:p w14:paraId="40181A42" w14:textId="77777777" w:rsidR="00253F13" w:rsidRPr="004D5BB2" w:rsidRDefault="00253F13" w:rsidP="00253F13">
            <w:pPr>
              <w:jc w:val="both"/>
              <w:rPr>
                <w:rFonts w:ascii="Calibri" w:eastAsia="Times New Roman" w:hAnsi="Calibri" w:cs="Arial"/>
                <w:b/>
                <w:bCs/>
                <w:color w:val="000000"/>
                <w:sz w:val="20"/>
                <w:szCs w:val="20"/>
                <w:lang w:val="en-US" w:eastAsia="pt-BR"/>
              </w:rPr>
            </w:pPr>
          </w:p>
          <w:p w14:paraId="77B423C0" w14:textId="7777777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4CC6B6B" w14:textId="77777777" w:rsidR="00253F13" w:rsidRPr="003052AD" w:rsidRDefault="00253F13" w:rsidP="00253F13">
            <w:pPr>
              <w:jc w:val="both"/>
              <w:rPr>
                <w:rFonts w:ascii="Calibri" w:eastAsia="Times New Roman" w:hAnsi="Calibri" w:cs="Arial"/>
                <w:i/>
                <w:iCs/>
                <w:color w:val="000000"/>
                <w:sz w:val="20"/>
                <w:szCs w:val="20"/>
                <w:lang w:eastAsia="pt-BR"/>
              </w:rPr>
            </w:pPr>
          </w:p>
          <w:p w14:paraId="29309D71" w14:textId="4141CCA6" w:rsidR="003A0832"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253F13" w:rsidRPr="00DD3571" w14:paraId="64226F81" w14:textId="77777777" w:rsidTr="00C72935">
        <w:trPr>
          <w:trHeight w:val="1134"/>
          <w:jc w:val="center"/>
        </w:trPr>
        <w:tc>
          <w:tcPr>
            <w:tcW w:w="704" w:type="dxa"/>
            <w:vAlign w:val="center"/>
          </w:tcPr>
          <w:p w14:paraId="50F6CDD5" w14:textId="3F057DC9" w:rsidR="00253F13" w:rsidRPr="002D561C" w:rsidRDefault="00253F13" w:rsidP="00253F1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C13006787A404BD79291E3D07062803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434EC7" w14:textId="50B75DF6"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891AB7D403A847989B2A1F9615905BE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31FF6F" w14:textId="5ED13D41"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69662940" w14:textId="77777777" w:rsidR="00253F13" w:rsidRDefault="00253F13" w:rsidP="00253F13">
            <w:pPr>
              <w:jc w:val="both"/>
              <w:rPr>
                <w:rFonts w:ascii="Calibri" w:eastAsia="Times New Roman" w:hAnsi="Calibri" w:cs="Arial"/>
                <w:b/>
                <w:bCs/>
                <w:color w:val="000000"/>
                <w:sz w:val="20"/>
                <w:szCs w:val="20"/>
                <w:lang w:eastAsia="pt-BR"/>
              </w:rPr>
            </w:pPr>
          </w:p>
          <w:p w14:paraId="0F49606F" w14:textId="652CDA34" w:rsidR="00253F13" w:rsidRDefault="00253F13" w:rsidP="00253F13">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Pr>
                <w:rFonts w:ascii="Calibri" w:eastAsia="Times New Roman" w:hAnsi="Calibri" w:cs="Arial"/>
                <w:b/>
                <w:bCs/>
                <w:color w:val="000000"/>
                <w:sz w:val="20"/>
                <w:szCs w:val="20"/>
                <w:lang w:eastAsia="pt-BR"/>
              </w:rPr>
              <w:t xml:space="preserve">s peças,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72-51-13</w:t>
            </w:r>
            <w:r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72-51-13</w:t>
            </w:r>
            <w:r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w:t>
            </w:r>
          </w:p>
          <w:p w14:paraId="09E60C6C" w14:textId="77777777" w:rsidR="00253F13" w:rsidRPr="00015B56" w:rsidRDefault="00253F13" w:rsidP="00253F13">
            <w:pPr>
              <w:jc w:val="both"/>
              <w:rPr>
                <w:rFonts w:ascii="Calibri" w:eastAsia="Times New Roman" w:hAnsi="Calibri" w:cs="Arial"/>
                <w:b/>
                <w:bCs/>
                <w:color w:val="000000"/>
                <w:sz w:val="20"/>
                <w:szCs w:val="20"/>
                <w:lang w:eastAsia="pt-BR"/>
              </w:rPr>
            </w:pPr>
          </w:p>
          <w:p w14:paraId="0D05302F" w14:textId="25B88EE8" w:rsidR="00253F13" w:rsidRPr="00C5082D" w:rsidRDefault="00253F13" w:rsidP="00253F13">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parts,</w:t>
            </w:r>
            <w:r w:rsidRPr="00C5082D">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72-51-13</w:t>
            </w:r>
            <w:r w:rsidRPr="00C5082D">
              <w:rPr>
                <w:rFonts w:ascii="Calibri" w:eastAsia="Times New Roman" w:hAnsi="Calibri" w:cs="Arial"/>
                <w:i/>
                <w:iCs/>
                <w:color w:val="000000"/>
                <w:sz w:val="20"/>
                <w:szCs w:val="20"/>
                <w:lang w:val="en-US" w:eastAsia="pt-BR"/>
              </w:rPr>
              <w:t xml:space="preserve">, Section </w:t>
            </w:r>
            <w:r>
              <w:rPr>
                <w:rFonts w:ascii="Calibri" w:eastAsia="Times New Roman" w:hAnsi="Calibri" w:cs="Arial"/>
                <w:i/>
                <w:iCs/>
                <w:color w:val="000000"/>
                <w:sz w:val="20"/>
                <w:szCs w:val="20"/>
                <w:lang w:val="en-US" w:eastAsia="pt-BR"/>
              </w:rPr>
              <w:t>“</w:t>
            </w:r>
            <w:r w:rsidRPr="00C5082D">
              <w:rPr>
                <w:rFonts w:ascii="Calibri" w:eastAsia="Times New Roman" w:hAnsi="Calibri" w:cs="Arial"/>
                <w:i/>
                <w:iCs/>
                <w:color w:val="000000"/>
                <w:sz w:val="20"/>
                <w:szCs w:val="20"/>
                <w:lang w:val="en-US" w:eastAsia="pt-BR"/>
              </w:rPr>
              <w:t>Cleaning-01</w:t>
            </w:r>
            <w:r>
              <w:rPr>
                <w:rFonts w:ascii="Calibri" w:eastAsia="Times New Roman" w:hAnsi="Calibri" w:cs="Arial"/>
                <w:i/>
                <w:iCs/>
                <w:color w:val="000000"/>
                <w:sz w:val="20"/>
                <w:szCs w:val="20"/>
                <w:lang w:val="en-US" w:eastAsia="pt-BR"/>
              </w:rPr>
              <w:t>”</w:t>
            </w:r>
            <w:r w:rsidRPr="00C5082D">
              <w:rPr>
                <w:rFonts w:ascii="Calibri" w:eastAsia="Times New Roman" w:hAnsi="Calibri" w:cs="Arial"/>
                <w:i/>
                <w:iCs/>
                <w:color w:val="000000"/>
                <w:sz w:val="20"/>
                <w:szCs w:val="20"/>
                <w:lang w:val="en-US" w:eastAsia="pt-BR"/>
              </w:rPr>
              <w:t xml:space="preserve">, Paragraph 1., Step C. (Task </w:t>
            </w:r>
            <w:r>
              <w:rPr>
                <w:rFonts w:ascii="Calibri" w:eastAsia="Times New Roman" w:hAnsi="Calibri" w:cs="Arial"/>
                <w:i/>
                <w:iCs/>
                <w:color w:val="000000"/>
                <w:sz w:val="20"/>
                <w:szCs w:val="20"/>
                <w:lang w:val="en-US" w:eastAsia="pt-BR"/>
              </w:rPr>
              <w:t>72-51-13</w:t>
            </w:r>
            <w:r w:rsidRPr="00F264CB">
              <w:rPr>
                <w:rFonts w:ascii="Calibri" w:eastAsia="Times New Roman" w:hAnsi="Calibri" w:cs="Arial"/>
                <w:i/>
                <w:iCs/>
                <w:color w:val="000000"/>
                <w:sz w:val="20"/>
                <w:szCs w:val="20"/>
                <w:lang w:val="en-US" w:eastAsia="pt-BR"/>
              </w:rPr>
              <w:t>-100-801</w:t>
            </w:r>
            <w:r w:rsidRPr="00C5082D">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72-51-13</w:t>
            </w:r>
            <w:r w:rsidRPr="00F264CB">
              <w:rPr>
                <w:rFonts w:ascii="Calibri" w:eastAsia="Times New Roman" w:hAnsi="Calibri" w:cs="Arial"/>
                <w:i/>
                <w:iCs/>
                <w:color w:val="000000"/>
                <w:sz w:val="20"/>
                <w:szCs w:val="20"/>
                <w:lang w:val="en-US" w:eastAsia="pt-BR"/>
              </w:rPr>
              <w:t>-110-</w:t>
            </w:r>
            <w:proofErr w:type="gramStart"/>
            <w:r w:rsidRPr="00F264CB">
              <w:rPr>
                <w:rFonts w:ascii="Calibri" w:eastAsia="Times New Roman" w:hAnsi="Calibri" w:cs="Arial"/>
                <w:i/>
                <w:iCs/>
                <w:color w:val="000000"/>
                <w:sz w:val="20"/>
                <w:szCs w:val="20"/>
                <w:lang w:val="en-US" w:eastAsia="pt-BR"/>
              </w:rPr>
              <w:t>041</w:t>
            </w:r>
            <w:r w:rsidRPr="00C5082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1B1634D9" w14:textId="14363094" w:rsidR="00253F13" w:rsidRDefault="00253F13" w:rsidP="00253F13">
            <w:pPr>
              <w:jc w:val="both"/>
              <w:rPr>
                <w:rFonts w:ascii="Calibri" w:eastAsia="Times New Roman" w:hAnsi="Calibri" w:cs="Arial"/>
                <w:b/>
                <w:bCs/>
                <w:color w:val="000000"/>
                <w:sz w:val="20"/>
                <w:szCs w:val="20"/>
                <w:lang w:val="en-US" w:eastAsia="pt-BR"/>
              </w:rPr>
            </w:pPr>
          </w:p>
          <w:p w14:paraId="5673AE8E" w14:textId="77777777" w:rsidR="00253F13" w:rsidRPr="00015B56" w:rsidRDefault="00253F13" w:rsidP="00253F13">
            <w:pPr>
              <w:jc w:val="both"/>
              <w:rPr>
                <w:rFonts w:ascii="Calibri" w:eastAsia="Times New Roman" w:hAnsi="Calibri" w:cs="Arial"/>
                <w:b/>
                <w:bCs/>
                <w:color w:val="000000"/>
                <w:sz w:val="20"/>
                <w:szCs w:val="20"/>
                <w:lang w:val="en-US" w:eastAsia="pt-BR"/>
              </w:rPr>
            </w:pPr>
          </w:p>
          <w:p w14:paraId="3DF61E08" w14:textId="535E8AFF" w:rsidR="00253F13" w:rsidRPr="002D2044" w:rsidRDefault="00253F13" w:rsidP="00253F13">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 limpeza da</w:t>
            </w:r>
            <w:r>
              <w:rPr>
                <w:rFonts w:ascii="Calibri" w:eastAsia="Times New Roman" w:hAnsi="Calibri" w:cs="Arial"/>
                <w:b/>
                <w:bCs/>
                <w:color w:val="000000"/>
                <w:sz w:val="20"/>
                <w:szCs w:val="20"/>
                <w:lang w:eastAsia="pt-BR"/>
              </w:rPr>
              <w:t xml:space="preserve">s peças </w:t>
            </w:r>
            <w:r w:rsidRPr="00F841F8">
              <w:rPr>
                <w:rFonts w:ascii="Calibri" w:eastAsia="Times New Roman" w:hAnsi="Calibri" w:cs="Arial"/>
                <w:b/>
                <w:bCs/>
                <w:color w:val="000000"/>
                <w:sz w:val="20"/>
                <w:szCs w:val="20"/>
                <w:lang w:eastAsia="pt-BR"/>
              </w:rPr>
              <w:t xml:space="preserve">conforme SPOP 209 (referência IAS-IP-0006, </w:t>
            </w:r>
            <w:r w:rsidRPr="002D2044">
              <w:rPr>
                <w:rFonts w:ascii="Calibri" w:eastAsia="Times New Roman" w:hAnsi="Calibri" w:cs="Arial"/>
                <w:b/>
                <w:bCs/>
                <w:color w:val="000000"/>
                <w:sz w:val="20"/>
                <w:szCs w:val="20"/>
                <w:lang w:eastAsia="pt-BR"/>
              </w:rPr>
              <w:t xml:space="preserve">Item 3.10). </w:t>
            </w:r>
          </w:p>
          <w:p w14:paraId="25EAF166" w14:textId="387B5971" w:rsidR="00253F13" w:rsidRDefault="00253F13" w:rsidP="00253F13">
            <w:pPr>
              <w:jc w:val="both"/>
              <w:rPr>
                <w:rFonts w:ascii="Calibri" w:eastAsia="Times New Roman" w:hAnsi="Calibri" w:cs="Arial"/>
                <w:i/>
                <w:iCs/>
                <w:color w:val="000000"/>
                <w:sz w:val="20"/>
                <w:szCs w:val="20"/>
                <w:lang w:val="en-US" w:eastAsia="pt-BR"/>
              </w:rPr>
            </w:pPr>
            <w:r w:rsidRPr="00253F13">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parts</w:t>
            </w:r>
            <w:r w:rsidRPr="00015B56">
              <w:rPr>
                <w:rFonts w:ascii="Calibri" w:eastAsia="Times New Roman" w:hAnsi="Calibri" w:cs="Arial"/>
                <w:i/>
                <w:iCs/>
                <w:color w:val="000000"/>
                <w:sz w:val="20"/>
                <w:szCs w:val="20"/>
                <w:lang w:val="en-US" w:eastAsia="pt-BR"/>
              </w:rPr>
              <w:t xml:space="preserve"> in accordance with SPOP 209 (reference IAS-IP-0006, Item 3.10).</w:t>
            </w:r>
          </w:p>
          <w:p w14:paraId="413B9D63" w14:textId="77777777" w:rsidR="00253F13" w:rsidRDefault="00253F13" w:rsidP="00253F13">
            <w:pPr>
              <w:jc w:val="both"/>
              <w:rPr>
                <w:rFonts w:ascii="Calibri" w:eastAsia="Times New Roman" w:hAnsi="Calibri" w:cs="Arial"/>
                <w:i/>
                <w:iCs/>
                <w:color w:val="000000"/>
                <w:sz w:val="20"/>
                <w:szCs w:val="20"/>
                <w:lang w:val="en-US" w:eastAsia="pt-BR"/>
              </w:rPr>
            </w:pPr>
          </w:p>
          <w:p w14:paraId="2711B5CF" w14:textId="7C28147C" w:rsidR="00253F13" w:rsidRPr="003F0BD3" w:rsidRDefault="00253F13" w:rsidP="00253F13">
            <w:pPr>
              <w:jc w:val="both"/>
              <w:rPr>
                <w:rFonts w:ascii="Calibri" w:eastAsia="Times New Roman" w:hAnsi="Calibri" w:cs="Arial"/>
                <w:b/>
                <w:bCs/>
                <w:color w:val="000000"/>
                <w:sz w:val="20"/>
                <w:szCs w:val="20"/>
                <w:lang w:eastAsia="pt-BR"/>
              </w:rPr>
            </w:pPr>
            <w:r w:rsidRPr="003F0BD3">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peças</w:t>
            </w:r>
            <w:r w:rsidRPr="003F0BD3">
              <w:rPr>
                <w:rFonts w:ascii="Calibri" w:eastAsia="Times New Roman" w:hAnsi="Calibri" w:cs="Arial"/>
                <w:b/>
                <w:bCs/>
                <w:color w:val="000000"/>
                <w:sz w:val="20"/>
                <w:szCs w:val="20"/>
                <w:lang w:eastAsia="pt-BR"/>
              </w:rPr>
              <w:t xml:space="preserve"> se encontram</w:t>
            </w:r>
            <w:r>
              <w:rPr>
                <w:rFonts w:ascii="Calibri" w:eastAsia="Times New Roman" w:hAnsi="Calibri" w:cs="Arial"/>
                <w:b/>
                <w:bCs/>
                <w:color w:val="000000"/>
                <w:sz w:val="20"/>
                <w:szCs w:val="20"/>
                <w:lang w:eastAsia="pt-BR"/>
              </w:rPr>
              <w:t xml:space="preserve"> suficientemente</w:t>
            </w:r>
            <w:r w:rsidRPr="003F0BD3">
              <w:rPr>
                <w:rFonts w:ascii="Calibri" w:eastAsia="Times New Roman" w:hAnsi="Calibri" w:cs="Arial"/>
                <w:b/>
                <w:bCs/>
                <w:color w:val="000000"/>
                <w:sz w:val="20"/>
                <w:szCs w:val="20"/>
                <w:lang w:eastAsia="pt-BR"/>
              </w:rPr>
              <w:t xml:space="preserve"> limpas?</w:t>
            </w:r>
          </w:p>
          <w:p w14:paraId="6D788DAE" w14:textId="191AD81F" w:rsidR="00253F13" w:rsidRPr="009442E1" w:rsidRDefault="00253F13" w:rsidP="00253F13">
            <w:pPr>
              <w:jc w:val="both"/>
              <w:rPr>
                <w:rFonts w:ascii="Calibri" w:eastAsia="Times New Roman" w:hAnsi="Calibri" w:cs="Arial"/>
                <w:i/>
                <w:iCs/>
                <w:color w:val="000000"/>
                <w:sz w:val="20"/>
                <w:szCs w:val="20"/>
                <w:lang w:val="en-US" w:eastAsia="pt-BR"/>
              </w:rPr>
            </w:pPr>
            <w:r w:rsidRPr="003F0BD3">
              <w:rPr>
                <w:rFonts w:ascii="Calibri" w:eastAsia="Times New Roman" w:hAnsi="Calibri" w:cs="Arial"/>
                <w:i/>
                <w:iCs/>
                <w:color w:val="000000"/>
                <w:sz w:val="20"/>
                <w:szCs w:val="20"/>
                <w:lang w:val="en-US" w:eastAsia="pt-BR"/>
              </w:rPr>
              <w:lastRenderedPageBreak/>
              <w:t>(</w:t>
            </w:r>
            <w:r w:rsidRPr="00253F13">
              <w:rPr>
                <w:rFonts w:ascii="Calibri" w:eastAsia="Times New Roman" w:hAnsi="Calibri" w:cs="Arial"/>
                <w:i/>
                <w:iCs/>
                <w:color w:val="000000"/>
                <w:sz w:val="20"/>
                <w:szCs w:val="20"/>
                <w:lang w:val="en-US" w:eastAsia="pt-BR"/>
              </w:rPr>
              <w:t xml:space="preserve">Are the </w:t>
            </w:r>
            <w:r>
              <w:rPr>
                <w:rFonts w:ascii="Calibri" w:eastAsia="Times New Roman" w:hAnsi="Calibri" w:cs="Arial"/>
                <w:i/>
                <w:iCs/>
                <w:color w:val="000000"/>
                <w:sz w:val="20"/>
                <w:szCs w:val="20"/>
                <w:lang w:val="en-US" w:eastAsia="pt-BR"/>
              </w:rPr>
              <w:t>parts</w:t>
            </w:r>
            <w:r w:rsidRPr="00253F13">
              <w:rPr>
                <w:rFonts w:ascii="Calibri" w:eastAsia="Times New Roman" w:hAnsi="Calibri" w:cs="Arial"/>
                <w:i/>
                <w:iCs/>
                <w:color w:val="000000"/>
                <w:sz w:val="20"/>
                <w:szCs w:val="20"/>
                <w:lang w:val="en-US" w:eastAsia="pt-BR"/>
              </w:rPr>
              <w:t xml:space="preserve"> sufficiently clean?</w:t>
            </w:r>
            <w:r w:rsidRPr="004D4AE0">
              <w:rPr>
                <w:rFonts w:ascii="Calibri" w:eastAsia="Times New Roman" w:hAnsi="Calibri" w:cs="Arial"/>
                <w:i/>
                <w:iCs/>
                <w:color w:val="000000"/>
                <w:sz w:val="20"/>
                <w:szCs w:val="20"/>
                <w:lang w:val="en-US" w:eastAsia="pt-BR"/>
              </w:rPr>
              <w:t>)</w:t>
            </w:r>
          </w:p>
          <w:p w14:paraId="44E030FD" w14:textId="77777777" w:rsidR="00253F13" w:rsidRPr="006F18CC" w:rsidRDefault="00253F13" w:rsidP="00253F13">
            <w:pPr>
              <w:jc w:val="both"/>
              <w:rPr>
                <w:rFonts w:ascii="Calibri" w:eastAsia="Times New Roman" w:hAnsi="Calibri" w:cs="Arial"/>
                <w:b/>
                <w:bCs/>
                <w:color w:val="000000"/>
                <w:sz w:val="20"/>
                <w:szCs w:val="20"/>
                <w:lang w:val="en-US" w:eastAsia="pt-BR"/>
              </w:rPr>
            </w:pPr>
          </w:p>
          <w:p w14:paraId="67C43F96" w14:textId="77777777" w:rsidR="00253F13" w:rsidRPr="00DD3571" w:rsidRDefault="00253F13" w:rsidP="00253F13">
            <w:pPr>
              <w:jc w:val="both"/>
              <w:rPr>
                <w:rFonts w:ascii="Calibri" w:eastAsia="Times New Roman" w:hAnsi="Calibri" w:cs="Arial"/>
                <w:b/>
                <w:bCs/>
                <w:color w:val="000000"/>
                <w:sz w:val="20"/>
                <w:szCs w:val="20"/>
                <w:lang w:eastAsia="pt-BR"/>
              </w:rPr>
            </w:pPr>
            <w:proofErr w:type="gramStart"/>
            <w:r w:rsidRPr="00DD3571">
              <w:rPr>
                <w:rFonts w:ascii="Calibri" w:eastAsia="Times New Roman" w:hAnsi="Calibri" w:cs="Arial"/>
                <w:b/>
                <w:bCs/>
                <w:color w:val="000000"/>
                <w:sz w:val="20"/>
                <w:szCs w:val="20"/>
                <w:lang w:eastAsia="pt-BR"/>
              </w:rPr>
              <w:t xml:space="preserve">(  </w:t>
            </w:r>
            <w:proofErr w:type="gramEnd"/>
            <w:r w:rsidRPr="00DD3571">
              <w:rPr>
                <w:rFonts w:ascii="Calibri" w:eastAsia="Times New Roman" w:hAnsi="Calibri" w:cs="Arial"/>
                <w:b/>
                <w:bCs/>
                <w:color w:val="000000"/>
                <w:sz w:val="20"/>
                <w:szCs w:val="20"/>
                <w:lang w:eastAsia="pt-BR"/>
              </w:rPr>
              <w:t xml:space="preserve"> ) Sim.</w:t>
            </w:r>
          </w:p>
          <w:p w14:paraId="6EC849FC" w14:textId="77777777" w:rsidR="00253F13" w:rsidRPr="007940A7" w:rsidRDefault="00253F13" w:rsidP="00253F13">
            <w:pPr>
              <w:jc w:val="both"/>
              <w:rPr>
                <w:rFonts w:ascii="Calibri" w:eastAsia="Times New Roman" w:hAnsi="Calibri" w:cs="Arial"/>
                <w:b/>
                <w:bCs/>
                <w:color w:val="000000"/>
                <w:sz w:val="20"/>
                <w:szCs w:val="20"/>
                <w:lang w:eastAsia="pt-BR"/>
              </w:rPr>
            </w:pPr>
            <w:r w:rsidRPr="00DD3571">
              <w:rPr>
                <w:rFonts w:ascii="Calibri" w:eastAsia="Times New Roman" w:hAnsi="Calibri" w:cs="Arial"/>
                <w:i/>
                <w:iCs/>
                <w:color w:val="000000"/>
                <w:sz w:val="20"/>
                <w:szCs w:val="20"/>
                <w:lang w:eastAsia="pt-BR"/>
              </w:rPr>
              <w:t xml:space="preserve">       </w:t>
            </w:r>
            <w:r w:rsidRPr="007940A7">
              <w:rPr>
                <w:rFonts w:ascii="Calibri" w:eastAsia="Times New Roman" w:hAnsi="Calibri" w:cs="Arial"/>
                <w:i/>
                <w:iCs/>
                <w:color w:val="000000"/>
                <w:sz w:val="20"/>
                <w:szCs w:val="20"/>
                <w:lang w:eastAsia="pt-BR"/>
              </w:rPr>
              <w:t>(Yes.)</w:t>
            </w:r>
          </w:p>
          <w:p w14:paraId="14CB495A" w14:textId="77777777" w:rsidR="00253F13" w:rsidRPr="007940A7" w:rsidRDefault="00253F13" w:rsidP="00253F13">
            <w:pPr>
              <w:jc w:val="both"/>
              <w:rPr>
                <w:rFonts w:ascii="Calibri" w:eastAsia="Times New Roman" w:hAnsi="Calibri" w:cs="Arial"/>
                <w:b/>
                <w:bCs/>
                <w:color w:val="000000"/>
                <w:sz w:val="20"/>
                <w:szCs w:val="20"/>
                <w:lang w:eastAsia="pt-BR"/>
              </w:rPr>
            </w:pPr>
          </w:p>
          <w:p w14:paraId="55C9BE76" w14:textId="77777777" w:rsidR="00253F13" w:rsidRDefault="00253F13" w:rsidP="00253F13">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379C9A9F" w14:textId="77777777" w:rsidR="00253F13" w:rsidRDefault="00253F13" w:rsidP="00253F13">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0DE492DE" w14:textId="77777777" w:rsidR="00253F13" w:rsidRDefault="00253F13" w:rsidP="00253F13">
            <w:pPr>
              <w:jc w:val="both"/>
              <w:rPr>
                <w:rFonts w:ascii="Calibri" w:eastAsia="Times New Roman" w:hAnsi="Calibri" w:cs="Arial"/>
                <w:i/>
                <w:iCs/>
                <w:color w:val="000000"/>
                <w:sz w:val="20"/>
                <w:szCs w:val="20"/>
                <w:lang w:eastAsia="pt-BR"/>
              </w:rPr>
            </w:pPr>
          </w:p>
          <w:p w14:paraId="5CE48DCC" w14:textId="77777777" w:rsidR="00253F13" w:rsidRDefault="00253F13" w:rsidP="00253F13">
            <w:pPr>
              <w:jc w:val="both"/>
              <w:rPr>
                <w:rFonts w:ascii="Calibri" w:eastAsia="Times New Roman" w:hAnsi="Calibri" w:cs="Arial"/>
                <w:i/>
                <w:iCs/>
                <w:color w:val="000000"/>
                <w:sz w:val="20"/>
                <w:szCs w:val="20"/>
                <w:lang w:eastAsia="pt-BR"/>
              </w:rPr>
            </w:pPr>
          </w:p>
          <w:p w14:paraId="14E2FE9B" w14:textId="77777777" w:rsidR="00253F13" w:rsidRPr="00DE59D4" w:rsidRDefault="00253F13" w:rsidP="00253F13">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 xml:space="preserve">Se não, utilize o SPOP 203 se a remoção de carbono, corrosão e composto </w:t>
            </w:r>
            <w:proofErr w:type="spellStart"/>
            <w:r w:rsidRPr="00DE59D4">
              <w:rPr>
                <w:rFonts w:ascii="Calibri" w:eastAsia="Times New Roman" w:hAnsi="Calibri" w:cs="Arial"/>
                <w:b/>
                <w:bCs/>
                <w:color w:val="000000"/>
                <w:sz w:val="20"/>
                <w:szCs w:val="20"/>
                <w:lang w:eastAsia="pt-BR"/>
              </w:rPr>
              <w:t>antigripante</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antigalling</w:t>
            </w:r>
            <w:proofErr w:type="spellEnd"/>
            <w:r w:rsidRPr="00DE59D4">
              <w:rPr>
                <w:rFonts w:ascii="Calibri" w:eastAsia="Times New Roman" w:hAnsi="Calibri" w:cs="Arial"/>
                <w:b/>
                <w:bCs/>
                <w:color w:val="000000"/>
                <w:sz w:val="20"/>
                <w:szCs w:val="20"/>
                <w:lang w:eastAsia="pt-BR"/>
              </w:rPr>
              <w:t xml:space="preserve">) for suficiente para limpar a peça para o FPI. No entanto, utilize o SPOP </w:t>
            </w:r>
          </w:p>
          <w:p w14:paraId="634E3D60" w14:textId="4720B55C" w:rsidR="00253F13" w:rsidRDefault="00253F13" w:rsidP="00253F13">
            <w:pPr>
              <w:jc w:val="both"/>
              <w:rPr>
                <w:rFonts w:ascii="Calibri" w:eastAsia="Times New Roman" w:hAnsi="Calibri" w:cs="Arial"/>
                <w:b/>
                <w:bCs/>
                <w:color w:val="000000"/>
                <w:sz w:val="20"/>
                <w:szCs w:val="20"/>
                <w:lang w:eastAsia="pt-BR"/>
              </w:rPr>
            </w:pPr>
            <w:r w:rsidRPr="00DE59D4">
              <w:rPr>
                <w:rFonts w:ascii="Calibri" w:eastAsia="Times New Roman" w:hAnsi="Calibri" w:cs="Arial"/>
                <w:b/>
                <w:bCs/>
                <w:color w:val="000000"/>
                <w:sz w:val="20"/>
                <w:szCs w:val="20"/>
                <w:lang w:eastAsia="pt-BR"/>
              </w:rPr>
              <w:t>211 se for necessária a remoção de incrustações térmicas (</w:t>
            </w:r>
            <w:proofErr w:type="spellStart"/>
            <w:r w:rsidRPr="00DE59D4">
              <w:rPr>
                <w:rFonts w:ascii="Calibri" w:eastAsia="Times New Roman" w:hAnsi="Calibri" w:cs="Arial"/>
                <w:b/>
                <w:bCs/>
                <w:color w:val="000000"/>
                <w:sz w:val="20"/>
                <w:szCs w:val="20"/>
                <w:lang w:eastAsia="pt-BR"/>
              </w:rPr>
              <w:t>heat</w:t>
            </w:r>
            <w:proofErr w:type="spellEnd"/>
            <w:r w:rsidRPr="00DE59D4">
              <w:rPr>
                <w:rFonts w:ascii="Calibri" w:eastAsia="Times New Roman" w:hAnsi="Calibri" w:cs="Arial"/>
                <w:b/>
                <w:bCs/>
                <w:color w:val="000000"/>
                <w:sz w:val="20"/>
                <w:szCs w:val="20"/>
                <w:lang w:eastAsia="pt-BR"/>
              </w:rPr>
              <w:t xml:space="preserve"> </w:t>
            </w:r>
            <w:proofErr w:type="spellStart"/>
            <w:r w:rsidRPr="00DE59D4">
              <w:rPr>
                <w:rFonts w:ascii="Calibri" w:eastAsia="Times New Roman" w:hAnsi="Calibri" w:cs="Arial"/>
                <w:b/>
                <w:bCs/>
                <w:color w:val="000000"/>
                <w:sz w:val="20"/>
                <w:szCs w:val="20"/>
                <w:lang w:eastAsia="pt-BR"/>
              </w:rPr>
              <w:t>scale</w:t>
            </w:r>
            <w:proofErr w:type="spellEnd"/>
            <w:r w:rsidRPr="00DE59D4">
              <w:rPr>
                <w:rFonts w:ascii="Calibri" w:eastAsia="Times New Roman" w:hAnsi="Calibri" w:cs="Arial"/>
                <w:b/>
                <w:bCs/>
                <w:color w:val="000000"/>
                <w:sz w:val="20"/>
                <w:szCs w:val="20"/>
                <w:lang w:eastAsia="pt-BR"/>
              </w:rPr>
              <w:t xml:space="preserve">) para limpar adequadamente a peça para o FPI. Não é necessário realizar o SPOP 203 se já se sabe que será necessário o SPOP 211 para limpar a peça. Caso algum dos dois </w:t>
            </w:r>
            <w:proofErr w:type="spellStart"/>
            <w:r w:rsidRPr="00DE59D4">
              <w:rPr>
                <w:rFonts w:ascii="Calibri" w:eastAsia="Times New Roman" w:hAnsi="Calibri" w:cs="Arial"/>
                <w:b/>
                <w:bCs/>
                <w:color w:val="000000"/>
                <w:sz w:val="20"/>
                <w:szCs w:val="20"/>
                <w:lang w:eastAsia="pt-BR"/>
              </w:rPr>
              <w:t>SPOP’s</w:t>
            </w:r>
            <w:proofErr w:type="spellEnd"/>
            <w:r w:rsidRPr="00DE59D4">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6EC70CB8" w14:textId="77777777" w:rsidR="00253F13" w:rsidRPr="00DE59D4" w:rsidRDefault="00253F13" w:rsidP="00253F13">
            <w:pPr>
              <w:jc w:val="both"/>
              <w:rPr>
                <w:rFonts w:ascii="Calibri" w:eastAsia="Times New Roman" w:hAnsi="Calibri" w:cs="Arial"/>
                <w:b/>
                <w:bCs/>
                <w:color w:val="000000"/>
                <w:sz w:val="20"/>
                <w:szCs w:val="20"/>
                <w:lang w:eastAsia="pt-BR"/>
              </w:rPr>
            </w:pPr>
          </w:p>
          <w:p w14:paraId="4B956723" w14:textId="77777777" w:rsidR="00253F13" w:rsidRPr="00DE59D4" w:rsidRDefault="00253F13" w:rsidP="00253F13">
            <w:pPr>
              <w:jc w:val="both"/>
              <w:rPr>
                <w:rFonts w:ascii="Calibri" w:eastAsia="Times New Roman" w:hAnsi="Calibri" w:cs="Arial"/>
                <w:i/>
                <w:iCs/>
                <w:color w:val="000000"/>
                <w:sz w:val="20"/>
                <w:szCs w:val="20"/>
                <w:lang w:val="en-US" w:eastAsia="pt-BR"/>
              </w:rPr>
            </w:pPr>
            <w:r w:rsidRPr="00DE59D4">
              <w:rPr>
                <w:rFonts w:ascii="Calibri" w:eastAsia="Times New Roman" w:hAnsi="Calibri" w:cs="Arial"/>
                <w:i/>
                <w:iCs/>
                <w:color w:val="000000"/>
                <w:sz w:val="20"/>
                <w:szCs w:val="20"/>
                <w:lang w:val="en-US" w:eastAsia="pt-BR"/>
              </w:rPr>
              <w:t xml:space="preserve">(If not, use SPOP 203 if removal or carbon, corrosion, and </w:t>
            </w:r>
            <w:proofErr w:type="spellStart"/>
            <w:r w:rsidRPr="00DE59D4">
              <w:rPr>
                <w:rFonts w:ascii="Calibri" w:eastAsia="Times New Roman" w:hAnsi="Calibri" w:cs="Arial"/>
                <w:i/>
                <w:iCs/>
                <w:color w:val="000000"/>
                <w:sz w:val="20"/>
                <w:szCs w:val="20"/>
                <w:lang w:val="en-US" w:eastAsia="pt-BR"/>
              </w:rPr>
              <w:t>antigalling</w:t>
            </w:r>
            <w:proofErr w:type="spellEnd"/>
            <w:r w:rsidRPr="00DE59D4">
              <w:rPr>
                <w:rFonts w:ascii="Calibri" w:eastAsia="Times New Roman" w:hAnsi="Calibri" w:cs="Arial"/>
                <w:i/>
                <w:iCs/>
                <w:color w:val="000000"/>
                <w:sz w:val="20"/>
                <w:szCs w:val="20"/>
                <w:lang w:val="en-US" w:eastAsia="pt-BR"/>
              </w:rPr>
              <w:t xml:space="preserve"> compound is sufficient to clean the part for FPI, but use SPOP 211 if removal of heat 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052128AF" w14:textId="77777777" w:rsidR="00253F13" w:rsidRPr="00301F26" w:rsidRDefault="00253F13" w:rsidP="00253F13">
            <w:pPr>
              <w:jc w:val="both"/>
              <w:rPr>
                <w:rFonts w:ascii="Calibri" w:eastAsia="Times New Roman" w:hAnsi="Calibri" w:cs="Arial"/>
                <w:b/>
                <w:bCs/>
                <w:color w:val="000000"/>
                <w:sz w:val="20"/>
                <w:szCs w:val="20"/>
                <w:lang w:val="en-US" w:eastAsia="pt-BR"/>
              </w:rPr>
            </w:pPr>
          </w:p>
        </w:tc>
      </w:tr>
      <w:tr w:rsidR="00253F13" w:rsidRPr="00253F13" w14:paraId="185B112E" w14:textId="77777777" w:rsidTr="00C72935">
        <w:trPr>
          <w:trHeight w:val="1134"/>
          <w:jc w:val="center"/>
        </w:trPr>
        <w:tc>
          <w:tcPr>
            <w:tcW w:w="704" w:type="dxa"/>
            <w:vAlign w:val="center"/>
          </w:tcPr>
          <w:p w14:paraId="696FCE00" w14:textId="3DA28CB2"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2116122051"/>
            <w:placeholder>
              <w:docPart w:val="3AD8DB6D5D054D1997B0E43C7CBBA38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1FFC607B"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EBFE4CBF2CAD43FE8D4EADB4D51B28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1DD5C195"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5E52E8F" w14:textId="77777777" w:rsidR="00253F13" w:rsidRPr="0041086F" w:rsidRDefault="00253F13" w:rsidP="00253F13">
            <w:pPr>
              <w:jc w:val="both"/>
              <w:rPr>
                <w:rFonts w:ascii="Calibri" w:eastAsia="Times New Roman" w:hAnsi="Calibri" w:cs="Arial"/>
                <w:b/>
                <w:bCs/>
                <w:color w:val="000000"/>
                <w:sz w:val="20"/>
                <w:szCs w:val="20"/>
                <w:lang w:eastAsia="pt-BR"/>
              </w:rPr>
            </w:pPr>
          </w:p>
          <w:p w14:paraId="6437E79C" w14:textId="26CA18C0" w:rsidR="00253F13" w:rsidRDefault="00253F13" w:rsidP="00253F13">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w:t>
            </w:r>
            <w:r>
              <w:rPr>
                <w:rFonts w:ascii="Calibri" w:eastAsia="Times New Roman" w:hAnsi="Calibri" w:cs="Arial"/>
                <w:b/>
                <w:bCs/>
                <w:color w:val="000000"/>
                <w:sz w:val="20"/>
                <w:szCs w:val="20"/>
                <w:lang w:eastAsia="pt-BR"/>
              </w:rPr>
              <w:t>das peças,</w:t>
            </w:r>
            <w:r w:rsidRPr="00E04E56">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72-51-13</w:t>
            </w:r>
            <w:r w:rsidRPr="00E04E56">
              <w:rPr>
                <w:rFonts w:ascii="Calibri" w:eastAsia="Times New Roman" w:hAnsi="Calibri" w:cs="Arial"/>
                <w:b/>
                <w:bCs/>
                <w:color w:val="000000"/>
                <w:sz w:val="20"/>
                <w:szCs w:val="20"/>
                <w:lang w:eastAsia="pt-BR"/>
              </w:rPr>
              <w:t xml:space="preserve">, Seção “Cleaning-01”, Parágrafo 1., Etapa D. (Task </w:t>
            </w:r>
            <w:r>
              <w:rPr>
                <w:rFonts w:ascii="Calibri" w:eastAsia="Times New Roman" w:hAnsi="Calibri" w:cs="Arial"/>
                <w:b/>
                <w:bCs/>
                <w:color w:val="000000"/>
                <w:sz w:val="20"/>
                <w:szCs w:val="20"/>
                <w:lang w:eastAsia="pt-BR"/>
              </w:rPr>
              <w:t>72-51-13</w:t>
            </w:r>
            <w:r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72-51-13</w:t>
            </w:r>
            <w:r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w:t>
            </w:r>
          </w:p>
          <w:p w14:paraId="1FD4B2ED" w14:textId="77777777" w:rsidR="00253F13" w:rsidRPr="00E04E56" w:rsidRDefault="00253F13" w:rsidP="00253F13">
            <w:pPr>
              <w:jc w:val="both"/>
              <w:rPr>
                <w:rFonts w:ascii="Calibri" w:eastAsia="Times New Roman" w:hAnsi="Calibri" w:cs="Arial"/>
                <w:b/>
                <w:bCs/>
                <w:color w:val="000000"/>
                <w:sz w:val="20"/>
                <w:szCs w:val="20"/>
                <w:lang w:eastAsia="pt-BR"/>
              </w:rPr>
            </w:pPr>
          </w:p>
          <w:p w14:paraId="4FBD2656" w14:textId="1717A739" w:rsidR="00253F13" w:rsidRPr="00F04E9D" w:rsidRDefault="00253F13" w:rsidP="00253F13">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 xml:space="preserve">parts, </w:t>
            </w:r>
            <w:r w:rsidRPr="0059380B">
              <w:rPr>
                <w:rFonts w:ascii="Calibri" w:eastAsia="Times New Roman" w:hAnsi="Calibri" w:cs="Arial"/>
                <w:i/>
                <w:iCs/>
                <w:color w:val="000000"/>
                <w:sz w:val="20"/>
                <w:szCs w:val="20"/>
                <w:lang w:val="en-US" w:eastAsia="pt-BR"/>
              </w:rPr>
              <w:t xml:space="preserve">in accordance with CIR Manual 3043515, ATA </w:t>
            </w:r>
            <w:r>
              <w:rPr>
                <w:rFonts w:ascii="Calibri" w:eastAsia="Times New Roman" w:hAnsi="Calibri" w:cs="Arial"/>
                <w:i/>
                <w:iCs/>
                <w:color w:val="000000"/>
                <w:sz w:val="20"/>
                <w:szCs w:val="20"/>
                <w:lang w:val="en-US" w:eastAsia="pt-BR"/>
              </w:rPr>
              <w:t>72-51-13</w:t>
            </w:r>
            <w:r w:rsidRPr="0059380B">
              <w:rPr>
                <w:rFonts w:ascii="Calibri" w:eastAsia="Times New Roman" w:hAnsi="Calibri" w:cs="Arial"/>
                <w:i/>
                <w:iCs/>
                <w:color w:val="000000"/>
                <w:sz w:val="20"/>
                <w:szCs w:val="20"/>
                <w:lang w:val="en-US" w:eastAsia="pt-BR"/>
              </w:rPr>
              <w:t xml:space="preserve">, Section </w:t>
            </w:r>
            <w:r>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Cleaning-01</w:t>
            </w:r>
            <w:r>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 xml:space="preserve">, Paragraph 1., Step D. (Task </w:t>
            </w:r>
            <w:r>
              <w:rPr>
                <w:rFonts w:ascii="Calibri" w:eastAsia="Times New Roman" w:hAnsi="Calibri" w:cs="Arial"/>
                <w:i/>
                <w:iCs/>
                <w:color w:val="000000"/>
                <w:sz w:val="20"/>
                <w:szCs w:val="20"/>
                <w:lang w:val="en-US" w:eastAsia="pt-BR"/>
              </w:rPr>
              <w:t>72-51-13</w:t>
            </w:r>
            <w:r w:rsidRPr="00F264CB">
              <w:rPr>
                <w:rFonts w:ascii="Calibri" w:eastAsia="Times New Roman" w:hAnsi="Calibri" w:cs="Arial"/>
                <w:i/>
                <w:iCs/>
                <w:color w:val="000000"/>
                <w:sz w:val="20"/>
                <w:szCs w:val="20"/>
                <w:lang w:val="en-US" w:eastAsia="pt-BR"/>
              </w:rPr>
              <w:t>-100-801</w:t>
            </w:r>
            <w:r w:rsidRPr="0059380B">
              <w:rPr>
                <w:rFonts w:ascii="Calibri" w:eastAsia="Times New Roman" w:hAnsi="Calibri" w:cs="Arial"/>
                <w:i/>
                <w:iCs/>
                <w:color w:val="000000"/>
                <w:sz w:val="20"/>
                <w:szCs w:val="20"/>
                <w:lang w:val="en-US" w:eastAsia="pt-BR"/>
              </w:rPr>
              <w:t xml:space="preserve">, Subtask </w:t>
            </w:r>
            <w:r>
              <w:rPr>
                <w:rFonts w:ascii="Calibri" w:eastAsia="Times New Roman" w:hAnsi="Calibri" w:cs="Arial"/>
                <w:i/>
                <w:iCs/>
                <w:color w:val="000000"/>
                <w:sz w:val="20"/>
                <w:szCs w:val="20"/>
                <w:lang w:val="en-US" w:eastAsia="pt-BR"/>
              </w:rPr>
              <w:t>72-51-13</w:t>
            </w:r>
            <w:r w:rsidRPr="00F264CB">
              <w:rPr>
                <w:rFonts w:ascii="Calibri" w:eastAsia="Times New Roman" w:hAnsi="Calibri" w:cs="Arial"/>
                <w:i/>
                <w:iCs/>
                <w:color w:val="000000"/>
                <w:sz w:val="20"/>
                <w:szCs w:val="20"/>
                <w:lang w:val="en-US" w:eastAsia="pt-BR"/>
              </w:rPr>
              <w:t>-110-007</w:t>
            </w:r>
            <w:r w:rsidRPr="0059380B">
              <w:rPr>
                <w:rFonts w:ascii="Calibri" w:eastAsia="Times New Roman" w:hAnsi="Calibri" w:cs="Arial"/>
                <w:i/>
                <w:iCs/>
                <w:color w:val="000000"/>
                <w:sz w:val="20"/>
                <w:szCs w:val="20"/>
                <w:lang w:val="en-US" w:eastAsia="pt-BR"/>
              </w:rPr>
              <w:t>) :)</w:t>
            </w:r>
          </w:p>
          <w:p w14:paraId="267482D7" w14:textId="77777777" w:rsidR="00253F13" w:rsidRDefault="00253F13" w:rsidP="00253F13">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C663B85" w14:textId="77777777" w:rsidR="00253F13" w:rsidRPr="007707AF" w:rsidRDefault="00253F13" w:rsidP="00253F13">
            <w:pPr>
              <w:jc w:val="both"/>
              <w:rPr>
                <w:rFonts w:ascii="Calibri" w:eastAsia="Times New Roman" w:hAnsi="Calibri" w:cs="Arial"/>
                <w:b/>
                <w:bCs/>
                <w:color w:val="000000"/>
                <w:sz w:val="20"/>
                <w:szCs w:val="20"/>
                <w:lang w:val="en-US" w:eastAsia="pt-BR"/>
              </w:rPr>
            </w:pPr>
          </w:p>
          <w:p w14:paraId="5ECC4486" w14:textId="4C59F0CE" w:rsidR="00253F13" w:rsidRPr="00F04E9D" w:rsidRDefault="00253F13" w:rsidP="00253F13">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w:t>
            </w:r>
            <w:r>
              <w:rPr>
                <w:rFonts w:ascii="Calibri" w:eastAsia="Times New Roman" w:hAnsi="Calibri" w:cs="Arial"/>
                <w:b/>
                <w:bCs/>
                <w:color w:val="000000"/>
                <w:sz w:val="20"/>
                <w:szCs w:val="20"/>
                <w:lang w:eastAsia="pt-BR"/>
              </w:rPr>
              <w:t xml:space="preserve">s peças </w:t>
            </w:r>
            <w:r w:rsidRPr="00E04E56">
              <w:rPr>
                <w:rFonts w:ascii="Calibri" w:eastAsia="Times New Roman" w:hAnsi="Calibri" w:cs="Arial"/>
                <w:b/>
                <w:bCs/>
                <w:color w:val="000000"/>
                <w:sz w:val="20"/>
                <w:szCs w:val="20"/>
                <w:lang w:eastAsia="pt-BR"/>
              </w:rPr>
              <w:t xml:space="preserve">conforme SPOP 203 (referência IAS-IP-0006, </w:t>
            </w:r>
            <w:r w:rsidRPr="00F04E9D">
              <w:rPr>
                <w:rFonts w:ascii="Calibri" w:eastAsia="Times New Roman" w:hAnsi="Calibri" w:cs="Arial"/>
                <w:b/>
                <w:bCs/>
                <w:color w:val="000000"/>
                <w:sz w:val="20"/>
                <w:szCs w:val="20"/>
                <w:lang w:eastAsia="pt-BR"/>
              </w:rPr>
              <w:t xml:space="preserve">Item 3.8). </w:t>
            </w:r>
          </w:p>
          <w:p w14:paraId="5D6DC163" w14:textId="4EDBEF79" w:rsidR="00253F13" w:rsidRDefault="00253F13" w:rsidP="00253F13">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 xml:space="preserve">parts </w:t>
            </w:r>
            <w:r w:rsidRPr="00E04E56">
              <w:rPr>
                <w:rFonts w:ascii="Calibri" w:eastAsia="Times New Roman" w:hAnsi="Calibri" w:cs="Arial"/>
                <w:i/>
                <w:iCs/>
                <w:color w:val="000000"/>
                <w:sz w:val="20"/>
                <w:szCs w:val="20"/>
                <w:lang w:val="en-US" w:eastAsia="pt-BR"/>
              </w:rPr>
              <w:t xml:space="preserve">in accordance with SPOP 203 (reference IAS-IP-0006, Item 3.8).) </w:t>
            </w:r>
          </w:p>
          <w:p w14:paraId="56A0E4B4" w14:textId="77777777" w:rsidR="00253F13" w:rsidRDefault="00253F13" w:rsidP="00253F13">
            <w:pPr>
              <w:jc w:val="both"/>
              <w:rPr>
                <w:rFonts w:ascii="Calibri" w:eastAsia="Times New Roman" w:hAnsi="Calibri" w:cs="Arial"/>
                <w:i/>
                <w:iCs/>
                <w:color w:val="000000"/>
                <w:sz w:val="20"/>
                <w:szCs w:val="20"/>
                <w:lang w:val="en-US" w:eastAsia="pt-BR"/>
              </w:rPr>
            </w:pPr>
          </w:p>
          <w:p w14:paraId="7AE0CC0A" w14:textId="77777777" w:rsidR="00253F13" w:rsidRDefault="00253F13" w:rsidP="00253F13">
            <w:pPr>
              <w:jc w:val="both"/>
              <w:rPr>
                <w:rFonts w:ascii="Calibri" w:eastAsia="Times New Roman" w:hAnsi="Calibri" w:cs="Arial"/>
                <w:i/>
                <w:iCs/>
                <w:color w:val="000000"/>
                <w:sz w:val="20"/>
                <w:szCs w:val="20"/>
                <w:lang w:val="en-US" w:eastAsia="pt-BR"/>
              </w:rPr>
            </w:pPr>
          </w:p>
          <w:p w14:paraId="4EB963BD" w14:textId="115989FA" w:rsidR="00253F13" w:rsidRPr="00757C5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Pr="00757C53">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O SPOP 203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29B65AF2" w14:textId="77777777" w:rsidR="00253F13" w:rsidRPr="00DD3571" w:rsidRDefault="00253F13" w:rsidP="00253F13">
            <w:pPr>
              <w:jc w:val="both"/>
              <w:rPr>
                <w:rFonts w:ascii="Calibri" w:eastAsia="Times New Roman" w:hAnsi="Calibri" w:cs="Arial"/>
                <w:i/>
                <w:iCs/>
                <w:color w:val="000000"/>
                <w:sz w:val="20"/>
                <w:szCs w:val="20"/>
                <w:lang w:eastAsia="pt-BR"/>
              </w:rPr>
            </w:pPr>
          </w:p>
          <w:p w14:paraId="1F2EC397" w14:textId="627C38DA" w:rsidR="00253F13" w:rsidRPr="00757C53" w:rsidRDefault="00253F13" w:rsidP="00253F13">
            <w:pPr>
              <w:jc w:val="both"/>
              <w:rPr>
                <w:rFonts w:ascii="Calibri" w:eastAsia="Times New Roman" w:hAnsi="Calibri" w:cs="Arial"/>
                <w:i/>
                <w:iCs/>
                <w:color w:val="000000"/>
                <w:sz w:val="20"/>
                <w:szCs w:val="20"/>
                <w:lang w:val="en-US" w:eastAsia="pt-BR"/>
              </w:rPr>
            </w:pPr>
            <w:r w:rsidRPr="00DD3571">
              <w:rPr>
                <w:rFonts w:ascii="Calibri" w:eastAsia="Times New Roman" w:hAnsi="Calibri" w:cs="Arial"/>
                <w:i/>
                <w:iCs/>
                <w:color w:val="000000"/>
                <w:sz w:val="20"/>
                <w:szCs w:val="20"/>
                <w:lang w:eastAsia="pt-BR"/>
              </w:rPr>
              <w:t xml:space="preserve">(CAUTION: SPOP 203 </w:t>
            </w:r>
            <w:proofErr w:type="spellStart"/>
            <w:r w:rsidRPr="00DD3571">
              <w:rPr>
                <w:rFonts w:ascii="Calibri" w:eastAsia="Times New Roman" w:hAnsi="Calibri" w:cs="Arial"/>
                <w:i/>
                <w:iCs/>
                <w:color w:val="000000"/>
                <w:sz w:val="20"/>
                <w:szCs w:val="20"/>
                <w:lang w:eastAsia="pt-BR"/>
              </w:rPr>
              <w:t>can</w:t>
            </w:r>
            <w:proofErr w:type="spellEnd"/>
            <w:r w:rsidRPr="00DD3571">
              <w:rPr>
                <w:rFonts w:ascii="Calibri" w:eastAsia="Times New Roman" w:hAnsi="Calibri" w:cs="Arial"/>
                <w:i/>
                <w:iCs/>
                <w:color w:val="000000"/>
                <w:sz w:val="20"/>
                <w:szCs w:val="20"/>
                <w:lang w:eastAsia="pt-BR"/>
              </w:rPr>
              <w:t xml:space="preserve"> cause </w:t>
            </w:r>
            <w:proofErr w:type="spellStart"/>
            <w:r w:rsidRPr="00DD3571">
              <w:rPr>
                <w:rFonts w:ascii="Calibri" w:eastAsia="Times New Roman" w:hAnsi="Calibri" w:cs="Arial"/>
                <w:i/>
                <w:iCs/>
                <w:color w:val="000000"/>
                <w:sz w:val="20"/>
                <w:szCs w:val="20"/>
                <w:lang w:eastAsia="pt-BR"/>
              </w:rPr>
              <w:t>damage</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to</w:t>
            </w:r>
            <w:proofErr w:type="spellEnd"/>
            <w:r w:rsidRPr="00DD3571">
              <w:rPr>
                <w:rFonts w:ascii="Calibri" w:eastAsia="Times New Roman" w:hAnsi="Calibri" w:cs="Arial"/>
                <w:i/>
                <w:iCs/>
                <w:color w:val="000000"/>
                <w:sz w:val="20"/>
                <w:szCs w:val="20"/>
                <w:lang w:eastAsia="pt-BR"/>
              </w:rPr>
              <w:t xml:space="preserve"> some </w:t>
            </w:r>
            <w:proofErr w:type="spellStart"/>
            <w:r w:rsidRPr="00DD3571">
              <w:rPr>
                <w:rFonts w:ascii="Calibri" w:eastAsia="Times New Roman" w:hAnsi="Calibri" w:cs="Arial"/>
                <w:i/>
                <w:iCs/>
                <w:color w:val="000000"/>
                <w:sz w:val="20"/>
                <w:szCs w:val="20"/>
                <w:lang w:eastAsia="pt-BR"/>
              </w:rPr>
              <w:t>types</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of</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coating</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Refer</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to</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the</w:t>
            </w:r>
            <w:proofErr w:type="spellEnd"/>
            <w:r w:rsidRPr="00DD3571">
              <w:rPr>
                <w:rFonts w:ascii="Calibri" w:eastAsia="Times New Roman" w:hAnsi="Calibri" w:cs="Arial"/>
                <w:i/>
                <w:iCs/>
                <w:color w:val="000000"/>
                <w:sz w:val="20"/>
                <w:szCs w:val="20"/>
                <w:lang w:eastAsia="pt-BR"/>
              </w:rPr>
              <w:t xml:space="preserve"> SPM. </w:t>
            </w:r>
            <w:r w:rsidRPr="00757C53">
              <w:rPr>
                <w:rFonts w:ascii="Calibri" w:eastAsia="Times New Roman" w:hAnsi="Calibri" w:cs="Arial"/>
                <w:i/>
                <w:iCs/>
                <w:color w:val="000000"/>
                <w:sz w:val="20"/>
                <w:szCs w:val="20"/>
                <w:lang w:val="en-US" w:eastAsia="pt-BR"/>
              </w:rPr>
              <w:t>Section 70-20-00</w:t>
            </w:r>
            <w:r>
              <w:rPr>
                <w:rFonts w:ascii="Calibri" w:eastAsia="Times New Roman" w:hAnsi="Calibri" w:cs="Arial"/>
                <w:i/>
                <w:iCs/>
                <w:color w:val="000000"/>
                <w:sz w:val="20"/>
                <w:szCs w:val="20"/>
                <w:lang w:val="en-US" w:eastAsia="pt-BR"/>
              </w:rPr>
              <w:t>.)</w:t>
            </w:r>
          </w:p>
          <w:p w14:paraId="230BD79B" w14:textId="7F82C8BD" w:rsidR="00253F13" w:rsidRPr="00253F13" w:rsidRDefault="00253F13" w:rsidP="00253F13">
            <w:pPr>
              <w:jc w:val="both"/>
              <w:rPr>
                <w:rFonts w:ascii="Calibri" w:eastAsia="Times New Roman" w:hAnsi="Calibri" w:cs="Arial"/>
                <w:b/>
                <w:bCs/>
                <w:color w:val="000000"/>
                <w:sz w:val="20"/>
                <w:szCs w:val="20"/>
                <w:lang w:val="en-US" w:eastAsia="pt-BR"/>
              </w:rPr>
            </w:pPr>
          </w:p>
        </w:tc>
      </w:tr>
      <w:tr w:rsidR="00253F13" w:rsidRPr="00253F13" w14:paraId="74069A0B" w14:textId="77777777" w:rsidTr="000D634D">
        <w:trPr>
          <w:trHeight w:val="1134"/>
          <w:jc w:val="center"/>
        </w:trPr>
        <w:tc>
          <w:tcPr>
            <w:tcW w:w="704" w:type="dxa"/>
            <w:vAlign w:val="center"/>
          </w:tcPr>
          <w:p w14:paraId="51B6BFDE" w14:textId="601236DE" w:rsidR="00253F13" w:rsidRPr="004D5BB2" w:rsidRDefault="00253F13" w:rsidP="00253F1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639388491"/>
            <w:placeholder>
              <w:docPart w:val="6476A28F39DD4BB78745C3050EBBEB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EB8708" w14:textId="35CFD9A3" w:rsidR="00253F13" w:rsidRPr="004D5BB2" w:rsidRDefault="00253F13" w:rsidP="00253F1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762830183"/>
            <w:placeholder>
              <w:docPart w:val="5FB838F05ED04B89A59D371F9BBEF0A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A82082" w14:textId="0EE2EFEB" w:rsidR="00253F13" w:rsidRPr="004D5BB2" w:rsidRDefault="00253F13" w:rsidP="00253F13">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D93F7FA" w14:textId="77777777" w:rsidR="00253F13" w:rsidRDefault="00253F13" w:rsidP="00253F13">
            <w:pPr>
              <w:jc w:val="both"/>
              <w:rPr>
                <w:rFonts w:ascii="Calibri" w:eastAsia="Times New Roman" w:hAnsi="Calibri" w:cs="Arial"/>
                <w:b/>
                <w:bCs/>
                <w:color w:val="000000"/>
                <w:sz w:val="20"/>
                <w:szCs w:val="20"/>
                <w:lang w:eastAsia="pt-BR"/>
              </w:rPr>
            </w:pPr>
          </w:p>
          <w:p w14:paraId="109D1062" w14:textId="4F93748F"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das peças, conforme CIR Manual 3043515, ATA 72-51-13, Seção “Cleaning-01”, Parágrafo 1., Etapa E. (Task 72-51-13-100-801,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72-51-13-110-008):</w:t>
            </w:r>
          </w:p>
          <w:p w14:paraId="14198E40" w14:textId="77777777" w:rsidR="00253F13" w:rsidRDefault="00253F13" w:rsidP="00253F13">
            <w:pPr>
              <w:jc w:val="both"/>
              <w:rPr>
                <w:rFonts w:ascii="Calibri" w:eastAsia="Times New Roman" w:hAnsi="Calibri" w:cs="Arial"/>
                <w:b/>
                <w:bCs/>
                <w:color w:val="000000"/>
                <w:sz w:val="20"/>
                <w:szCs w:val="20"/>
                <w:lang w:eastAsia="pt-BR"/>
              </w:rPr>
            </w:pPr>
          </w:p>
          <w:p w14:paraId="748A3BEA" w14:textId="57D032BE"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parts, in accordance with CIR Manual 3043515, ATA 72-51-13, Section "Cleaning-01”, Paragraph 1., Step E. (Task 72-51-13-100-801, Subtask 72-51-13-110-</w:t>
            </w:r>
            <w:proofErr w:type="gramStart"/>
            <w:r>
              <w:rPr>
                <w:rFonts w:ascii="Calibri" w:eastAsia="Times New Roman" w:hAnsi="Calibri" w:cs="Arial"/>
                <w:i/>
                <w:iCs/>
                <w:color w:val="000000"/>
                <w:sz w:val="20"/>
                <w:szCs w:val="20"/>
                <w:lang w:val="en-US" w:eastAsia="pt-BR"/>
              </w:rPr>
              <w:t>008):)</w:t>
            </w:r>
            <w:proofErr w:type="gramEnd"/>
          </w:p>
          <w:p w14:paraId="762988AD" w14:textId="77777777" w:rsidR="00253F13" w:rsidRDefault="00253F13" w:rsidP="00253F1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w:t>
            </w:r>
          </w:p>
          <w:p w14:paraId="102B628E" w14:textId="77777777" w:rsidR="00253F13" w:rsidRDefault="00253F13" w:rsidP="00253F13">
            <w:pPr>
              <w:jc w:val="both"/>
              <w:rPr>
                <w:rFonts w:ascii="Calibri" w:eastAsia="Times New Roman" w:hAnsi="Calibri" w:cs="Arial"/>
                <w:b/>
                <w:bCs/>
                <w:color w:val="000000"/>
                <w:sz w:val="20"/>
                <w:szCs w:val="20"/>
                <w:lang w:val="en-US" w:eastAsia="pt-BR"/>
              </w:rPr>
            </w:pPr>
          </w:p>
          <w:p w14:paraId="326D3AAD" w14:textId="11BA1E96"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das peças conforme SPOP 211 (referência IAS-IP-0006, Item 3.11). </w:t>
            </w:r>
          </w:p>
          <w:p w14:paraId="2370D2FF" w14:textId="650C453B" w:rsidR="00253F13" w:rsidRDefault="00253F13" w:rsidP="00253F13">
            <w:pPr>
              <w:jc w:val="both"/>
              <w:rPr>
                <w:rFonts w:ascii="Calibri" w:eastAsia="Times New Roman" w:hAnsi="Calibri" w:cs="Arial"/>
                <w:i/>
                <w:iCs/>
                <w:color w:val="000000"/>
                <w:sz w:val="20"/>
                <w:szCs w:val="20"/>
                <w:lang w:val="en-US" w:eastAsia="pt-BR"/>
              </w:rPr>
            </w:pPr>
            <w:r w:rsidRPr="00253F13">
              <w:rPr>
                <w:rFonts w:ascii="Calibri" w:eastAsia="Times New Roman" w:hAnsi="Calibri" w:cs="Arial"/>
                <w:b/>
                <w:bCs/>
                <w:color w:val="000000"/>
                <w:sz w:val="20"/>
                <w:szCs w:val="20"/>
                <w:lang w:eastAsia="pt-BR"/>
              </w:rPr>
              <w:t xml:space="preserve"> </w:t>
            </w:r>
            <w:r>
              <w:rPr>
                <w:rFonts w:ascii="Calibri" w:eastAsia="Times New Roman" w:hAnsi="Calibri" w:cs="Arial"/>
                <w:i/>
                <w:iCs/>
                <w:color w:val="000000"/>
                <w:sz w:val="20"/>
                <w:szCs w:val="20"/>
                <w:lang w:val="en-US" w:eastAsia="pt-BR"/>
              </w:rPr>
              <w:t xml:space="preserve">(Perform the cleaning of the parts in accordance with SPOP 211 (reference IAS-IP-0006, Item 3.11).) </w:t>
            </w:r>
          </w:p>
          <w:p w14:paraId="3A5B3370" w14:textId="77777777" w:rsidR="00253F13" w:rsidRDefault="00253F13" w:rsidP="00253F13">
            <w:pPr>
              <w:jc w:val="both"/>
              <w:rPr>
                <w:rFonts w:ascii="Calibri" w:eastAsia="Times New Roman" w:hAnsi="Calibri" w:cs="Arial"/>
                <w:i/>
                <w:iCs/>
                <w:color w:val="000000"/>
                <w:sz w:val="20"/>
                <w:szCs w:val="20"/>
                <w:lang w:val="en-US" w:eastAsia="pt-BR"/>
              </w:rPr>
            </w:pPr>
          </w:p>
          <w:p w14:paraId="0E837E8F" w14:textId="77777777" w:rsidR="00253F13" w:rsidRDefault="00253F13" w:rsidP="00253F13">
            <w:pPr>
              <w:jc w:val="both"/>
              <w:rPr>
                <w:rFonts w:ascii="Calibri" w:eastAsia="Times New Roman" w:hAnsi="Calibri" w:cs="Arial"/>
                <w:i/>
                <w:iCs/>
                <w:color w:val="000000"/>
                <w:sz w:val="20"/>
                <w:szCs w:val="20"/>
                <w:lang w:val="en-US" w:eastAsia="pt-BR"/>
              </w:rPr>
            </w:pPr>
          </w:p>
          <w:p w14:paraId="0F1327A1" w14:textId="303C5129" w:rsidR="00253F13" w:rsidRPr="00757C5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Pr="00757C53">
              <w:rPr>
                <w:rFonts w:ascii="Calibri" w:eastAsia="Times New Roman" w:hAnsi="Calibri" w:cs="Arial"/>
                <w:b/>
                <w:bCs/>
                <w:color w:val="000000"/>
                <w:sz w:val="20"/>
                <w:szCs w:val="20"/>
                <w:lang w:eastAsia="pt-BR"/>
              </w:rPr>
              <w:t>: O SPOP 2</w:t>
            </w:r>
            <w:r>
              <w:rPr>
                <w:rFonts w:ascii="Calibri" w:eastAsia="Times New Roman" w:hAnsi="Calibri" w:cs="Arial"/>
                <w:b/>
                <w:bCs/>
                <w:color w:val="000000"/>
                <w:sz w:val="20"/>
                <w:szCs w:val="20"/>
                <w:lang w:eastAsia="pt-BR"/>
              </w:rPr>
              <w:t>11</w:t>
            </w:r>
            <w:r w:rsidRPr="00757C53">
              <w:rPr>
                <w:rFonts w:ascii="Calibri" w:eastAsia="Times New Roman" w:hAnsi="Calibri" w:cs="Arial"/>
                <w:b/>
                <w:bCs/>
                <w:color w:val="000000"/>
                <w:sz w:val="20"/>
                <w:szCs w:val="20"/>
                <w:lang w:eastAsia="pt-BR"/>
              </w:rPr>
              <w:t xml:space="preserve"> pode causar danos a certos tipos de revestimento.</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Para detalhes e critérios específicos, consulte o SPM, Seção 70-20-00.</w:t>
            </w:r>
          </w:p>
          <w:p w14:paraId="14B02DBA" w14:textId="77777777" w:rsidR="00253F13" w:rsidRPr="00DD3571" w:rsidRDefault="00253F13" w:rsidP="00253F13">
            <w:pPr>
              <w:jc w:val="both"/>
              <w:rPr>
                <w:rFonts w:ascii="Calibri" w:eastAsia="Times New Roman" w:hAnsi="Calibri" w:cs="Arial"/>
                <w:i/>
                <w:iCs/>
                <w:color w:val="000000"/>
                <w:sz w:val="20"/>
                <w:szCs w:val="20"/>
                <w:lang w:eastAsia="pt-BR"/>
              </w:rPr>
            </w:pPr>
          </w:p>
          <w:p w14:paraId="0539F30E" w14:textId="7349BD11" w:rsidR="00253F13" w:rsidRPr="00757C53" w:rsidRDefault="00253F13" w:rsidP="00253F13">
            <w:pPr>
              <w:jc w:val="both"/>
              <w:rPr>
                <w:rFonts w:ascii="Calibri" w:eastAsia="Times New Roman" w:hAnsi="Calibri" w:cs="Arial"/>
                <w:i/>
                <w:iCs/>
                <w:color w:val="000000"/>
                <w:sz w:val="20"/>
                <w:szCs w:val="20"/>
                <w:lang w:val="en-US" w:eastAsia="pt-BR"/>
              </w:rPr>
            </w:pPr>
            <w:r w:rsidRPr="00DD3571">
              <w:rPr>
                <w:rFonts w:ascii="Calibri" w:eastAsia="Times New Roman" w:hAnsi="Calibri" w:cs="Arial"/>
                <w:i/>
                <w:iCs/>
                <w:color w:val="000000"/>
                <w:sz w:val="20"/>
                <w:szCs w:val="20"/>
                <w:lang w:eastAsia="pt-BR"/>
              </w:rPr>
              <w:t xml:space="preserve">(CAUTION: SPOP 211 </w:t>
            </w:r>
            <w:proofErr w:type="spellStart"/>
            <w:r w:rsidRPr="00DD3571">
              <w:rPr>
                <w:rFonts w:ascii="Calibri" w:eastAsia="Times New Roman" w:hAnsi="Calibri" w:cs="Arial"/>
                <w:i/>
                <w:iCs/>
                <w:color w:val="000000"/>
                <w:sz w:val="20"/>
                <w:szCs w:val="20"/>
                <w:lang w:eastAsia="pt-BR"/>
              </w:rPr>
              <w:t>can</w:t>
            </w:r>
            <w:proofErr w:type="spellEnd"/>
            <w:r w:rsidRPr="00DD3571">
              <w:rPr>
                <w:rFonts w:ascii="Calibri" w:eastAsia="Times New Roman" w:hAnsi="Calibri" w:cs="Arial"/>
                <w:i/>
                <w:iCs/>
                <w:color w:val="000000"/>
                <w:sz w:val="20"/>
                <w:szCs w:val="20"/>
                <w:lang w:eastAsia="pt-BR"/>
              </w:rPr>
              <w:t xml:space="preserve"> cause </w:t>
            </w:r>
            <w:proofErr w:type="spellStart"/>
            <w:r w:rsidRPr="00DD3571">
              <w:rPr>
                <w:rFonts w:ascii="Calibri" w:eastAsia="Times New Roman" w:hAnsi="Calibri" w:cs="Arial"/>
                <w:i/>
                <w:iCs/>
                <w:color w:val="000000"/>
                <w:sz w:val="20"/>
                <w:szCs w:val="20"/>
                <w:lang w:eastAsia="pt-BR"/>
              </w:rPr>
              <w:t>damage</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to</w:t>
            </w:r>
            <w:proofErr w:type="spellEnd"/>
            <w:r w:rsidRPr="00DD3571">
              <w:rPr>
                <w:rFonts w:ascii="Calibri" w:eastAsia="Times New Roman" w:hAnsi="Calibri" w:cs="Arial"/>
                <w:i/>
                <w:iCs/>
                <w:color w:val="000000"/>
                <w:sz w:val="20"/>
                <w:szCs w:val="20"/>
                <w:lang w:eastAsia="pt-BR"/>
              </w:rPr>
              <w:t xml:space="preserve"> some </w:t>
            </w:r>
            <w:proofErr w:type="spellStart"/>
            <w:r w:rsidRPr="00DD3571">
              <w:rPr>
                <w:rFonts w:ascii="Calibri" w:eastAsia="Times New Roman" w:hAnsi="Calibri" w:cs="Arial"/>
                <w:i/>
                <w:iCs/>
                <w:color w:val="000000"/>
                <w:sz w:val="20"/>
                <w:szCs w:val="20"/>
                <w:lang w:eastAsia="pt-BR"/>
              </w:rPr>
              <w:t>types</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of</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coating</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Refer</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to</w:t>
            </w:r>
            <w:proofErr w:type="spellEnd"/>
            <w:r w:rsidRPr="00DD3571">
              <w:rPr>
                <w:rFonts w:ascii="Calibri" w:eastAsia="Times New Roman" w:hAnsi="Calibri" w:cs="Arial"/>
                <w:i/>
                <w:iCs/>
                <w:color w:val="000000"/>
                <w:sz w:val="20"/>
                <w:szCs w:val="20"/>
                <w:lang w:eastAsia="pt-BR"/>
              </w:rPr>
              <w:t xml:space="preserve"> </w:t>
            </w:r>
            <w:proofErr w:type="spellStart"/>
            <w:r w:rsidRPr="00DD3571">
              <w:rPr>
                <w:rFonts w:ascii="Calibri" w:eastAsia="Times New Roman" w:hAnsi="Calibri" w:cs="Arial"/>
                <w:i/>
                <w:iCs/>
                <w:color w:val="000000"/>
                <w:sz w:val="20"/>
                <w:szCs w:val="20"/>
                <w:lang w:eastAsia="pt-BR"/>
              </w:rPr>
              <w:t>the</w:t>
            </w:r>
            <w:proofErr w:type="spellEnd"/>
            <w:r w:rsidRPr="00DD3571">
              <w:rPr>
                <w:rFonts w:ascii="Calibri" w:eastAsia="Times New Roman" w:hAnsi="Calibri" w:cs="Arial"/>
                <w:i/>
                <w:iCs/>
                <w:color w:val="000000"/>
                <w:sz w:val="20"/>
                <w:szCs w:val="20"/>
                <w:lang w:eastAsia="pt-BR"/>
              </w:rPr>
              <w:t xml:space="preserve"> SPM. </w:t>
            </w:r>
            <w:r w:rsidRPr="00757C53">
              <w:rPr>
                <w:rFonts w:ascii="Calibri" w:eastAsia="Times New Roman" w:hAnsi="Calibri" w:cs="Arial"/>
                <w:i/>
                <w:iCs/>
                <w:color w:val="000000"/>
                <w:sz w:val="20"/>
                <w:szCs w:val="20"/>
                <w:lang w:val="en-US" w:eastAsia="pt-BR"/>
              </w:rPr>
              <w:t>Section 70-20-00</w:t>
            </w:r>
            <w:r>
              <w:rPr>
                <w:rFonts w:ascii="Calibri" w:eastAsia="Times New Roman" w:hAnsi="Calibri" w:cs="Arial"/>
                <w:i/>
                <w:iCs/>
                <w:color w:val="000000"/>
                <w:sz w:val="20"/>
                <w:szCs w:val="20"/>
                <w:lang w:val="en-US" w:eastAsia="pt-BR"/>
              </w:rPr>
              <w:t>.)</w:t>
            </w:r>
          </w:p>
          <w:p w14:paraId="14F41CEE" w14:textId="77777777" w:rsidR="00253F13" w:rsidRPr="00F07343" w:rsidRDefault="00253F13" w:rsidP="00253F13">
            <w:pPr>
              <w:jc w:val="both"/>
              <w:rPr>
                <w:rFonts w:ascii="Calibri" w:eastAsia="Times New Roman" w:hAnsi="Calibri" w:cs="Arial"/>
                <w:b/>
                <w:bCs/>
                <w:color w:val="000000"/>
                <w:sz w:val="20"/>
                <w:szCs w:val="20"/>
                <w:highlight w:val="yellow"/>
                <w:lang w:val="en-US" w:eastAsia="pt-BR"/>
              </w:rPr>
            </w:pPr>
          </w:p>
        </w:tc>
      </w:tr>
      <w:tr w:rsidR="00253F13" w:rsidRPr="00253F13" w14:paraId="46A3F088" w14:textId="77777777" w:rsidTr="000D634D">
        <w:trPr>
          <w:trHeight w:val="1134"/>
          <w:jc w:val="center"/>
        </w:trPr>
        <w:tc>
          <w:tcPr>
            <w:tcW w:w="704" w:type="dxa"/>
            <w:vAlign w:val="center"/>
          </w:tcPr>
          <w:p w14:paraId="3ED44D82" w14:textId="1B2E25D9"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113852722"/>
            <w:placeholder>
              <w:docPart w:val="A90A7D03149946FBA428509257FCB0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AE44C6" w14:textId="546EAD6E"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061063168"/>
            <w:placeholder>
              <w:docPart w:val="61683DD4C9E14B11820660FBC26C93B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59143E2" w14:textId="74ACD893"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BD4FE62" w14:textId="77777777" w:rsidR="00253F13" w:rsidRDefault="00253F13" w:rsidP="00253F13">
            <w:pPr>
              <w:jc w:val="both"/>
              <w:rPr>
                <w:rFonts w:ascii="Calibri" w:eastAsia="Times New Roman" w:hAnsi="Calibri" w:cs="Arial"/>
                <w:b/>
                <w:bCs/>
                <w:color w:val="000000"/>
                <w:sz w:val="20"/>
                <w:szCs w:val="20"/>
                <w:lang w:eastAsia="pt-BR"/>
              </w:rPr>
            </w:pPr>
          </w:p>
          <w:p w14:paraId="252FB884" w14:textId="25A68554"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das peças, mencionada abaixo, antes de seguir com as próximas etapas:</w:t>
            </w:r>
          </w:p>
          <w:p w14:paraId="32C65B4C" w14:textId="5212AF94" w:rsidR="00253F13" w:rsidRDefault="00253F13" w:rsidP="00253F1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(Perform the cleanliness analysis of the parts, mentioned below, before proceeding with the next steps:)</w:t>
            </w:r>
          </w:p>
          <w:p w14:paraId="7EA9470D" w14:textId="77777777" w:rsidR="00253F13" w:rsidRDefault="00253F13" w:rsidP="00253F13">
            <w:pPr>
              <w:jc w:val="both"/>
              <w:rPr>
                <w:rFonts w:ascii="Calibri" w:eastAsia="Times New Roman" w:hAnsi="Calibri" w:cs="Arial"/>
                <w:b/>
                <w:bCs/>
                <w:color w:val="000000"/>
                <w:sz w:val="20"/>
                <w:szCs w:val="20"/>
                <w:lang w:val="en-US" w:eastAsia="pt-BR"/>
              </w:rPr>
            </w:pPr>
          </w:p>
          <w:p w14:paraId="3F17B2C3" w14:textId="77777777" w:rsidR="00253F13" w:rsidRDefault="00253F13" w:rsidP="00253F13">
            <w:pPr>
              <w:jc w:val="both"/>
              <w:rPr>
                <w:rFonts w:ascii="Calibri" w:eastAsia="Times New Roman" w:hAnsi="Calibri" w:cs="Arial"/>
                <w:b/>
                <w:bCs/>
                <w:color w:val="000000"/>
                <w:sz w:val="20"/>
                <w:szCs w:val="20"/>
                <w:lang w:val="en-US" w:eastAsia="pt-BR"/>
              </w:rPr>
            </w:pPr>
          </w:p>
          <w:p w14:paraId="0B31B231" w14:textId="3D7DDA2D"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Apenas se for identificada a </w:t>
            </w:r>
            <w:r w:rsidRPr="00DE59D4">
              <w:rPr>
                <w:rFonts w:ascii="Calibri" w:eastAsia="Times New Roman" w:hAnsi="Calibri" w:cs="Arial"/>
                <w:b/>
                <w:bCs/>
                <w:color w:val="000000"/>
                <w:sz w:val="20"/>
                <w:szCs w:val="20"/>
                <w:lang w:eastAsia="pt-BR"/>
              </w:rPr>
              <w:t>necess</w:t>
            </w:r>
            <w:r>
              <w:rPr>
                <w:rFonts w:ascii="Calibri" w:eastAsia="Times New Roman" w:hAnsi="Calibri" w:cs="Arial"/>
                <w:b/>
                <w:bCs/>
                <w:color w:val="000000"/>
                <w:sz w:val="20"/>
                <w:szCs w:val="20"/>
                <w:lang w:eastAsia="pt-BR"/>
              </w:rPr>
              <w:t xml:space="preserve">idade de </w:t>
            </w:r>
            <w:r w:rsidRPr="00DE59D4">
              <w:rPr>
                <w:rFonts w:ascii="Calibri" w:eastAsia="Times New Roman" w:hAnsi="Calibri" w:cs="Arial"/>
                <w:b/>
                <w:bCs/>
                <w:color w:val="000000"/>
                <w:sz w:val="20"/>
                <w:szCs w:val="20"/>
                <w:lang w:eastAsia="pt-BR"/>
              </w:rPr>
              <w:t xml:space="preserve">uma limpeza maior </w:t>
            </w:r>
            <w:r>
              <w:rPr>
                <w:rFonts w:ascii="Calibri" w:eastAsia="Times New Roman" w:hAnsi="Calibri" w:cs="Arial"/>
                <w:b/>
                <w:bCs/>
                <w:color w:val="000000"/>
                <w:sz w:val="20"/>
                <w:szCs w:val="20"/>
                <w:lang w:eastAsia="pt-BR"/>
              </w:rPr>
              <w:t>das peças, é fornecido pelo CIR Manual possibilidades adicionais de limpeza especial (jateamento a seco com partículas plásticas, jateamento úmido com microesferas de vidro ou jateamento abrasivo a seco).</w:t>
            </w:r>
          </w:p>
          <w:p w14:paraId="0C8DC2FE" w14:textId="6E2C2AD2"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3F351B">
              <w:rPr>
                <w:rFonts w:ascii="Calibri" w:eastAsia="Times New Roman" w:hAnsi="Calibri" w:cs="Arial"/>
                <w:i/>
                <w:iCs/>
                <w:color w:val="000000"/>
                <w:sz w:val="20"/>
                <w:szCs w:val="20"/>
                <w:lang w:val="en-US" w:eastAsia="pt-BR"/>
              </w:rPr>
              <w:t xml:space="preserve">Only if the need for a more thorough </w:t>
            </w:r>
            <w:r>
              <w:rPr>
                <w:rFonts w:ascii="Calibri" w:eastAsia="Times New Roman" w:hAnsi="Calibri" w:cs="Arial"/>
                <w:i/>
                <w:iCs/>
                <w:color w:val="000000"/>
                <w:sz w:val="20"/>
                <w:szCs w:val="20"/>
                <w:lang w:val="en-US" w:eastAsia="pt-BR"/>
              </w:rPr>
              <w:t xml:space="preserve">parts </w:t>
            </w:r>
            <w:r w:rsidRPr="003F351B">
              <w:rPr>
                <w:rFonts w:ascii="Calibri" w:eastAsia="Times New Roman" w:hAnsi="Calibri" w:cs="Arial"/>
                <w:i/>
                <w:iCs/>
                <w:color w:val="000000"/>
                <w:sz w:val="20"/>
                <w:szCs w:val="20"/>
                <w:lang w:val="en-US" w:eastAsia="pt-BR"/>
              </w:rPr>
              <w:t>cleaning is identified</w:t>
            </w:r>
            <w:r>
              <w:rPr>
                <w:rFonts w:ascii="Calibri" w:eastAsia="Times New Roman" w:hAnsi="Calibri" w:cs="Arial"/>
                <w:i/>
                <w:iCs/>
                <w:color w:val="000000"/>
                <w:sz w:val="20"/>
                <w:szCs w:val="20"/>
                <w:lang w:val="en-US" w:eastAsia="pt-BR"/>
              </w:rPr>
              <w:t xml:space="preserve">, the CIR Manual provides additional possibilities for special cleaning (dry plastic blast, wet-glass-bead blast and </w:t>
            </w:r>
            <w:r w:rsidRPr="003F351B">
              <w:rPr>
                <w:rFonts w:ascii="Calibri" w:eastAsia="Times New Roman" w:hAnsi="Calibri" w:cs="Arial"/>
                <w:i/>
                <w:iCs/>
                <w:color w:val="000000"/>
                <w:sz w:val="20"/>
                <w:szCs w:val="20"/>
                <w:lang w:val="en-US" w:eastAsia="pt-BR"/>
              </w:rPr>
              <w:t>Dry Abrasive-grit Blast</w:t>
            </w:r>
            <w:r>
              <w:rPr>
                <w:rFonts w:ascii="Calibri" w:eastAsia="Times New Roman" w:hAnsi="Calibri" w:cs="Arial"/>
                <w:i/>
                <w:iCs/>
                <w:color w:val="000000"/>
                <w:sz w:val="20"/>
                <w:szCs w:val="20"/>
                <w:lang w:val="en-US" w:eastAsia="pt-BR"/>
              </w:rPr>
              <w:t>).)</w:t>
            </w:r>
          </w:p>
          <w:p w14:paraId="357E3ECD" w14:textId="77777777" w:rsidR="00253F13" w:rsidRDefault="00253F13" w:rsidP="00253F13">
            <w:pPr>
              <w:jc w:val="both"/>
              <w:rPr>
                <w:rFonts w:ascii="Calibri" w:eastAsia="Times New Roman" w:hAnsi="Calibri" w:cs="Arial"/>
                <w:b/>
                <w:bCs/>
                <w:color w:val="000000"/>
                <w:sz w:val="20"/>
                <w:szCs w:val="20"/>
                <w:lang w:val="en-US" w:eastAsia="pt-BR"/>
              </w:rPr>
            </w:pPr>
          </w:p>
          <w:p w14:paraId="473BFE9C" w14:textId="77777777" w:rsidR="00253F13" w:rsidRDefault="00253F13" w:rsidP="00253F13">
            <w:pPr>
              <w:jc w:val="both"/>
              <w:rPr>
                <w:rFonts w:ascii="Calibri" w:eastAsia="Times New Roman" w:hAnsi="Calibri" w:cs="Arial"/>
                <w:b/>
                <w:bCs/>
                <w:color w:val="000000"/>
                <w:sz w:val="20"/>
                <w:szCs w:val="20"/>
                <w:lang w:val="en-US" w:eastAsia="pt-BR"/>
              </w:rPr>
            </w:pPr>
          </w:p>
          <w:p w14:paraId="63A39317" w14:textId="7777777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essa necessidade seja identificada,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w:t>
            </w:r>
          </w:p>
          <w:p w14:paraId="154ED331" w14:textId="77777777"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such need is identified, do not proceed to the next step. Notify Engineering so that the scope can be adapted and the corresponding sub W.O. can be requested from CTM. Stamp this step with “RG-007” and record the reason for the need using form IAS-RG-0007.)</w:t>
            </w:r>
          </w:p>
          <w:p w14:paraId="0C08BF9E" w14:textId="77777777" w:rsidR="00253F13" w:rsidRDefault="00253F13" w:rsidP="00253F13">
            <w:pPr>
              <w:jc w:val="both"/>
              <w:rPr>
                <w:rFonts w:ascii="Calibri" w:eastAsia="Times New Roman" w:hAnsi="Calibri" w:cs="Arial"/>
                <w:i/>
                <w:iCs/>
                <w:color w:val="000000"/>
                <w:sz w:val="20"/>
                <w:szCs w:val="20"/>
                <w:lang w:val="en-US" w:eastAsia="pt-BR"/>
              </w:rPr>
            </w:pPr>
          </w:p>
          <w:p w14:paraId="46ABC872" w14:textId="77777777" w:rsidR="00253F13" w:rsidRDefault="00253F13" w:rsidP="00253F13">
            <w:pPr>
              <w:jc w:val="both"/>
              <w:rPr>
                <w:rFonts w:ascii="Calibri" w:eastAsia="Times New Roman" w:hAnsi="Calibri" w:cs="Arial"/>
                <w:i/>
                <w:iCs/>
                <w:color w:val="000000"/>
                <w:sz w:val="20"/>
                <w:szCs w:val="20"/>
                <w:lang w:val="en-US" w:eastAsia="pt-BR"/>
              </w:rPr>
            </w:pPr>
          </w:p>
          <w:p w14:paraId="47359228" w14:textId="7777777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necessária a limpeza adicional citada?</w:t>
            </w:r>
          </w:p>
          <w:p w14:paraId="6D34F314" w14:textId="77777777"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(Was the additional cleaning mentioned necessary?)</w:t>
            </w:r>
          </w:p>
          <w:p w14:paraId="235E2B59" w14:textId="77777777" w:rsidR="00253F13" w:rsidRDefault="00253F13" w:rsidP="00253F13">
            <w:pPr>
              <w:jc w:val="both"/>
              <w:rPr>
                <w:rFonts w:ascii="Calibri" w:eastAsia="Times New Roman" w:hAnsi="Calibri" w:cs="Arial"/>
                <w:i/>
                <w:iCs/>
                <w:color w:val="000000"/>
                <w:sz w:val="20"/>
                <w:szCs w:val="20"/>
                <w:lang w:val="en-US" w:eastAsia="pt-BR"/>
              </w:rPr>
            </w:pPr>
          </w:p>
          <w:p w14:paraId="6EB1AA27" w14:textId="77777777" w:rsidR="00253F13" w:rsidRDefault="00253F13" w:rsidP="00253F13">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Nº da sub O.S. aberta para realização da etapa: ____________________</w:t>
            </w:r>
          </w:p>
          <w:p w14:paraId="30D99C8B" w14:textId="77777777" w:rsidR="00253F13" w:rsidRDefault="00253F13" w:rsidP="00253F1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(Yes. Number of the sub W.O. opened for the performance of the step:)</w:t>
            </w:r>
          </w:p>
          <w:p w14:paraId="27575C6F" w14:textId="77777777" w:rsidR="00253F13" w:rsidRDefault="00253F13" w:rsidP="00253F13">
            <w:pPr>
              <w:jc w:val="both"/>
              <w:rPr>
                <w:rFonts w:ascii="Calibri" w:eastAsia="Times New Roman" w:hAnsi="Calibri" w:cs="Arial"/>
                <w:b/>
                <w:bCs/>
                <w:color w:val="000000"/>
                <w:sz w:val="20"/>
                <w:szCs w:val="20"/>
                <w:lang w:val="en-US" w:eastAsia="pt-BR"/>
              </w:rPr>
            </w:pPr>
          </w:p>
          <w:p w14:paraId="5D81E34B" w14:textId="77777777" w:rsidR="00253F13" w:rsidRDefault="00253F13" w:rsidP="00253F13">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5AF98D56" w14:textId="7777777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70E61AED" w14:textId="77777777" w:rsidR="00253F13" w:rsidRPr="00C64E34" w:rsidRDefault="00253F13" w:rsidP="00253F13">
            <w:pPr>
              <w:jc w:val="both"/>
              <w:rPr>
                <w:rFonts w:ascii="Calibri" w:eastAsia="Times New Roman" w:hAnsi="Calibri" w:cs="Arial"/>
                <w:b/>
                <w:bCs/>
                <w:color w:val="000000"/>
                <w:sz w:val="20"/>
                <w:szCs w:val="20"/>
                <w:lang w:val="en-US" w:eastAsia="pt-BR"/>
              </w:rPr>
            </w:pPr>
          </w:p>
        </w:tc>
      </w:tr>
      <w:tr w:rsidR="00253F13" w:rsidRPr="00253F13" w14:paraId="54F592C5" w14:textId="77777777" w:rsidTr="000D634D">
        <w:trPr>
          <w:trHeight w:val="1134"/>
          <w:jc w:val="center"/>
        </w:trPr>
        <w:tc>
          <w:tcPr>
            <w:tcW w:w="704" w:type="dxa"/>
            <w:vAlign w:val="center"/>
          </w:tcPr>
          <w:p w14:paraId="2E45E018" w14:textId="32AFF4F5"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1556539087"/>
            <w:placeholder>
              <w:docPart w:val="FE76EC91D33A41009C2423A90AAFBAE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355373E"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EA61D0A2FCC245359903E200703C617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6DB66FD4"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3C49B5B0" w14:textId="77777777" w:rsidR="00253F13" w:rsidRDefault="00253F13" w:rsidP="00253F13">
            <w:pPr>
              <w:jc w:val="both"/>
              <w:rPr>
                <w:rFonts w:ascii="Calibri" w:eastAsia="Times New Roman" w:hAnsi="Calibri" w:cs="Arial"/>
                <w:b/>
                <w:bCs/>
                <w:color w:val="000000"/>
                <w:sz w:val="20"/>
                <w:szCs w:val="20"/>
                <w:lang w:eastAsia="pt-BR"/>
              </w:rPr>
            </w:pPr>
          </w:p>
          <w:p w14:paraId="72CBEC50" w14:textId="7722F422" w:rsidR="00253F13" w:rsidRDefault="00253F13" w:rsidP="00253F13">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FPI das peças,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D03333">
              <w:rPr>
                <w:rFonts w:ascii="Calibri" w:eastAsia="Times New Roman" w:hAnsi="Calibri" w:cs="Arial"/>
                <w:b/>
                <w:bCs/>
                <w:color w:val="000000"/>
                <w:sz w:val="20"/>
                <w:szCs w:val="20"/>
                <w:lang w:val="en-US" w:eastAsia="pt-BR"/>
              </w:rPr>
              <w:t>(Task 72-51-13-230-801)</w:t>
            </w:r>
            <w:r>
              <w:rPr>
                <w:rFonts w:ascii="Calibri" w:eastAsia="Times New Roman" w:hAnsi="Calibri" w:cs="Arial"/>
                <w:b/>
                <w:bCs/>
                <w:color w:val="000000"/>
                <w:sz w:val="20"/>
                <w:szCs w:val="20"/>
                <w:lang w:val="en-US" w:eastAsia="pt-BR"/>
              </w:rPr>
              <w:t>.</w:t>
            </w:r>
          </w:p>
          <w:p w14:paraId="42425FBB" w14:textId="77777777" w:rsidR="00253F13" w:rsidRPr="00D03333" w:rsidRDefault="00253F13" w:rsidP="00253F13">
            <w:pPr>
              <w:jc w:val="both"/>
              <w:rPr>
                <w:rFonts w:ascii="Calibri" w:eastAsia="Times New Roman" w:hAnsi="Calibri" w:cs="Arial"/>
                <w:b/>
                <w:bCs/>
                <w:color w:val="000000"/>
                <w:sz w:val="20"/>
                <w:szCs w:val="20"/>
                <w:lang w:val="en-US" w:eastAsia="pt-BR"/>
              </w:rPr>
            </w:pPr>
          </w:p>
          <w:p w14:paraId="1435AEED" w14:textId="38EBFB46" w:rsidR="00253F13" w:rsidRPr="001B6CA1" w:rsidRDefault="00253F13" w:rsidP="00253F13">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FPI of the parts, </w:t>
            </w:r>
            <w:r w:rsidRPr="0050214E">
              <w:rPr>
                <w:rFonts w:ascii="Calibri" w:eastAsia="Times New Roman" w:hAnsi="Calibri" w:cs="Arial"/>
                <w:i/>
                <w:iCs/>
                <w:color w:val="000000"/>
                <w:sz w:val="20"/>
                <w:szCs w:val="20"/>
                <w:lang w:val="en-US" w:eastAsia="pt-BR"/>
              </w:rPr>
              <w:t xml:space="preserve">in accordance with CIR Manual 3043515, ATA </w:t>
            </w:r>
            <w:r>
              <w:rPr>
                <w:rFonts w:ascii="Calibri" w:eastAsia="Times New Roman" w:hAnsi="Calibri" w:cs="Arial"/>
                <w:i/>
                <w:iCs/>
                <w:color w:val="000000"/>
                <w:sz w:val="20"/>
                <w:szCs w:val="20"/>
                <w:lang w:val="en-US" w:eastAsia="pt-BR"/>
              </w:rPr>
              <w:t>72-51-13</w:t>
            </w:r>
            <w:r w:rsidRPr="0050214E">
              <w:rPr>
                <w:rFonts w:ascii="Calibri" w:eastAsia="Times New Roman" w:hAnsi="Calibri" w:cs="Arial"/>
                <w:i/>
                <w:iCs/>
                <w:color w:val="000000"/>
                <w:sz w:val="20"/>
                <w:szCs w:val="20"/>
                <w:lang w:val="en-US" w:eastAsia="pt-BR"/>
              </w:rPr>
              <w:t xml:space="preserve">, Section </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Inspection/Check-01</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50214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50214E">
              <w:rPr>
                <w:rFonts w:ascii="Calibri" w:eastAsia="Times New Roman" w:hAnsi="Calibri" w:cs="Arial"/>
                <w:i/>
                <w:iCs/>
                <w:color w:val="000000"/>
                <w:sz w:val="20"/>
                <w:szCs w:val="20"/>
                <w:lang w:val="en-US" w:eastAsia="pt-BR"/>
              </w:rPr>
              <w:t>)</w:t>
            </w:r>
          </w:p>
          <w:p w14:paraId="6A84894B" w14:textId="77777777" w:rsidR="00253F13" w:rsidRDefault="00253F13" w:rsidP="00253F13">
            <w:pPr>
              <w:jc w:val="both"/>
              <w:rPr>
                <w:rFonts w:ascii="Calibri" w:eastAsia="Times New Roman" w:hAnsi="Calibri" w:cs="Arial"/>
                <w:i/>
                <w:iCs/>
                <w:color w:val="000000"/>
                <w:sz w:val="20"/>
                <w:szCs w:val="20"/>
                <w:lang w:val="en-US" w:eastAsia="pt-BR"/>
              </w:rPr>
            </w:pPr>
          </w:p>
          <w:p w14:paraId="15C2B162" w14:textId="77777777" w:rsidR="00253F13" w:rsidRDefault="00253F13" w:rsidP="00253F13">
            <w:pPr>
              <w:jc w:val="both"/>
              <w:rPr>
                <w:rFonts w:ascii="Calibri" w:eastAsia="Times New Roman" w:hAnsi="Calibri" w:cs="Arial"/>
                <w:i/>
                <w:iCs/>
                <w:color w:val="000000"/>
                <w:sz w:val="20"/>
                <w:szCs w:val="20"/>
                <w:lang w:val="en-US" w:eastAsia="pt-BR"/>
              </w:rPr>
            </w:pPr>
          </w:p>
          <w:p w14:paraId="3640C361" w14:textId="6D943F65" w:rsidR="00253F13" w:rsidRPr="00253F13" w:rsidRDefault="00253F13" w:rsidP="00253F13">
            <w:pPr>
              <w:jc w:val="both"/>
              <w:rPr>
                <w:rFonts w:ascii="Calibri" w:eastAsia="Times New Roman" w:hAnsi="Calibri" w:cs="Arial"/>
                <w:b/>
                <w:bCs/>
                <w:color w:val="000000"/>
                <w:sz w:val="20"/>
                <w:szCs w:val="20"/>
                <w:lang w:val="en-US" w:eastAsia="pt-BR"/>
              </w:rPr>
            </w:pPr>
            <w:proofErr w:type="spellStart"/>
            <w:r w:rsidRPr="00857EC3">
              <w:rPr>
                <w:rFonts w:ascii="Calibri" w:eastAsia="Times New Roman" w:hAnsi="Calibri" w:cs="Arial"/>
                <w:b/>
                <w:bCs/>
                <w:color w:val="000000"/>
                <w:sz w:val="20"/>
                <w:szCs w:val="20"/>
                <w:lang w:val="en-US" w:eastAsia="pt-BR"/>
              </w:rPr>
              <w:t>Realizar</w:t>
            </w:r>
            <w:proofErr w:type="spellEnd"/>
            <w:r w:rsidRPr="00857EC3">
              <w:rPr>
                <w:rFonts w:ascii="Calibri" w:eastAsia="Times New Roman" w:hAnsi="Calibri" w:cs="Arial"/>
                <w:b/>
                <w:bCs/>
                <w:color w:val="000000"/>
                <w:sz w:val="20"/>
                <w:szCs w:val="20"/>
                <w:lang w:val="en-US" w:eastAsia="pt-BR"/>
              </w:rPr>
              <w:t xml:space="preserve"> o </w:t>
            </w:r>
            <w:proofErr w:type="spellStart"/>
            <w:r w:rsidRPr="00857EC3">
              <w:rPr>
                <w:rFonts w:ascii="Calibri" w:eastAsia="Times New Roman" w:hAnsi="Calibri" w:cs="Arial"/>
                <w:b/>
                <w:bCs/>
                <w:color w:val="000000"/>
                <w:sz w:val="20"/>
                <w:szCs w:val="20"/>
                <w:lang w:val="en-US" w:eastAsia="pt-BR"/>
              </w:rPr>
              <w:t>processo</w:t>
            </w:r>
            <w:proofErr w:type="spellEnd"/>
            <w:r w:rsidRPr="00857EC3">
              <w:rPr>
                <w:rFonts w:ascii="Calibri" w:eastAsia="Times New Roman" w:hAnsi="Calibri" w:cs="Arial"/>
                <w:b/>
                <w:bCs/>
                <w:color w:val="000000"/>
                <w:sz w:val="20"/>
                <w:szCs w:val="20"/>
                <w:lang w:val="en-US" w:eastAsia="pt-BR"/>
              </w:rPr>
              <w:t xml:space="preserve"> </w:t>
            </w:r>
            <w:proofErr w:type="spellStart"/>
            <w:r w:rsidRPr="00857EC3">
              <w:rPr>
                <w:rFonts w:ascii="Calibri" w:eastAsia="Times New Roman" w:hAnsi="Calibri" w:cs="Arial"/>
                <w:b/>
                <w:bCs/>
                <w:color w:val="000000"/>
                <w:sz w:val="20"/>
                <w:szCs w:val="20"/>
                <w:lang w:val="en-US" w:eastAsia="pt-BR"/>
              </w:rPr>
              <w:t>conforme</w:t>
            </w:r>
            <w:proofErr w:type="spellEnd"/>
            <w:r w:rsidRPr="00857EC3">
              <w:rPr>
                <w:rFonts w:ascii="Calibri" w:eastAsia="Times New Roman" w:hAnsi="Calibri" w:cs="Arial"/>
                <w:b/>
                <w:bCs/>
                <w:color w:val="000000"/>
                <w:sz w:val="20"/>
                <w:szCs w:val="20"/>
                <w:lang w:val="en-US" w:eastAsia="pt-BR"/>
              </w:rPr>
              <w:t xml:space="preserve"> SPOP 82.</w:t>
            </w:r>
          </w:p>
          <w:p w14:paraId="3E2627D6" w14:textId="13120B1B" w:rsidR="00253F13" w:rsidRDefault="00253F13" w:rsidP="00253F13">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82</w:t>
            </w:r>
            <w:r w:rsidRPr="0078130B">
              <w:rPr>
                <w:rFonts w:ascii="Calibri" w:eastAsia="Times New Roman" w:hAnsi="Calibri" w:cs="Arial"/>
                <w:i/>
                <w:iCs/>
                <w:color w:val="000000"/>
                <w:sz w:val="20"/>
                <w:szCs w:val="20"/>
                <w:lang w:val="en-US" w:eastAsia="pt-BR"/>
              </w:rPr>
              <w:t>.)</w:t>
            </w:r>
          </w:p>
          <w:p w14:paraId="58D32292" w14:textId="77777777" w:rsidR="00253F13" w:rsidRDefault="00253F13" w:rsidP="00253F13">
            <w:pPr>
              <w:jc w:val="both"/>
              <w:rPr>
                <w:rFonts w:ascii="Calibri" w:eastAsia="Times New Roman" w:hAnsi="Calibri" w:cs="Arial"/>
                <w:i/>
                <w:iCs/>
                <w:color w:val="000000"/>
                <w:sz w:val="20"/>
                <w:szCs w:val="20"/>
                <w:lang w:val="en-US" w:eastAsia="pt-BR"/>
              </w:rPr>
            </w:pPr>
          </w:p>
          <w:p w14:paraId="66EB392D" w14:textId="77777777" w:rsidR="00253F13" w:rsidRDefault="00253F13" w:rsidP="00253F13">
            <w:pPr>
              <w:jc w:val="both"/>
              <w:rPr>
                <w:rFonts w:ascii="Calibri" w:eastAsia="Times New Roman" w:hAnsi="Calibri" w:cs="Arial"/>
                <w:i/>
                <w:iCs/>
                <w:color w:val="000000"/>
                <w:sz w:val="20"/>
                <w:szCs w:val="20"/>
                <w:lang w:val="en-US" w:eastAsia="pt-BR"/>
              </w:rPr>
            </w:pPr>
          </w:p>
          <w:p w14:paraId="196A775F" w14:textId="31D88378" w:rsidR="00253F13" w:rsidRPr="00757C53" w:rsidRDefault="00253F13" w:rsidP="00253F13">
            <w:pPr>
              <w:jc w:val="both"/>
              <w:rPr>
                <w:rFonts w:ascii="Calibri" w:eastAsia="Times New Roman" w:hAnsi="Calibri" w:cs="Arial"/>
                <w:b/>
                <w:bCs/>
                <w:color w:val="000000"/>
                <w:sz w:val="20"/>
                <w:szCs w:val="20"/>
                <w:lang w:eastAsia="pt-BR"/>
              </w:rPr>
            </w:pPr>
            <w:r w:rsidRPr="00757C53">
              <w:rPr>
                <w:rFonts w:ascii="Calibri" w:eastAsia="Times New Roman" w:hAnsi="Calibri" w:cs="Arial"/>
                <w:b/>
                <w:bCs/>
                <w:color w:val="000000"/>
                <w:sz w:val="20"/>
                <w:szCs w:val="20"/>
                <w:lang w:eastAsia="pt-BR"/>
              </w:rPr>
              <w:t>NOTA:</w:t>
            </w:r>
            <w:r>
              <w:rPr>
                <w:rFonts w:ascii="Calibri" w:eastAsia="Times New Roman" w:hAnsi="Calibri" w:cs="Arial"/>
                <w:b/>
                <w:bCs/>
                <w:color w:val="000000"/>
                <w:sz w:val="20"/>
                <w:szCs w:val="20"/>
                <w:lang w:eastAsia="pt-BR"/>
              </w:rPr>
              <w:t xml:space="preserve"> </w:t>
            </w:r>
            <w:r w:rsidRPr="00757C53">
              <w:rPr>
                <w:rFonts w:ascii="Calibri" w:eastAsia="Times New Roman" w:hAnsi="Calibri" w:cs="Arial"/>
                <w:b/>
                <w:bCs/>
                <w:color w:val="000000"/>
                <w:sz w:val="20"/>
                <w:szCs w:val="20"/>
                <w:lang w:eastAsia="pt-BR"/>
              </w:rPr>
              <w:t>Utilize uma lupa de 10X e uma luz branca para inspecionar a peça em busca de trincas.</w:t>
            </w:r>
          </w:p>
          <w:p w14:paraId="6C8F1AF7" w14:textId="77777777" w:rsidR="00253F13" w:rsidRPr="00DD3571" w:rsidRDefault="00253F13" w:rsidP="00253F13">
            <w:pPr>
              <w:jc w:val="both"/>
              <w:rPr>
                <w:rFonts w:ascii="Calibri" w:eastAsia="Times New Roman" w:hAnsi="Calibri" w:cs="Arial"/>
                <w:i/>
                <w:iCs/>
                <w:color w:val="000000"/>
                <w:sz w:val="20"/>
                <w:szCs w:val="20"/>
                <w:lang w:eastAsia="pt-BR"/>
              </w:rPr>
            </w:pPr>
          </w:p>
          <w:p w14:paraId="4C664C62" w14:textId="3DBF3CDF"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57C53">
              <w:rPr>
                <w:rFonts w:ascii="Calibri" w:eastAsia="Times New Roman" w:hAnsi="Calibri" w:cs="Arial"/>
                <w:i/>
                <w:iCs/>
                <w:color w:val="000000"/>
                <w:sz w:val="20"/>
                <w:szCs w:val="20"/>
                <w:lang w:val="en-US" w:eastAsia="pt-BR"/>
              </w:rPr>
              <w:t>NOTE: Use a 10X magnifying glass and a white light to examine the part for cracks.</w:t>
            </w:r>
            <w:r>
              <w:rPr>
                <w:rFonts w:ascii="Calibri" w:eastAsia="Times New Roman" w:hAnsi="Calibri" w:cs="Arial"/>
                <w:i/>
                <w:iCs/>
                <w:color w:val="000000"/>
                <w:sz w:val="20"/>
                <w:szCs w:val="20"/>
                <w:lang w:val="en-US" w:eastAsia="pt-BR"/>
              </w:rPr>
              <w:t>)</w:t>
            </w:r>
          </w:p>
          <w:p w14:paraId="0B8D19FB" w14:textId="77777777" w:rsidR="00253F13" w:rsidRDefault="00253F13" w:rsidP="00253F13">
            <w:pPr>
              <w:jc w:val="both"/>
              <w:rPr>
                <w:rFonts w:ascii="Calibri" w:eastAsia="Times New Roman" w:hAnsi="Calibri" w:cs="Arial"/>
                <w:i/>
                <w:iCs/>
                <w:color w:val="000000"/>
                <w:sz w:val="20"/>
                <w:szCs w:val="20"/>
                <w:lang w:val="en-US" w:eastAsia="pt-BR"/>
              </w:rPr>
            </w:pPr>
          </w:p>
          <w:p w14:paraId="2D61915B" w14:textId="77777777" w:rsidR="00253F13" w:rsidRPr="00757C53" w:rsidRDefault="00253F13" w:rsidP="00253F13">
            <w:pPr>
              <w:jc w:val="both"/>
              <w:rPr>
                <w:rFonts w:ascii="Calibri" w:eastAsia="Times New Roman" w:hAnsi="Calibri" w:cs="Arial"/>
                <w:i/>
                <w:iCs/>
                <w:color w:val="000000"/>
                <w:sz w:val="20"/>
                <w:szCs w:val="20"/>
                <w:lang w:val="en-US" w:eastAsia="pt-BR"/>
              </w:rPr>
            </w:pPr>
          </w:p>
          <w:p w14:paraId="3F2A6583" w14:textId="77777777" w:rsidR="00253F13" w:rsidRPr="00FB6785" w:rsidRDefault="00253F13" w:rsidP="00253F13">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58851653" w14:textId="77777777" w:rsidR="00253F13" w:rsidRPr="00FB6785" w:rsidRDefault="00253F13" w:rsidP="00253F13">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04B64FCA" w14:textId="77777777" w:rsidR="00253F13" w:rsidRPr="00FB6785" w:rsidRDefault="00253F13" w:rsidP="00253F13">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611F9F7E" w14:textId="77777777" w:rsidR="00253F13" w:rsidRPr="00FB6785" w:rsidRDefault="00253F13" w:rsidP="00253F13">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w:t>
            </w:r>
            <w:proofErr w:type="spellStart"/>
            <w:r w:rsidRPr="00FB6785">
              <w:rPr>
                <w:rFonts w:ascii="Calibri" w:eastAsia="Times New Roman" w:hAnsi="Calibri" w:cs="Arial"/>
                <w:i/>
                <w:iCs/>
                <w:color w:val="000000"/>
                <w:sz w:val="20"/>
                <w:szCs w:val="20"/>
                <w:lang w:eastAsia="pt-BR"/>
              </w:rPr>
              <w:t>Fill</w:t>
            </w:r>
            <w:proofErr w:type="spellEnd"/>
            <w:r w:rsidRPr="00FB6785">
              <w:rPr>
                <w:rFonts w:ascii="Calibri" w:eastAsia="Times New Roman" w:hAnsi="Calibri" w:cs="Arial"/>
                <w:i/>
                <w:iCs/>
                <w:color w:val="000000"/>
                <w:sz w:val="20"/>
                <w:szCs w:val="20"/>
                <w:lang w:eastAsia="pt-BR"/>
              </w:rPr>
              <w:t xml:space="preserve"> out </w:t>
            </w:r>
            <w:proofErr w:type="spellStart"/>
            <w:r w:rsidRPr="00FB6785">
              <w:rPr>
                <w:rFonts w:ascii="Calibri" w:eastAsia="Times New Roman" w:hAnsi="Calibri" w:cs="Arial"/>
                <w:i/>
                <w:iCs/>
                <w:color w:val="000000"/>
                <w:sz w:val="20"/>
                <w:szCs w:val="20"/>
                <w:lang w:eastAsia="pt-BR"/>
              </w:rPr>
              <w:t>form</w:t>
            </w:r>
            <w:proofErr w:type="spellEnd"/>
            <w:r w:rsidRPr="00FB6785">
              <w:rPr>
                <w:rFonts w:ascii="Calibri" w:eastAsia="Times New Roman" w:hAnsi="Calibri" w:cs="Arial"/>
                <w:i/>
                <w:iCs/>
                <w:color w:val="000000"/>
                <w:sz w:val="20"/>
                <w:szCs w:val="20"/>
                <w:lang w:eastAsia="pt-BR"/>
              </w:rPr>
              <w:t xml:space="preserve"> IAS-RG-0332. </w:t>
            </w:r>
          </w:p>
          <w:p w14:paraId="15369DEF" w14:textId="77777777" w:rsidR="00253F13" w:rsidRPr="00FB6785" w:rsidRDefault="00253F13" w:rsidP="00253F13">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6B55A8A5" w14:textId="77777777" w:rsidR="00253F13" w:rsidRPr="00FB6785" w:rsidRDefault="00253F13" w:rsidP="00253F13">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5033C571" w14:textId="77777777" w:rsidR="00253F13" w:rsidRPr="00FB6785" w:rsidRDefault="00253F13" w:rsidP="00253F13">
            <w:pPr>
              <w:jc w:val="both"/>
              <w:rPr>
                <w:rFonts w:ascii="Calibri" w:eastAsia="Times New Roman" w:hAnsi="Calibri" w:cs="Arial"/>
                <w:b/>
                <w:bCs/>
                <w:color w:val="000000"/>
                <w:sz w:val="20"/>
                <w:szCs w:val="20"/>
                <w:lang w:val="en-US" w:eastAsia="pt-BR"/>
              </w:rPr>
            </w:pPr>
            <w:proofErr w:type="gramStart"/>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w:t>
            </w:r>
            <w:proofErr w:type="gramEnd"/>
            <w:r w:rsidRPr="00FB6785">
              <w:rPr>
                <w:rFonts w:ascii="Calibri" w:eastAsia="Times New Roman" w:hAnsi="Calibri" w:cs="Arial"/>
                <w:b/>
                <w:bCs/>
                <w:color w:val="000000"/>
                <w:sz w:val="20"/>
                <w:szCs w:val="20"/>
                <w:lang w:val="en-US" w:eastAsia="pt-BR"/>
              </w:rPr>
              <w:t xml:space="preserve"> Sim. </w:t>
            </w:r>
          </w:p>
          <w:p w14:paraId="6D2A517F" w14:textId="77777777" w:rsidR="00253F13" w:rsidRPr="0041086F" w:rsidRDefault="00253F13" w:rsidP="00253F13">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0B855FFD" w14:textId="77777777" w:rsidR="00253F13" w:rsidRPr="0041086F" w:rsidRDefault="00253F13" w:rsidP="00253F13">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16C0214A" w14:textId="77777777" w:rsidR="00253F13" w:rsidRPr="00FB6785" w:rsidRDefault="00253F13" w:rsidP="00253F13">
            <w:pPr>
              <w:jc w:val="both"/>
              <w:rPr>
                <w:rFonts w:ascii="Calibri" w:eastAsia="Times New Roman" w:hAnsi="Calibri" w:cs="Arial"/>
                <w:b/>
                <w:bCs/>
                <w:color w:val="000000"/>
                <w:sz w:val="20"/>
                <w:szCs w:val="20"/>
                <w:lang w:eastAsia="pt-BR"/>
              </w:rPr>
            </w:pPr>
            <w:proofErr w:type="gramStart"/>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w:t>
            </w:r>
            <w:proofErr w:type="gramEnd"/>
            <w:r w:rsidRPr="00FB6785">
              <w:rPr>
                <w:rFonts w:ascii="Calibri" w:eastAsia="Times New Roman" w:hAnsi="Calibri" w:cs="Arial"/>
                <w:b/>
                <w:bCs/>
                <w:color w:val="000000"/>
                <w:sz w:val="20"/>
                <w:szCs w:val="20"/>
                <w:lang w:eastAsia="pt-BR"/>
              </w:rPr>
              <w:t xml:space="preserve"> Não. </w:t>
            </w:r>
          </w:p>
          <w:p w14:paraId="63C9C615" w14:textId="77777777" w:rsidR="00253F13" w:rsidRDefault="00253F13" w:rsidP="00253F13">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307D60C1" w14:textId="330DB7C0" w:rsidR="00253F13" w:rsidRPr="002F77DD" w:rsidRDefault="00253F13" w:rsidP="00253F13">
            <w:pPr>
              <w:jc w:val="both"/>
              <w:rPr>
                <w:rFonts w:ascii="Calibri" w:eastAsia="Times New Roman" w:hAnsi="Calibri" w:cs="Arial"/>
                <w:i/>
                <w:iCs/>
                <w:color w:val="000000"/>
                <w:sz w:val="20"/>
                <w:szCs w:val="20"/>
                <w:lang w:val="en-US" w:eastAsia="pt-BR"/>
              </w:rPr>
            </w:pPr>
          </w:p>
        </w:tc>
      </w:tr>
      <w:tr w:rsidR="00253F13" w:rsidRPr="00DD3571" w14:paraId="6EF5B472" w14:textId="77777777" w:rsidTr="000D634D">
        <w:trPr>
          <w:trHeight w:val="1134"/>
          <w:jc w:val="center"/>
        </w:trPr>
        <w:tc>
          <w:tcPr>
            <w:tcW w:w="704" w:type="dxa"/>
            <w:vAlign w:val="center"/>
          </w:tcPr>
          <w:p w14:paraId="39C47FB3" w14:textId="4EC1084B"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878275190"/>
            <w:placeholder>
              <w:docPart w:val="FF4A53D4F4F4465DAA4A2CA14C310E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E67F7F7"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59E8A5C15A264C07BD2D7C3E518E7D4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F6EC546" w:rsidR="00253F13" w:rsidRDefault="00253F13" w:rsidP="00253F13">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14A037C" w14:textId="77777777" w:rsidR="00253F13" w:rsidRPr="00217FBD" w:rsidRDefault="00253F13" w:rsidP="00253F13">
            <w:pPr>
              <w:jc w:val="both"/>
              <w:rPr>
                <w:rFonts w:ascii="Calibri" w:eastAsia="Times New Roman" w:hAnsi="Calibri" w:cs="Arial"/>
                <w:b/>
                <w:bCs/>
                <w:color w:val="000000"/>
                <w:sz w:val="20"/>
                <w:szCs w:val="20"/>
                <w:lang w:eastAsia="pt-BR"/>
              </w:rPr>
            </w:pPr>
          </w:p>
          <w:p w14:paraId="5F747673" w14:textId="06728F5A" w:rsidR="00253F13" w:rsidRDefault="00253F13" w:rsidP="00253F13">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Realizar a limpeza pós NDT da</w:t>
            </w:r>
            <w:r>
              <w:rPr>
                <w:rFonts w:ascii="Calibri" w:eastAsia="Times New Roman" w:hAnsi="Calibri" w:cs="Arial"/>
                <w:b/>
                <w:bCs/>
                <w:color w:val="000000"/>
                <w:sz w:val="20"/>
                <w:szCs w:val="20"/>
                <w:lang w:eastAsia="pt-BR"/>
              </w:rPr>
              <w:t xml:space="preserve">s peças, </w:t>
            </w:r>
            <w:r w:rsidRPr="00217FBD">
              <w:rPr>
                <w:rFonts w:ascii="Calibri" w:eastAsia="Times New Roman" w:hAnsi="Calibri" w:cs="Arial"/>
                <w:b/>
                <w:bCs/>
                <w:color w:val="000000"/>
                <w:sz w:val="20"/>
                <w:szCs w:val="20"/>
                <w:lang w:eastAsia="pt-BR"/>
              </w:rPr>
              <w:t xml:space="preserve">conforme instruções do SPOP </w:t>
            </w:r>
            <w:r>
              <w:rPr>
                <w:rFonts w:ascii="Calibri" w:eastAsia="Times New Roman" w:hAnsi="Calibri" w:cs="Arial"/>
                <w:b/>
                <w:bCs/>
                <w:color w:val="000000"/>
                <w:sz w:val="20"/>
                <w:szCs w:val="20"/>
                <w:lang w:eastAsia="pt-BR"/>
              </w:rPr>
              <w:t>82</w:t>
            </w:r>
            <w:r w:rsidRPr="00217FBD">
              <w:rPr>
                <w:rFonts w:ascii="Calibri" w:eastAsia="Times New Roman" w:hAnsi="Calibri" w:cs="Arial"/>
                <w:b/>
                <w:bCs/>
                <w:color w:val="000000"/>
                <w:sz w:val="20"/>
                <w:szCs w:val="20"/>
                <w:lang w:eastAsia="pt-BR"/>
              </w:rPr>
              <w:t>.</w:t>
            </w:r>
          </w:p>
          <w:p w14:paraId="001B1C56" w14:textId="77777777" w:rsidR="00253F13" w:rsidRPr="00217FBD" w:rsidRDefault="00253F13" w:rsidP="00253F13">
            <w:pPr>
              <w:jc w:val="both"/>
              <w:rPr>
                <w:rFonts w:ascii="Calibri" w:eastAsia="Times New Roman" w:hAnsi="Calibri" w:cs="Arial"/>
                <w:b/>
                <w:bCs/>
                <w:color w:val="000000"/>
                <w:sz w:val="20"/>
                <w:szCs w:val="20"/>
                <w:lang w:eastAsia="pt-BR"/>
              </w:rPr>
            </w:pPr>
          </w:p>
          <w:p w14:paraId="11F101C8" w14:textId="66C5BEE0" w:rsidR="00253F13" w:rsidRPr="00217FBD" w:rsidRDefault="00253F13" w:rsidP="00253F13">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w:t>
            </w:r>
            <w:r>
              <w:rPr>
                <w:rFonts w:ascii="Calibri" w:eastAsia="Times New Roman" w:hAnsi="Calibri" w:cs="Arial"/>
                <w:i/>
                <w:iCs/>
                <w:color w:val="000000"/>
                <w:sz w:val="20"/>
                <w:szCs w:val="20"/>
                <w:lang w:val="en-US" w:eastAsia="pt-BR"/>
              </w:rPr>
              <w:t xml:space="preserve">parts, </w:t>
            </w:r>
            <w:r w:rsidRPr="00217FBD">
              <w:rPr>
                <w:rFonts w:ascii="Calibri" w:eastAsia="Times New Roman" w:hAnsi="Calibri" w:cs="Arial"/>
                <w:i/>
                <w:iCs/>
                <w:color w:val="000000"/>
                <w:sz w:val="20"/>
                <w:szCs w:val="20"/>
                <w:lang w:val="en-US" w:eastAsia="pt-BR"/>
              </w:rPr>
              <w:t xml:space="preserve">in accordance with the instructions of SPOP </w:t>
            </w:r>
            <w:r>
              <w:rPr>
                <w:rFonts w:ascii="Calibri" w:eastAsia="Times New Roman" w:hAnsi="Calibri" w:cs="Arial"/>
                <w:i/>
                <w:iCs/>
                <w:color w:val="000000"/>
                <w:sz w:val="20"/>
                <w:szCs w:val="20"/>
                <w:lang w:val="en-US" w:eastAsia="pt-BR"/>
              </w:rPr>
              <w:t>82</w:t>
            </w:r>
            <w:r w:rsidRPr="00217FBD">
              <w:rPr>
                <w:rFonts w:ascii="Calibri" w:eastAsia="Times New Roman" w:hAnsi="Calibri" w:cs="Arial"/>
                <w:i/>
                <w:iCs/>
                <w:color w:val="000000"/>
                <w:sz w:val="20"/>
                <w:szCs w:val="20"/>
                <w:lang w:val="en-US" w:eastAsia="pt-BR"/>
              </w:rPr>
              <w:t>.)</w:t>
            </w:r>
          </w:p>
          <w:p w14:paraId="4A7E6BAD" w14:textId="311A06A3" w:rsidR="00253F13" w:rsidRPr="00853442" w:rsidRDefault="00253F13" w:rsidP="00253F13">
            <w:pPr>
              <w:jc w:val="both"/>
              <w:rPr>
                <w:rFonts w:ascii="Calibri" w:eastAsia="Times New Roman" w:hAnsi="Calibri" w:cs="Arial"/>
                <w:b/>
                <w:bCs/>
                <w:color w:val="000000"/>
                <w:sz w:val="20"/>
                <w:szCs w:val="20"/>
                <w:lang w:val="en-US" w:eastAsia="pt-BR"/>
              </w:rPr>
            </w:pPr>
          </w:p>
        </w:tc>
      </w:tr>
      <w:tr w:rsidR="00253F13" w:rsidRPr="00253F13" w14:paraId="04EA4FE9" w14:textId="77777777" w:rsidTr="000D634D">
        <w:trPr>
          <w:trHeight w:val="1134"/>
          <w:jc w:val="center"/>
        </w:trPr>
        <w:tc>
          <w:tcPr>
            <w:tcW w:w="704" w:type="dxa"/>
            <w:vAlign w:val="center"/>
          </w:tcPr>
          <w:p w14:paraId="4B3E9906" w14:textId="65DE0DA0"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582530555"/>
            <w:placeholder>
              <w:docPart w:val="99F6204FAE5948D5918862E38C4859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12BDA744"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5D3D88FB08A4B67A6A51D85BC38A98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7C3F9A5F"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590780C" w14:textId="77777777" w:rsidR="00253F13" w:rsidRPr="00E467E7" w:rsidRDefault="00253F13" w:rsidP="00253F13">
            <w:pPr>
              <w:jc w:val="both"/>
              <w:rPr>
                <w:rFonts w:ascii="Calibri" w:eastAsia="Times New Roman" w:hAnsi="Calibri" w:cs="Arial"/>
                <w:b/>
                <w:bCs/>
                <w:color w:val="000000"/>
                <w:sz w:val="20"/>
                <w:szCs w:val="20"/>
                <w:lang w:eastAsia="pt-BR"/>
              </w:rPr>
            </w:pPr>
          </w:p>
          <w:p w14:paraId="725A4683" w14:textId="0F9AC333" w:rsidR="00253F13" w:rsidRDefault="00253F13" w:rsidP="00253F13">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NDT das peças,</w:t>
            </w:r>
            <w:r w:rsidRPr="00E467E7">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72-51-13</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w:t>
            </w:r>
            <w:r>
              <w:rPr>
                <w:rFonts w:ascii="Calibri" w:eastAsia="Times New Roman" w:hAnsi="Calibri" w:cs="Arial"/>
                <w:b/>
                <w:bCs/>
                <w:color w:val="000000"/>
                <w:sz w:val="20"/>
                <w:szCs w:val="20"/>
                <w:lang w:eastAsia="pt-BR"/>
              </w:rPr>
              <w:t>“</w:t>
            </w:r>
            <w:proofErr w:type="spellStart"/>
            <w:r w:rsidRPr="00434C6F">
              <w:rPr>
                <w:rFonts w:ascii="Calibri" w:eastAsia="Times New Roman" w:hAnsi="Calibri" w:cs="Arial"/>
                <w:b/>
                <w:bCs/>
                <w:color w:val="000000"/>
                <w:sz w:val="20"/>
                <w:szCs w:val="20"/>
                <w:lang w:eastAsia="pt-BR"/>
              </w:rPr>
              <w:t>Inspection</w:t>
            </w:r>
            <w:proofErr w:type="spellEnd"/>
            <w:r w:rsidRPr="00434C6F">
              <w:rPr>
                <w:rFonts w:ascii="Calibri" w:eastAsia="Times New Roman" w:hAnsi="Calibri" w:cs="Arial"/>
                <w:b/>
                <w:bCs/>
                <w:color w:val="000000"/>
                <w:sz w:val="20"/>
                <w:szCs w:val="20"/>
                <w:lang w:eastAsia="pt-BR"/>
              </w:rPr>
              <w:t xml:space="preserve">/Check-01”, Parágrafo 1., Etapa C. (Task </w:t>
            </w:r>
            <w:r>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proofErr w:type="spellStart"/>
            <w:r w:rsidRPr="00C752A1">
              <w:rPr>
                <w:rFonts w:ascii="Calibri" w:eastAsia="Times New Roman" w:hAnsi="Calibri" w:cs="Arial"/>
                <w:b/>
                <w:bCs/>
                <w:color w:val="000000"/>
                <w:sz w:val="20"/>
                <w:szCs w:val="20"/>
                <w:lang w:val="en-US" w:eastAsia="pt-BR"/>
              </w:rPr>
              <w:t>Avaliar</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os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limites</w:t>
            </w:r>
            <w:proofErr w:type="spellEnd"/>
            <w:r w:rsidRPr="00C752A1">
              <w:rPr>
                <w:rFonts w:ascii="Calibri" w:eastAsia="Times New Roman" w:hAnsi="Calibri" w:cs="Arial"/>
                <w:b/>
                <w:bCs/>
                <w:color w:val="000000"/>
                <w:sz w:val="20"/>
                <w:szCs w:val="20"/>
                <w:lang w:val="en-US" w:eastAsia="pt-BR"/>
              </w:rPr>
              <w:t xml:space="preserve"> de </w:t>
            </w:r>
            <w:proofErr w:type="spellStart"/>
            <w:r w:rsidRPr="00C752A1">
              <w:rPr>
                <w:rFonts w:ascii="Calibri" w:eastAsia="Times New Roman" w:hAnsi="Calibri" w:cs="Arial"/>
                <w:b/>
                <w:bCs/>
                <w:color w:val="000000"/>
                <w:sz w:val="20"/>
                <w:szCs w:val="20"/>
                <w:lang w:val="en-US" w:eastAsia="pt-BR"/>
              </w:rPr>
              <w:t>aceitação</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conforme</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referências</w:t>
            </w:r>
            <w:proofErr w:type="spellEnd"/>
            <w:r w:rsidRPr="00C752A1">
              <w:rPr>
                <w:rFonts w:ascii="Calibri" w:eastAsia="Times New Roman" w:hAnsi="Calibri" w:cs="Arial"/>
                <w:b/>
                <w:bCs/>
                <w:color w:val="000000"/>
                <w:sz w:val="20"/>
                <w:szCs w:val="20"/>
                <w:lang w:val="en-US" w:eastAsia="pt-BR"/>
              </w:rPr>
              <w:t xml:space="preserve"> </w:t>
            </w:r>
            <w:proofErr w:type="spellStart"/>
            <w:r w:rsidRPr="00C752A1">
              <w:rPr>
                <w:rFonts w:ascii="Calibri" w:eastAsia="Times New Roman" w:hAnsi="Calibri" w:cs="Arial"/>
                <w:b/>
                <w:bCs/>
                <w:color w:val="000000"/>
                <w:sz w:val="20"/>
                <w:szCs w:val="20"/>
                <w:lang w:val="en-US" w:eastAsia="pt-BR"/>
              </w:rPr>
              <w:t>mencionadas</w:t>
            </w:r>
            <w:proofErr w:type="spellEnd"/>
            <w:r w:rsidRPr="00C752A1">
              <w:rPr>
                <w:rFonts w:ascii="Calibri" w:eastAsia="Times New Roman" w:hAnsi="Calibri" w:cs="Arial"/>
                <w:b/>
                <w:bCs/>
                <w:color w:val="000000"/>
                <w:sz w:val="20"/>
                <w:szCs w:val="20"/>
                <w:lang w:val="en-US" w:eastAsia="pt-BR"/>
              </w:rPr>
              <w:t>.</w:t>
            </w:r>
          </w:p>
          <w:p w14:paraId="7548D30D" w14:textId="77777777" w:rsidR="00253F13" w:rsidRPr="00C752A1" w:rsidRDefault="00253F13" w:rsidP="00253F13">
            <w:pPr>
              <w:jc w:val="both"/>
              <w:rPr>
                <w:rFonts w:ascii="Calibri" w:eastAsia="Times New Roman" w:hAnsi="Calibri" w:cs="Arial"/>
                <w:b/>
                <w:bCs/>
                <w:color w:val="000000"/>
                <w:sz w:val="20"/>
                <w:szCs w:val="20"/>
                <w:lang w:val="en-US" w:eastAsia="pt-BR"/>
              </w:rPr>
            </w:pPr>
          </w:p>
          <w:p w14:paraId="0C500DD9" w14:textId="735FE39E" w:rsidR="00253F13" w:rsidRDefault="00253F13" w:rsidP="00253F13">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(Perform the post-</w:t>
            </w:r>
            <w:r>
              <w:rPr>
                <w:rFonts w:ascii="Calibri" w:eastAsia="Times New Roman" w:hAnsi="Calibri" w:cs="Arial"/>
                <w:i/>
                <w:iCs/>
                <w:color w:val="000000"/>
                <w:sz w:val="20"/>
                <w:szCs w:val="20"/>
                <w:lang w:val="en-US" w:eastAsia="pt-BR"/>
              </w:rPr>
              <w:t>NDT</w:t>
            </w:r>
            <w:r w:rsidRPr="00CE07EF">
              <w:rPr>
                <w:rFonts w:ascii="Calibri" w:eastAsia="Times New Roman" w:hAnsi="Calibri" w:cs="Arial"/>
                <w:i/>
                <w:iCs/>
                <w:color w:val="000000"/>
                <w:sz w:val="20"/>
                <w:szCs w:val="20"/>
                <w:lang w:val="en-US" w:eastAsia="pt-BR"/>
              </w:rPr>
              <w:t xml:space="preserve"> inspection of the </w:t>
            </w:r>
            <w:r>
              <w:rPr>
                <w:rFonts w:ascii="Calibri" w:eastAsia="Times New Roman" w:hAnsi="Calibri" w:cs="Arial"/>
                <w:i/>
                <w:iCs/>
                <w:color w:val="000000"/>
                <w:sz w:val="20"/>
                <w:szCs w:val="20"/>
                <w:lang w:val="en-US" w:eastAsia="pt-BR"/>
              </w:rPr>
              <w:t xml:space="preserve">parts, </w:t>
            </w:r>
            <w:r w:rsidRPr="00CE07EF">
              <w:rPr>
                <w:rFonts w:ascii="Calibri" w:eastAsia="Times New Roman" w:hAnsi="Calibri" w:cs="Arial"/>
                <w:i/>
                <w:iCs/>
                <w:color w:val="000000"/>
                <w:sz w:val="20"/>
                <w:szCs w:val="20"/>
                <w:lang w:val="en-US" w:eastAsia="pt-BR"/>
              </w:rPr>
              <w:t xml:space="preserve">in accordance with CIR Manual 3043515, ATA </w:t>
            </w:r>
            <w:r>
              <w:rPr>
                <w:rFonts w:ascii="Calibri" w:eastAsia="Times New Roman" w:hAnsi="Calibri" w:cs="Arial"/>
                <w:i/>
                <w:iCs/>
                <w:color w:val="000000"/>
                <w:sz w:val="20"/>
                <w:szCs w:val="20"/>
                <w:lang w:val="en-US" w:eastAsia="pt-BR"/>
              </w:rPr>
              <w:t>72-51-13</w:t>
            </w:r>
            <w:r w:rsidRPr="00CE07EF">
              <w:rPr>
                <w:rFonts w:ascii="Calibri" w:eastAsia="Times New Roman" w:hAnsi="Calibri" w:cs="Arial"/>
                <w:i/>
                <w:iCs/>
                <w:color w:val="000000"/>
                <w:sz w:val="20"/>
                <w:szCs w:val="20"/>
                <w:lang w:val="en-US" w:eastAsia="pt-BR"/>
              </w:rPr>
              <w:t xml:space="preserve">, Section </w:t>
            </w:r>
            <w:r>
              <w:rPr>
                <w:rFonts w:ascii="Calibri" w:eastAsia="Times New Roman" w:hAnsi="Calibri" w:cs="Arial"/>
                <w:i/>
                <w:iCs/>
                <w:color w:val="000000"/>
                <w:sz w:val="20"/>
                <w:szCs w:val="20"/>
                <w:lang w:val="en-US" w:eastAsia="pt-BR"/>
              </w:rPr>
              <w:lastRenderedPageBreak/>
              <w:t>“</w:t>
            </w:r>
            <w:r w:rsidRPr="00CE07EF">
              <w:rPr>
                <w:rFonts w:ascii="Calibri" w:eastAsia="Times New Roman" w:hAnsi="Calibri" w:cs="Arial"/>
                <w:i/>
                <w:iCs/>
                <w:color w:val="000000"/>
                <w:sz w:val="20"/>
                <w:szCs w:val="20"/>
                <w:lang w:val="en-US" w:eastAsia="pt-BR"/>
              </w:rPr>
              <w:t>Inspection/Check-01</w:t>
            </w:r>
            <w:r>
              <w:rPr>
                <w:rFonts w:ascii="Calibri" w:eastAsia="Times New Roman" w:hAnsi="Calibri" w:cs="Arial"/>
                <w:i/>
                <w:iCs/>
                <w:color w:val="000000"/>
                <w:sz w:val="20"/>
                <w:szCs w:val="20"/>
                <w:lang w:val="en-US" w:eastAsia="pt-BR"/>
              </w:rPr>
              <w:t>”</w:t>
            </w:r>
            <w:r w:rsidRPr="00CE07EF">
              <w:rPr>
                <w:rFonts w:ascii="Calibri" w:eastAsia="Times New Roman" w:hAnsi="Calibri" w:cs="Arial"/>
                <w:i/>
                <w:iCs/>
                <w:color w:val="000000"/>
                <w:sz w:val="20"/>
                <w:szCs w:val="20"/>
                <w:lang w:val="en-US" w:eastAsia="pt-BR"/>
              </w:rPr>
              <w:t xml:space="preserve">, Paragraph 1., Step C. (Task </w:t>
            </w:r>
            <w:r>
              <w:rPr>
                <w:rFonts w:ascii="Calibri" w:eastAsia="Times New Roman" w:hAnsi="Calibri" w:cs="Arial"/>
                <w:i/>
                <w:iCs/>
                <w:color w:val="000000"/>
                <w:sz w:val="20"/>
                <w:szCs w:val="20"/>
                <w:lang w:val="en-US" w:eastAsia="pt-BR"/>
              </w:rPr>
              <w:t>72-51-13</w:t>
            </w:r>
            <w:r w:rsidRPr="00C60AC9">
              <w:rPr>
                <w:rFonts w:ascii="Calibri" w:eastAsia="Times New Roman" w:hAnsi="Calibri" w:cs="Arial"/>
                <w:i/>
                <w:iCs/>
                <w:color w:val="000000"/>
                <w:sz w:val="20"/>
                <w:szCs w:val="20"/>
                <w:lang w:val="en-US" w:eastAsia="pt-BR"/>
              </w:rPr>
              <w:t>-230-801</w:t>
            </w:r>
            <w:r w:rsidRPr="00CE07EF">
              <w:rPr>
                <w:rFonts w:ascii="Calibri" w:eastAsia="Times New Roman" w:hAnsi="Calibri" w:cs="Arial"/>
                <w:i/>
                <w:iCs/>
                <w:color w:val="000000"/>
                <w:sz w:val="20"/>
                <w:szCs w:val="20"/>
                <w:lang w:val="en-US" w:eastAsia="pt-BR"/>
              </w:rPr>
              <w:t>). Evaluate the acceptance limits in accordance with the referenced documents.)</w:t>
            </w:r>
          </w:p>
          <w:p w14:paraId="762FF3DA" w14:textId="77777777" w:rsidR="00253F13" w:rsidRDefault="00253F13" w:rsidP="00253F13">
            <w:pPr>
              <w:jc w:val="both"/>
              <w:rPr>
                <w:rFonts w:ascii="Calibri" w:eastAsia="Times New Roman" w:hAnsi="Calibri" w:cs="Arial"/>
                <w:i/>
                <w:iCs/>
                <w:color w:val="000000"/>
                <w:sz w:val="20"/>
                <w:szCs w:val="20"/>
                <w:lang w:val="en-US" w:eastAsia="pt-BR"/>
              </w:rPr>
            </w:pPr>
          </w:p>
          <w:p w14:paraId="22AF6B9D" w14:textId="77777777" w:rsidR="00253F13" w:rsidRPr="00235165" w:rsidRDefault="00253F13" w:rsidP="00253F13">
            <w:pPr>
              <w:jc w:val="both"/>
              <w:rPr>
                <w:rFonts w:ascii="Calibri" w:eastAsia="Times New Roman" w:hAnsi="Calibri" w:cs="Arial"/>
                <w:i/>
                <w:iCs/>
                <w:color w:val="000000"/>
                <w:sz w:val="20"/>
                <w:szCs w:val="20"/>
                <w:lang w:val="en-US" w:eastAsia="pt-BR"/>
              </w:rPr>
            </w:pPr>
          </w:p>
          <w:p w14:paraId="28AAF0FA" w14:textId="4E554862" w:rsidR="00253F13" w:rsidRPr="002C7A62" w:rsidRDefault="00253F13" w:rsidP="00253F13">
            <w:pPr>
              <w:jc w:val="both"/>
              <w:rPr>
                <w:rFonts w:ascii="Calibri" w:eastAsia="Times New Roman" w:hAnsi="Calibri" w:cs="Arial"/>
                <w:b/>
                <w:bCs/>
                <w:color w:val="000000"/>
                <w:sz w:val="20"/>
                <w:szCs w:val="20"/>
                <w:lang w:eastAsia="pt-BR"/>
              </w:rPr>
            </w:pPr>
            <w:r w:rsidRPr="002C7A62">
              <w:rPr>
                <w:rFonts w:ascii="Calibri" w:eastAsia="Times New Roman" w:hAnsi="Calibri" w:cs="Arial"/>
                <w:b/>
                <w:bCs/>
                <w:color w:val="000000"/>
                <w:sz w:val="20"/>
                <w:szCs w:val="20"/>
                <w:lang w:eastAsia="pt-BR"/>
              </w:rPr>
              <w:t xml:space="preserve">Todas as </w:t>
            </w:r>
            <w:r>
              <w:rPr>
                <w:rFonts w:ascii="Calibri" w:eastAsia="Times New Roman" w:hAnsi="Calibri" w:cs="Arial"/>
                <w:b/>
                <w:bCs/>
                <w:color w:val="000000"/>
                <w:sz w:val="20"/>
                <w:szCs w:val="20"/>
                <w:lang w:eastAsia="pt-BR"/>
              </w:rPr>
              <w:t xml:space="preserve">peças </w:t>
            </w:r>
            <w:r w:rsidRPr="002C7A62">
              <w:rPr>
                <w:rFonts w:ascii="Calibri" w:eastAsia="Times New Roman" w:hAnsi="Calibri" w:cs="Arial"/>
                <w:b/>
                <w:bCs/>
                <w:color w:val="000000"/>
                <w:sz w:val="20"/>
                <w:szCs w:val="20"/>
                <w:lang w:eastAsia="pt-BR"/>
              </w:rPr>
              <w:t xml:space="preserve">foram aprovadas na inspeção?  </w:t>
            </w:r>
          </w:p>
          <w:p w14:paraId="40EB672F" w14:textId="77777777" w:rsidR="00253F13" w:rsidRPr="00EB776E"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(Were all the blades approved in the inspection?)</w:t>
            </w:r>
            <w:r w:rsidRPr="00EB776E">
              <w:rPr>
                <w:rFonts w:ascii="Calibri" w:eastAsia="Times New Roman" w:hAnsi="Calibri" w:cs="Arial"/>
                <w:i/>
                <w:iCs/>
                <w:color w:val="000000"/>
                <w:sz w:val="20"/>
                <w:szCs w:val="20"/>
                <w:lang w:val="en-US" w:eastAsia="pt-BR"/>
              </w:rPr>
              <w:t xml:space="preserve"> </w:t>
            </w:r>
          </w:p>
          <w:p w14:paraId="21E2510A" w14:textId="77777777" w:rsidR="00253F13" w:rsidRPr="00EB776E" w:rsidRDefault="00253F13" w:rsidP="00253F13">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024BB3BE" w14:textId="77777777" w:rsidR="00253F13" w:rsidRDefault="00253F13" w:rsidP="00253F13">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Pr>
                <w:rFonts w:ascii="Calibri" w:eastAsia="Times New Roman" w:hAnsi="Calibri" w:cs="Arial"/>
                <w:b/>
                <w:bCs/>
                <w:color w:val="000000"/>
                <w:sz w:val="20"/>
                <w:szCs w:val="20"/>
                <w:lang w:eastAsia="pt-BR"/>
              </w:rPr>
              <w:t>s</w:t>
            </w:r>
            <w:r w:rsidRPr="00EB776E">
              <w:rPr>
                <w:rFonts w:ascii="Calibri" w:eastAsia="Times New Roman" w:hAnsi="Calibri" w:cs="Arial"/>
                <w:i/>
                <w:iCs/>
                <w:color w:val="000000"/>
                <w:sz w:val="20"/>
                <w:szCs w:val="20"/>
                <w:lang w:eastAsia="pt-BR"/>
              </w:rPr>
              <w:t xml:space="preserve">. </w:t>
            </w:r>
          </w:p>
          <w:p w14:paraId="2D3B41F6" w14:textId="77777777" w:rsidR="00253F13" w:rsidRPr="00EB776E" w:rsidRDefault="00253F13" w:rsidP="00253F13">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w:t>
            </w:r>
            <w:proofErr w:type="spellStart"/>
            <w:r w:rsidRPr="00EB776E">
              <w:rPr>
                <w:rFonts w:ascii="Calibri" w:eastAsia="Times New Roman" w:hAnsi="Calibri" w:cs="Arial"/>
                <w:i/>
                <w:iCs/>
                <w:color w:val="000000"/>
                <w:sz w:val="20"/>
                <w:szCs w:val="20"/>
                <w:lang w:eastAsia="pt-BR"/>
              </w:rPr>
              <w:t>approved</w:t>
            </w:r>
            <w:proofErr w:type="spellEnd"/>
            <w:r w:rsidRPr="00EB776E">
              <w:rPr>
                <w:rFonts w:ascii="Calibri" w:eastAsia="Times New Roman" w:hAnsi="Calibri" w:cs="Arial"/>
                <w:i/>
                <w:iCs/>
                <w:color w:val="000000"/>
                <w:sz w:val="20"/>
                <w:szCs w:val="20"/>
                <w:lang w:eastAsia="pt-BR"/>
              </w:rPr>
              <w:t xml:space="preserve">.) </w:t>
            </w:r>
          </w:p>
          <w:p w14:paraId="555E4E37" w14:textId="77777777" w:rsidR="00253F13" w:rsidRPr="00EB776E" w:rsidRDefault="00253F13" w:rsidP="00253F13">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1DEB6847" w14:textId="77777777" w:rsidR="00253F13" w:rsidRDefault="00253F13" w:rsidP="00253F13">
            <w:pPr>
              <w:jc w:val="both"/>
              <w:rPr>
                <w:rFonts w:ascii="Calibri" w:eastAsia="Times New Roman" w:hAnsi="Calibri" w:cs="Arial"/>
                <w:i/>
                <w:iCs/>
                <w:color w:val="000000"/>
                <w:sz w:val="20"/>
                <w:szCs w:val="20"/>
                <w:lang w:eastAsia="pt-BR"/>
              </w:rPr>
            </w:pPr>
            <w:proofErr w:type="gramStart"/>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proofErr w:type="gramEnd"/>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w:t>
            </w:r>
            <w:r w:rsidRPr="00EB776E">
              <w:rPr>
                <w:rFonts w:ascii="Calibri" w:eastAsia="Times New Roman" w:hAnsi="Calibri" w:cs="Arial"/>
                <w:i/>
                <w:iCs/>
                <w:color w:val="000000"/>
                <w:sz w:val="20"/>
                <w:szCs w:val="20"/>
                <w:lang w:eastAsia="pt-BR"/>
              </w:rPr>
              <w:t xml:space="preserve"> </w:t>
            </w:r>
          </w:p>
          <w:p w14:paraId="6B0C2C87" w14:textId="77777777" w:rsidR="00253F13" w:rsidRDefault="00253F13" w:rsidP="00253F13">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w:t>
            </w:r>
          </w:p>
          <w:p w14:paraId="4D1534D9" w14:textId="77777777" w:rsidR="00253F13" w:rsidRDefault="00253F13" w:rsidP="00253F13">
            <w:pPr>
              <w:jc w:val="both"/>
              <w:rPr>
                <w:rFonts w:ascii="Calibri" w:eastAsia="Times New Roman" w:hAnsi="Calibri" w:cs="Arial"/>
                <w:i/>
                <w:iCs/>
                <w:color w:val="000000"/>
                <w:sz w:val="20"/>
                <w:szCs w:val="20"/>
                <w:lang w:eastAsia="pt-BR"/>
              </w:rPr>
            </w:pPr>
          </w:p>
          <w:p w14:paraId="3B413A53" w14:textId="77777777" w:rsidR="00253F13" w:rsidRDefault="00253F13" w:rsidP="00253F13">
            <w:pPr>
              <w:jc w:val="both"/>
              <w:rPr>
                <w:rFonts w:ascii="Calibri" w:eastAsia="Times New Roman" w:hAnsi="Calibri" w:cs="Arial"/>
                <w:i/>
                <w:iCs/>
                <w:color w:val="000000"/>
                <w:sz w:val="20"/>
                <w:szCs w:val="20"/>
                <w:lang w:eastAsia="pt-BR"/>
              </w:rPr>
            </w:pPr>
          </w:p>
          <w:p w14:paraId="419941C6" w14:textId="7261487D"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a </w:t>
            </w:r>
            <w:r w:rsidRPr="00BB5C58">
              <w:rPr>
                <w:rFonts w:ascii="Calibri" w:eastAsia="Times New Roman" w:hAnsi="Calibri" w:cs="Arial"/>
                <w:b/>
                <w:bCs/>
                <w:color w:val="000000"/>
                <w:sz w:val="20"/>
                <w:szCs w:val="20"/>
                <w:lang w:eastAsia="pt-BR"/>
              </w:rPr>
              <w:t xml:space="preserve">números de série </w:t>
            </w:r>
            <w:r w:rsidR="00910019">
              <w:rPr>
                <w:rFonts w:ascii="Calibri" w:eastAsia="Times New Roman" w:hAnsi="Calibri" w:cs="Arial"/>
                <w:b/>
                <w:bCs/>
                <w:color w:val="000000"/>
                <w:sz w:val="20"/>
                <w:szCs w:val="20"/>
                <w:lang w:eastAsia="pt-BR"/>
              </w:rPr>
              <w:t>das peças</w:t>
            </w:r>
            <w:r>
              <w:rPr>
                <w:rFonts w:ascii="Calibri" w:eastAsia="Times New Roman" w:hAnsi="Calibri" w:cs="Arial"/>
                <w:b/>
                <w:bCs/>
                <w:color w:val="000000"/>
                <w:sz w:val="20"/>
                <w:szCs w:val="20"/>
                <w:lang w:eastAsia="pt-BR"/>
              </w:rPr>
              <w:t xml:space="preserve"> rejeitadas?</w:t>
            </w:r>
          </w:p>
          <w:p w14:paraId="2F7D13B6" w14:textId="77777777" w:rsidR="00253F13" w:rsidRPr="00125979" w:rsidRDefault="00253F13" w:rsidP="00253F13">
            <w:pPr>
              <w:jc w:val="both"/>
              <w:rPr>
                <w:rFonts w:ascii="Calibri" w:eastAsia="Times New Roman" w:hAnsi="Calibri" w:cs="Arial"/>
                <w:i/>
                <w:iCs/>
                <w:color w:val="000000"/>
                <w:sz w:val="20"/>
                <w:szCs w:val="20"/>
                <w:lang w:val="en-US" w:eastAsia="pt-BR"/>
              </w:rPr>
            </w:pPr>
            <w:r w:rsidRPr="00125979">
              <w:rPr>
                <w:rFonts w:ascii="Calibri" w:eastAsia="Times New Roman" w:hAnsi="Calibri" w:cs="Arial"/>
                <w:b/>
                <w:bCs/>
                <w:color w:val="000000"/>
                <w:sz w:val="20"/>
                <w:szCs w:val="20"/>
                <w:lang w:val="en-US" w:eastAsia="pt-BR"/>
              </w:rPr>
              <w:t xml:space="preserve">_________________________________________________ </w:t>
            </w:r>
          </w:p>
          <w:p w14:paraId="6C69EB3B" w14:textId="77777777" w:rsidR="00253F13" w:rsidRPr="00172537"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Pr>
                <w:rFonts w:ascii="Calibri" w:eastAsia="Times New Roman" w:hAnsi="Calibri" w:cs="Arial"/>
                <w:i/>
                <w:iCs/>
                <w:color w:val="000000"/>
                <w:sz w:val="20"/>
                <w:szCs w:val="20"/>
                <w:lang w:val="en-US" w:eastAsia="pt-BR"/>
              </w:rPr>
              <w:t xml:space="preserve">serial </w:t>
            </w:r>
            <w:r w:rsidRPr="00172537">
              <w:rPr>
                <w:rFonts w:ascii="Calibri" w:eastAsia="Times New Roman" w:hAnsi="Calibri" w:cs="Arial"/>
                <w:i/>
                <w:iCs/>
                <w:color w:val="000000"/>
                <w:sz w:val="20"/>
                <w:szCs w:val="20"/>
                <w:lang w:val="en-US" w:eastAsia="pt-BR"/>
              </w:rPr>
              <w:t>numbers of the rejected blades?</w:t>
            </w:r>
            <w:r>
              <w:rPr>
                <w:rFonts w:ascii="Calibri" w:eastAsia="Times New Roman" w:hAnsi="Calibri" w:cs="Arial"/>
                <w:i/>
                <w:iCs/>
                <w:color w:val="000000"/>
                <w:sz w:val="20"/>
                <w:szCs w:val="20"/>
                <w:lang w:val="en-US" w:eastAsia="pt-BR"/>
              </w:rPr>
              <w:t>)</w:t>
            </w:r>
          </w:p>
          <w:p w14:paraId="2788F939" w14:textId="77777777" w:rsidR="00253F13" w:rsidRDefault="00253F13" w:rsidP="00253F13">
            <w:pPr>
              <w:jc w:val="both"/>
              <w:rPr>
                <w:rFonts w:ascii="Calibri" w:eastAsia="Times New Roman" w:hAnsi="Calibri" w:cs="Arial"/>
                <w:i/>
                <w:iCs/>
                <w:color w:val="000000"/>
                <w:sz w:val="20"/>
                <w:szCs w:val="20"/>
                <w:lang w:val="en-US" w:eastAsia="pt-BR"/>
              </w:rPr>
            </w:pPr>
          </w:p>
          <w:p w14:paraId="36722687" w14:textId="50675732" w:rsidR="00253F13" w:rsidRPr="002C7A62" w:rsidRDefault="00253F13" w:rsidP="00253F13">
            <w:pPr>
              <w:jc w:val="both"/>
              <w:rPr>
                <w:rFonts w:ascii="Calibri" w:eastAsia="Times New Roman" w:hAnsi="Calibri" w:cs="Arial"/>
                <w:i/>
                <w:iCs/>
                <w:color w:val="000000"/>
                <w:sz w:val="20"/>
                <w:szCs w:val="20"/>
                <w:lang w:val="en-US" w:eastAsia="pt-BR"/>
              </w:rPr>
            </w:pPr>
            <w:r w:rsidRPr="002C7A62">
              <w:rPr>
                <w:rFonts w:ascii="Calibri" w:eastAsia="Times New Roman" w:hAnsi="Calibri" w:cs="Arial"/>
                <w:i/>
                <w:iCs/>
                <w:color w:val="000000"/>
                <w:sz w:val="20"/>
                <w:szCs w:val="20"/>
                <w:lang w:val="en-US" w:eastAsia="pt-BR"/>
              </w:rPr>
              <w:t xml:space="preserve"> </w:t>
            </w:r>
          </w:p>
          <w:p w14:paraId="543CD8B1" w14:textId="77777777" w:rsidR="00253F13" w:rsidRPr="00EB776E" w:rsidRDefault="00253F13" w:rsidP="00253F13">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3D51DB5D" w14:textId="77777777" w:rsidR="00253F13" w:rsidRDefault="00253F13" w:rsidP="00253F13">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(NDT </w:t>
            </w:r>
            <w:proofErr w:type="spellStart"/>
            <w:r w:rsidRPr="00EB776E">
              <w:rPr>
                <w:rFonts w:ascii="Calibri" w:eastAsia="Times New Roman" w:hAnsi="Calibri" w:cs="Arial"/>
                <w:i/>
                <w:iCs/>
                <w:color w:val="000000"/>
                <w:sz w:val="20"/>
                <w:szCs w:val="20"/>
                <w:lang w:eastAsia="pt-BR"/>
              </w:rPr>
              <w:t>report</w:t>
            </w:r>
            <w:proofErr w:type="spellEnd"/>
            <w:r w:rsidRPr="00EB776E">
              <w:rPr>
                <w:rFonts w:ascii="Calibri" w:eastAsia="Times New Roman" w:hAnsi="Calibri" w:cs="Arial"/>
                <w:i/>
                <w:iCs/>
                <w:color w:val="000000"/>
                <w:sz w:val="20"/>
                <w:szCs w:val="20"/>
                <w:lang w:eastAsia="pt-BR"/>
              </w:rPr>
              <w:t xml:space="preserve"> </w:t>
            </w:r>
            <w:proofErr w:type="spellStart"/>
            <w:r w:rsidRPr="00EB776E">
              <w:rPr>
                <w:rFonts w:ascii="Calibri" w:eastAsia="Times New Roman" w:hAnsi="Calibri" w:cs="Arial"/>
                <w:i/>
                <w:iCs/>
                <w:color w:val="000000"/>
                <w:sz w:val="20"/>
                <w:szCs w:val="20"/>
                <w:lang w:eastAsia="pt-BR"/>
              </w:rPr>
              <w:t>number</w:t>
            </w:r>
            <w:proofErr w:type="spellEnd"/>
            <w:r w:rsidRPr="00EB776E">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66D14253" w14:textId="5EFC6F45" w:rsidR="00253F13" w:rsidRPr="00853442" w:rsidRDefault="00253F13" w:rsidP="00253F13">
            <w:pPr>
              <w:jc w:val="both"/>
              <w:rPr>
                <w:rFonts w:ascii="Calibri" w:eastAsia="Times New Roman" w:hAnsi="Calibri" w:cs="Arial"/>
                <w:b/>
                <w:bCs/>
                <w:color w:val="000000"/>
                <w:sz w:val="20"/>
                <w:szCs w:val="20"/>
                <w:lang w:val="en-US" w:eastAsia="pt-BR"/>
              </w:rPr>
            </w:pPr>
          </w:p>
        </w:tc>
      </w:tr>
      <w:tr w:rsidR="00253F13" w:rsidRPr="00DD3571" w14:paraId="23BAB56D" w14:textId="77777777" w:rsidTr="000D634D">
        <w:trPr>
          <w:trHeight w:val="1134"/>
          <w:jc w:val="center"/>
        </w:trPr>
        <w:tc>
          <w:tcPr>
            <w:tcW w:w="704" w:type="dxa"/>
            <w:vAlign w:val="center"/>
          </w:tcPr>
          <w:p w14:paraId="7797048D" w14:textId="08594931"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635224605"/>
            <w:placeholder>
              <w:docPart w:val="1F7AFE0869DD4EC089E41D51B02251E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64599E70"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A581704ED5504ADBA74258AFC3D597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6563931E"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92E5F14" w14:textId="77777777" w:rsidR="00253F13" w:rsidRPr="00260250" w:rsidRDefault="00253F13" w:rsidP="00253F13">
            <w:pPr>
              <w:jc w:val="both"/>
              <w:rPr>
                <w:rFonts w:ascii="Calibri" w:eastAsia="Times New Roman" w:hAnsi="Calibri" w:cs="Arial"/>
                <w:b/>
                <w:bCs/>
                <w:color w:val="000000"/>
                <w:sz w:val="20"/>
                <w:szCs w:val="20"/>
                <w:highlight w:val="yellow"/>
                <w:lang w:eastAsia="pt-BR"/>
              </w:rPr>
            </w:pPr>
          </w:p>
          <w:p w14:paraId="73024553" w14:textId="4FEF649A" w:rsidR="00253F13" w:rsidRDefault="00253F13" w:rsidP="00253F1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w:t>
            </w:r>
            <w:r>
              <w:rPr>
                <w:rFonts w:ascii="Calibri" w:eastAsia="Times New Roman" w:hAnsi="Calibri" w:cs="Arial"/>
                <w:b/>
                <w:bCs/>
                <w:color w:val="000000"/>
                <w:sz w:val="20"/>
                <w:szCs w:val="20"/>
                <w:lang w:eastAsia="pt-BR"/>
              </w:rPr>
              <w:t xml:space="preserve">das </w:t>
            </w:r>
            <w:r w:rsidR="00910019">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Figura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e Tabela 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72-51-13</w:t>
            </w:r>
            <w:r w:rsidRPr="00C60AC9">
              <w:rPr>
                <w:rFonts w:ascii="Calibri" w:eastAsia="Times New Roman" w:hAnsi="Calibri" w:cs="Arial"/>
                <w:b/>
                <w:bCs/>
                <w:color w:val="000000"/>
                <w:sz w:val="20"/>
                <w:szCs w:val="20"/>
                <w:lang w:eastAsia="pt-BR"/>
              </w:rPr>
              <w:t>-2</w:t>
            </w:r>
            <w:r>
              <w:rPr>
                <w:rFonts w:ascii="Calibri" w:eastAsia="Times New Roman" w:hAnsi="Calibri" w:cs="Arial"/>
                <w:b/>
                <w:bCs/>
                <w:color w:val="000000"/>
                <w:sz w:val="20"/>
                <w:szCs w:val="20"/>
                <w:lang w:eastAsia="pt-BR"/>
              </w:rPr>
              <w:t>20</w:t>
            </w:r>
            <w:r w:rsidRPr="00C60AC9">
              <w:rPr>
                <w:rFonts w:ascii="Calibri" w:eastAsia="Times New Roman" w:hAnsi="Calibri" w:cs="Arial"/>
                <w:b/>
                <w:bCs/>
                <w:color w:val="000000"/>
                <w:sz w:val="20"/>
                <w:szCs w:val="20"/>
                <w:lang w:eastAsia="pt-BR"/>
              </w:rPr>
              <w:t>-80</w:t>
            </w:r>
            <w:r>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w:t>
            </w:r>
          </w:p>
          <w:p w14:paraId="693C51A2" w14:textId="77777777" w:rsidR="00910019" w:rsidRDefault="00910019" w:rsidP="00253F13">
            <w:pPr>
              <w:jc w:val="both"/>
              <w:rPr>
                <w:rFonts w:ascii="Calibri" w:eastAsia="Times New Roman" w:hAnsi="Calibri" w:cs="Arial"/>
                <w:b/>
                <w:bCs/>
                <w:color w:val="000000"/>
                <w:sz w:val="20"/>
                <w:szCs w:val="20"/>
                <w:lang w:eastAsia="pt-BR"/>
              </w:rPr>
            </w:pPr>
          </w:p>
          <w:p w14:paraId="392A70CC" w14:textId="3FE53B16" w:rsidR="00253F13"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(Perform visual inspection </w:t>
            </w:r>
            <w:r w:rsidR="00910019">
              <w:rPr>
                <w:rFonts w:ascii="Calibri" w:eastAsia="Times New Roman" w:hAnsi="Calibri" w:cs="Arial"/>
                <w:i/>
                <w:iCs/>
                <w:color w:val="000000"/>
                <w:sz w:val="20"/>
                <w:szCs w:val="20"/>
                <w:lang w:val="en-US" w:eastAsia="pt-BR"/>
              </w:rPr>
              <w:t xml:space="preserve">of the parts, </w:t>
            </w:r>
            <w:r w:rsidRPr="00172537">
              <w:rPr>
                <w:rFonts w:ascii="Calibri" w:eastAsia="Times New Roman" w:hAnsi="Calibri" w:cs="Arial"/>
                <w:i/>
                <w:iCs/>
                <w:color w:val="000000"/>
                <w:sz w:val="20"/>
                <w:szCs w:val="20"/>
                <w:lang w:val="en-US" w:eastAsia="pt-BR"/>
              </w:rPr>
              <w:t xml:space="preserve">in accordance with CIR Manual 3043515, ATA </w:t>
            </w:r>
            <w:r>
              <w:rPr>
                <w:rFonts w:ascii="Calibri" w:eastAsia="Times New Roman" w:hAnsi="Calibri" w:cs="Arial"/>
                <w:i/>
                <w:iCs/>
                <w:color w:val="000000"/>
                <w:sz w:val="20"/>
                <w:szCs w:val="20"/>
                <w:lang w:val="en-US" w:eastAsia="pt-BR"/>
              </w:rPr>
              <w:t>72-51-13</w:t>
            </w:r>
            <w:r w:rsidRPr="00172537">
              <w:rPr>
                <w:rFonts w:ascii="Calibri" w:eastAsia="Times New Roman" w:hAnsi="Calibri" w:cs="Arial"/>
                <w:i/>
                <w:iCs/>
                <w:color w:val="000000"/>
                <w:sz w:val="20"/>
                <w:szCs w:val="20"/>
                <w:lang w:val="en-US" w:eastAsia="pt-BR"/>
              </w:rPr>
              <w:t xml:space="preserve">, Section </w:t>
            </w:r>
            <w:r w:rsidR="00910019">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Inspection/Check-02</w:t>
            </w:r>
            <w:r w:rsidR="00910019">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 Paragraph 1</w:t>
            </w:r>
            <w:r w:rsidR="00910019">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 xml:space="preserve">, Step </w:t>
            </w:r>
            <w:r>
              <w:rPr>
                <w:rFonts w:ascii="Calibri" w:eastAsia="Times New Roman" w:hAnsi="Calibri" w:cs="Arial"/>
                <w:i/>
                <w:iCs/>
                <w:color w:val="000000"/>
                <w:sz w:val="20"/>
                <w:szCs w:val="20"/>
                <w:lang w:val="en-US" w:eastAsia="pt-BR"/>
              </w:rPr>
              <w:t xml:space="preserve">D., </w:t>
            </w:r>
            <w:r w:rsidRPr="00172537">
              <w:rPr>
                <w:rFonts w:ascii="Calibri" w:eastAsia="Times New Roman" w:hAnsi="Calibri" w:cs="Arial"/>
                <w:i/>
                <w:iCs/>
                <w:color w:val="000000"/>
                <w:sz w:val="20"/>
                <w:szCs w:val="20"/>
                <w:lang w:val="en-US" w:eastAsia="pt-BR"/>
              </w:rPr>
              <w:t xml:space="preserve">Figure 801 and Table 801 (Task </w:t>
            </w:r>
            <w:r>
              <w:rPr>
                <w:rFonts w:ascii="Calibri" w:eastAsia="Times New Roman" w:hAnsi="Calibri" w:cs="Arial"/>
                <w:i/>
                <w:iCs/>
                <w:color w:val="000000"/>
                <w:sz w:val="20"/>
                <w:szCs w:val="20"/>
                <w:lang w:val="en-US" w:eastAsia="pt-BR"/>
              </w:rPr>
              <w:t>72-51-13</w:t>
            </w:r>
            <w:r w:rsidRPr="00172537">
              <w:rPr>
                <w:rFonts w:ascii="Calibri" w:eastAsia="Times New Roman" w:hAnsi="Calibri" w:cs="Arial"/>
                <w:i/>
                <w:iCs/>
                <w:color w:val="000000"/>
                <w:sz w:val="20"/>
                <w:szCs w:val="20"/>
                <w:lang w:val="en-US" w:eastAsia="pt-BR"/>
              </w:rPr>
              <w:t>-2</w:t>
            </w:r>
            <w:r>
              <w:rPr>
                <w:rFonts w:ascii="Calibri" w:eastAsia="Times New Roman" w:hAnsi="Calibri" w:cs="Arial"/>
                <w:i/>
                <w:iCs/>
                <w:color w:val="000000"/>
                <w:sz w:val="20"/>
                <w:szCs w:val="20"/>
                <w:lang w:val="en-US" w:eastAsia="pt-BR"/>
              </w:rPr>
              <w:t>2</w:t>
            </w:r>
            <w:r w:rsidRPr="00172537">
              <w:rPr>
                <w:rFonts w:ascii="Calibri" w:eastAsia="Times New Roman" w:hAnsi="Calibri" w:cs="Arial"/>
                <w:i/>
                <w:iCs/>
                <w:color w:val="000000"/>
                <w:sz w:val="20"/>
                <w:szCs w:val="20"/>
                <w:lang w:val="en-US" w:eastAsia="pt-BR"/>
              </w:rPr>
              <w:t>0-80</w:t>
            </w:r>
            <w:r>
              <w:rPr>
                <w:rFonts w:ascii="Calibri" w:eastAsia="Times New Roman" w:hAnsi="Calibri" w:cs="Arial"/>
                <w:i/>
                <w:iCs/>
                <w:color w:val="000000"/>
                <w:sz w:val="20"/>
                <w:szCs w:val="20"/>
                <w:lang w:val="en-US" w:eastAsia="pt-BR"/>
              </w:rPr>
              <w:t>1</w:t>
            </w:r>
            <w:r w:rsidRPr="00172537">
              <w:rPr>
                <w:rFonts w:ascii="Calibri" w:eastAsia="Times New Roman" w:hAnsi="Calibri" w:cs="Arial"/>
                <w:i/>
                <w:iCs/>
                <w:color w:val="000000"/>
                <w:sz w:val="20"/>
                <w:szCs w:val="20"/>
                <w:lang w:val="en-US" w:eastAsia="pt-BR"/>
              </w:rPr>
              <w:t>).)</w:t>
            </w:r>
          </w:p>
          <w:p w14:paraId="2C360E76" w14:textId="77777777" w:rsidR="00253F13" w:rsidRDefault="00253F13" w:rsidP="00253F13">
            <w:pPr>
              <w:jc w:val="both"/>
              <w:rPr>
                <w:rFonts w:ascii="Calibri" w:eastAsia="Times New Roman" w:hAnsi="Calibri" w:cs="Arial"/>
                <w:b/>
                <w:bCs/>
                <w:color w:val="000000"/>
                <w:sz w:val="20"/>
                <w:szCs w:val="20"/>
                <w:lang w:val="en-US" w:eastAsia="pt-BR"/>
              </w:rPr>
            </w:pPr>
          </w:p>
          <w:p w14:paraId="433CAF8B" w14:textId="77777777" w:rsidR="00910019" w:rsidRPr="00AE0441" w:rsidRDefault="00910019" w:rsidP="00253F13">
            <w:pPr>
              <w:jc w:val="both"/>
              <w:rPr>
                <w:rFonts w:ascii="Calibri" w:eastAsia="Times New Roman" w:hAnsi="Calibri" w:cs="Arial"/>
                <w:b/>
                <w:bCs/>
                <w:color w:val="000000"/>
                <w:sz w:val="20"/>
                <w:szCs w:val="20"/>
                <w:lang w:val="en-US" w:eastAsia="pt-BR"/>
              </w:rPr>
            </w:pPr>
          </w:p>
          <w:p w14:paraId="30D5A23B" w14:textId="6EF7EA49" w:rsidR="00253F13" w:rsidRPr="00172537" w:rsidRDefault="00253F13" w:rsidP="00253F13">
            <w:pPr>
              <w:jc w:val="both"/>
              <w:rPr>
                <w:rFonts w:ascii="Calibri" w:eastAsia="Times New Roman" w:hAnsi="Calibri" w:cs="Arial"/>
                <w:b/>
                <w:bCs/>
                <w:color w:val="000000"/>
                <w:sz w:val="20"/>
                <w:szCs w:val="20"/>
                <w:lang w:eastAsia="pt-BR"/>
              </w:rPr>
            </w:pPr>
            <w:r w:rsidRPr="00172537">
              <w:rPr>
                <w:rFonts w:ascii="Calibri" w:eastAsia="Times New Roman" w:hAnsi="Calibri" w:cs="Arial"/>
                <w:b/>
                <w:bCs/>
                <w:color w:val="000000"/>
                <w:sz w:val="20"/>
                <w:szCs w:val="20"/>
                <w:lang w:eastAsia="pt-BR"/>
              </w:rPr>
              <w:t xml:space="preserve">Todas as </w:t>
            </w:r>
            <w:r w:rsidR="00910019">
              <w:rPr>
                <w:rFonts w:ascii="Calibri" w:eastAsia="Times New Roman" w:hAnsi="Calibri" w:cs="Arial"/>
                <w:b/>
                <w:bCs/>
                <w:color w:val="000000"/>
                <w:sz w:val="20"/>
                <w:szCs w:val="20"/>
                <w:lang w:eastAsia="pt-BR"/>
              </w:rPr>
              <w:t xml:space="preserve">peças </w:t>
            </w:r>
            <w:r w:rsidRPr="00172537">
              <w:rPr>
                <w:rFonts w:ascii="Calibri" w:eastAsia="Times New Roman" w:hAnsi="Calibri" w:cs="Arial"/>
                <w:b/>
                <w:bCs/>
                <w:color w:val="000000"/>
                <w:sz w:val="20"/>
                <w:szCs w:val="20"/>
                <w:lang w:eastAsia="pt-BR"/>
              </w:rPr>
              <w:t xml:space="preserve">foram aprovadas na inspeção?  </w:t>
            </w:r>
          </w:p>
          <w:p w14:paraId="0EBD715A" w14:textId="52467F75" w:rsidR="00253F13" w:rsidRPr="00EB776E"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(Were all the </w:t>
            </w:r>
            <w:r w:rsidR="00910019">
              <w:rPr>
                <w:rFonts w:ascii="Calibri" w:eastAsia="Times New Roman" w:hAnsi="Calibri" w:cs="Arial"/>
                <w:i/>
                <w:iCs/>
                <w:color w:val="000000"/>
                <w:sz w:val="20"/>
                <w:szCs w:val="20"/>
                <w:lang w:val="en-US" w:eastAsia="pt-BR"/>
              </w:rPr>
              <w:t>parts</w:t>
            </w:r>
            <w:r w:rsidRPr="00172537">
              <w:rPr>
                <w:rFonts w:ascii="Calibri" w:eastAsia="Times New Roman" w:hAnsi="Calibri" w:cs="Arial"/>
                <w:i/>
                <w:iCs/>
                <w:color w:val="000000"/>
                <w:sz w:val="20"/>
                <w:szCs w:val="20"/>
                <w:lang w:val="en-US" w:eastAsia="pt-BR"/>
              </w:rPr>
              <w:t xml:space="preserve"> approved in the inspection?)</w:t>
            </w:r>
            <w:r w:rsidRPr="00EB776E">
              <w:rPr>
                <w:rFonts w:ascii="Calibri" w:eastAsia="Times New Roman" w:hAnsi="Calibri" w:cs="Arial"/>
                <w:i/>
                <w:iCs/>
                <w:color w:val="000000"/>
                <w:sz w:val="20"/>
                <w:szCs w:val="20"/>
                <w:lang w:val="en-US" w:eastAsia="pt-BR"/>
              </w:rPr>
              <w:t xml:space="preserve"> </w:t>
            </w:r>
          </w:p>
          <w:p w14:paraId="14B23ADA" w14:textId="77777777" w:rsidR="00253F13" w:rsidRPr="00AE0441" w:rsidRDefault="00253F13" w:rsidP="00253F1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48876AB" w14:textId="77777777" w:rsidR="00253F13" w:rsidRPr="00AE0441" w:rsidRDefault="00253F13" w:rsidP="00253F1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w:t>
            </w:r>
            <w:r>
              <w:rPr>
                <w:rFonts w:ascii="Calibri" w:eastAsia="Times New Roman" w:hAnsi="Calibri" w:cs="Arial"/>
                <w:b/>
                <w:bCs/>
                <w:color w:val="000000"/>
                <w:sz w:val="20"/>
                <w:szCs w:val="20"/>
                <w:lang w:eastAsia="pt-BR"/>
              </w:rPr>
              <w:t>s</w:t>
            </w:r>
            <w:r w:rsidRPr="00AE0441">
              <w:rPr>
                <w:rFonts w:ascii="Calibri" w:eastAsia="Times New Roman" w:hAnsi="Calibri" w:cs="Arial"/>
                <w:b/>
                <w:bCs/>
                <w:color w:val="000000"/>
                <w:sz w:val="20"/>
                <w:szCs w:val="20"/>
                <w:lang w:eastAsia="pt-BR"/>
              </w:rPr>
              <w:t xml:space="preserve">. </w:t>
            </w:r>
          </w:p>
          <w:p w14:paraId="523D3DCF"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1279172D"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29248729" w14:textId="77777777" w:rsidR="00910019" w:rsidRDefault="00910019" w:rsidP="0091001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Reparos aplicáveis. Nº da sub O.S. aberta para realização da etapa: ____________________</w:t>
            </w:r>
          </w:p>
          <w:p w14:paraId="66D0CCA3" w14:textId="7962028A" w:rsidR="00253F13" w:rsidRPr="00910019" w:rsidRDefault="00910019" w:rsidP="0091001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73477CC0" w14:textId="77777777" w:rsidR="00253F13" w:rsidRPr="00910019" w:rsidRDefault="00253F13" w:rsidP="00253F13">
            <w:pPr>
              <w:jc w:val="both"/>
              <w:rPr>
                <w:rFonts w:ascii="Calibri" w:eastAsia="Times New Roman" w:hAnsi="Calibri" w:cs="Arial"/>
                <w:b/>
                <w:bCs/>
                <w:color w:val="000000"/>
                <w:sz w:val="20"/>
                <w:szCs w:val="20"/>
                <w:lang w:val="en-US" w:eastAsia="pt-BR"/>
              </w:rPr>
            </w:pPr>
            <w:r w:rsidRPr="00910019">
              <w:rPr>
                <w:rFonts w:ascii="Calibri" w:eastAsia="Times New Roman" w:hAnsi="Calibri" w:cs="Arial"/>
                <w:b/>
                <w:bCs/>
                <w:color w:val="000000"/>
                <w:sz w:val="20"/>
                <w:szCs w:val="20"/>
                <w:lang w:val="en-US" w:eastAsia="pt-BR"/>
              </w:rPr>
              <w:t xml:space="preserve"> </w:t>
            </w:r>
          </w:p>
          <w:p w14:paraId="1889D567" w14:textId="77777777" w:rsidR="00253F13" w:rsidRPr="00AE0441" w:rsidRDefault="00253F13" w:rsidP="00253F1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7ACC896F"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13C1704C" w14:textId="77777777" w:rsidR="00253F13" w:rsidRDefault="00253F13" w:rsidP="00253F13">
            <w:pPr>
              <w:jc w:val="both"/>
              <w:rPr>
                <w:rFonts w:ascii="Calibri" w:eastAsia="Times New Roman" w:hAnsi="Calibri" w:cs="Arial"/>
                <w:b/>
                <w:bCs/>
                <w:color w:val="000000"/>
                <w:sz w:val="20"/>
                <w:szCs w:val="20"/>
                <w:highlight w:val="yellow"/>
                <w:lang w:eastAsia="pt-BR"/>
              </w:rPr>
            </w:pPr>
          </w:p>
          <w:p w14:paraId="0C5C3F95" w14:textId="77777777" w:rsidR="00910019" w:rsidRDefault="00910019" w:rsidP="00253F13">
            <w:pPr>
              <w:jc w:val="both"/>
              <w:rPr>
                <w:rFonts w:ascii="Calibri" w:eastAsia="Times New Roman" w:hAnsi="Calibri" w:cs="Arial"/>
                <w:b/>
                <w:bCs/>
                <w:color w:val="000000"/>
                <w:sz w:val="20"/>
                <w:szCs w:val="20"/>
                <w:highlight w:val="yellow"/>
                <w:lang w:eastAsia="pt-BR"/>
              </w:rPr>
            </w:pPr>
          </w:p>
          <w:p w14:paraId="7EFDC895" w14:textId="081F2752"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reparos aplicáveis</w:t>
            </w:r>
            <w:r w:rsidRPr="00EB77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qual os números de série </w:t>
            </w:r>
            <w:r w:rsidR="00910019">
              <w:rPr>
                <w:rFonts w:ascii="Calibri" w:eastAsia="Times New Roman" w:hAnsi="Calibri" w:cs="Arial"/>
                <w:b/>
                <w:bCs/>
                <w:color w:val="000000"/>
                <w:sz w:val="20"/>
                <w:szCs w:val="20"/>
                <w:lang w:eastAsia="pt-BR"/>
              </w:rPr>
              <w:t>das peças</w:t>
            </w:r>
            <w:r>
              <w:rPr>
                <w:rFonts w:ascii="Calibri" w:eastAsia="Times New Roman" w:hAnsi="Calibri" w:cs="Arial"/>
                <w:b/>
                <w:bCs/>
                <w:color w:val="000000"/>
                <w:sz w:val="20"/>
                <w:szCs w:val="20"/>
                <w:lang w:eastAsia="pt-BR"/>
              </w:rPr>
              <w:t xml:space="preserve"> passíveis de reparo?</w:t>
            </w:r>
          </w:p>
          <w:p w14:paraId="6904E613" w14:textId="77777777" w:rsidR="00253F13" w:rsidRPr="00172537"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7BFB611B" w14:textId="2FD081EB" w:rsidR="00253F13" w:rsidRPr="00172537"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(If repairs are applicable, what are the</w:t>
            </w:r>
            <w:r>
              <w:rPr>
                <w:rFonts w:ascii="Calibri" w:eastAsia="Times New Roman" w:hAnsi="Calibri" w:cs="Arial"/>
                <w:i/>
                <w:iCs/>
                <w:color w:val="000000"/>
                <w:sz w:val="20"/>
                <w:szCs w:val="20"/>
                <w:lang w:val="en-US" w:eastAsia="pt-BR"/>
              </w:rPr>
              <w:t xml:space="preserve"> serial</w:t>
            </w:r>
            <w:r w:rsidRPr="00172537">
              <w:rPr>
                <w:rFonts w:ascii="Calibri" w:eastAsia="Times New Roman" w:hAnsi="Calibri" w:cs="Arial"/>
                <w:i/>
                <w:iCs/>
                <w:color w:val="000000"/>
                <w:sz w:val="20"/>
                <w:szCs w:val="20"/>
                <w:lang w:val="en-US" w:eastAsia="pt-BR"/>
              </w:rPr>
              <w:t xml:space="preserve"> numbers </w:t>
            </w:r>
            <w:r w:rsidR="00910019">
              <w:rPr>
                <w:rFonts w:ascii="Calibri" w:eastAsia="Times New Roman" w:hAnsi="Calibri" w:cs="Arial"/>
                <w:i/>
                <w:iCs/>
                <w:color w:val="000000"/>
                <w:sz w:val="20"/>
                <w:szCs w:val="20"/>
                <w:lang w:val="en-US" w:eastAsia="pt-BR"/>
              </w:rPr>
              <w:t>of the parts</w:t>
            </w:r>
            <w:r w:rsidRPr="00172537">
              <w:rPr>
                <w:rFonts w:ascii="Calibri" w:eastAsia="Times New Roman" w:hAnsi="Calibri" w:cs="Arial"/>
                <w:i/>
                <w:iCs/>
                <w:color w:val="000000"/>
                <w:sz w:val="20"/>
                <w:szCs w:val="20"/>
                <w:lang w:val="en-US" w:eastAsia="pt-BR"/>
              </w:rPr>
              <w:t xml:space="preserve"> eligible for repair?)</w:t>
            </w:r>
          </w:p>
          <w:p w14:paraId="75C952D3" w14:textId="77777777" w:rsidR="00253F13" w:rsidRPr="00172537" w:rsidRDefault="00253F13" w:rsidP="00253F13">
            <w:pPr>
              <w:jc w:val="both"/>
              <w:rPr>
                <w:rFonts w:ascii="Calibri" w:eastAsia="Times New Roman" w:hAnsi="Calibri" w:cs="Arial"/>
                <w:b/>
                <w:bCs/>
                <w:color w:val="000000"/>
                <w:sz w:val="20"/>
                <w:szCs w:val="20"/>
                <w:highlight w:val="yellow"/>
                <w:lang w:val="en-US" w:eastAsia="pt-BR"/>
              </w:rPr>
            </w:pPr>
          </w:p>
          <w:p w14:paraId="477B58F8" w14:textId="22B1821A"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w:t>
            </w:r>
            <w:r w:rsidR="00910019">
              <w:rPr>
                <w:rFonts w:ascii="Calibri" w:eastAsia="Times New Roman" w:hAnsi="Calibri" w:cs="Arial"/>
                <w:b/>
                <w:bCs/>
                <w:color w:val="000000"/>
                <w:sz w:val="20"/>
                <w:szCs w:val="20"/>
                <w:lang w:eastAsia="pt-BR"/>
              </w:rPr>
              <w:t>das peças</w:t>
            </w:r>
            <w:r>
              <w:rPr>
                <w:rFonts w:ascii="Calibri" w:eastAsia="Times New Roman" w:hAnsi="Calibri" w:cs="Arial"/>
                <w:b/>
                <w:bCs/>
                <w:color w:val="000000"/>
                <w:sz w:val="20"/>
                <w:szCs w:val="20"/>
                <w:lang w:eastAsia="pt-BR"/>
              </w:rPr>
              <w:t xml:space="preserve"> rejeitadas?</w:t>
            </w:r>
          </w:p>
          <w:p w14:paraId="621106B8" w14:textId="77777777" w:rsidR="00253F13" w:rsidRPr="00172537"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lastRenderedPageBreak/>
              <w:t xml:space="preserve">_________________________________________________ </w:t>
            </w:r>
          </w:p>
          <w:p w14:paraId="423BBEE0" w14:textId="5DE9E619" w:rsidR="00253F13" w:rsidRPr="00172537"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 xml:space="preserve">(If not, what are the </w:t>
            </w:r>
            <w:r w:rsidRPr="00BB5C58">
              <w:rPr>
                <w:rFonts w:ascii="Calibri" w:eastAsia="Times New Roman" w:hAnsi="Calibri" w:cs="Arial"/>
                <w:i/>
                <w:iCs/>
                <w:color w:val="000000"/>
                <w:sz w:val="20"/>
                <w:szCs w:val="20"/>
                <w:lang w:val="en-US" w:eastAsia="pt-BR"/>
              </w:rPr>
              <w:t>serial numbers</w:t>
            </w:r>
            <w:r w:rsidRPr="00172537">
              <w:rPr>
                <w:rFonts w:ascii="Calibri" w:eastAsia="Times New Roman" w:hAnsi="Calibri" w:cs="Arial"/>
                <w:i/>
                <w:iCs/>
                <w:color w:val="000000"/>
                <w:sz w:val="20"/>
                <w:szCs w:val="20"/>
                <w:lang w:val="en-US" w:eastAsia="pt-BR"/>
              </w:rPr>
              <w:t xml:space="preserve"> of the rejected </w:t>
            </w:r>
            <w:r w:rsidR="00910019">
              <w:rPr>
                <w:rFonts w:ascii="Calibri" w:eastAsia="Times New Roman" w:hAnsi="Calibri" w:cs="Arial"/>
                <w:i/>
                <w:iCs/>
                <w:color w:val="000000"/>
                <w:sz w:val="20"/>
                <w:szCs w:val="20"/>
                <w:lang w:val="en-US" w:eastAsia="pt-BR"/>
              </w:rPr>
              <w:t>parts</w:t>
            </w:r>
            <w:r w:rsidRPr="00172537">
              <w:rPr>
                <w:rFonts w:ascii="Calibri" w:eastAsia="Times New Roman" w:hAnsi="Calibri" w:cs="Arial"/>
                <w:i/>
                <w:iCs/>
                <w:color w:val="000000"/>
                <w:sz w:val="20"/>
                <w:szCs w:val="20"/>
                <w:lang w:val="en-US" w:eastAsia="pt-BR"/>
              </w:rPr>
              <w:t>?)</w:t>
            </w:r>
          </w:p>
          <w:p w14:paraId="7ADA4CA1" w14:textId="7DC4E972" w:rsidR="00253F13" w:rsidRPr="00253F13" w:rsidRDefault="00253F13" w:rsidP="00253F13">
            <w:pPr>
              <w:jc w:val="both"/>
              <w:rPr>
                <w:rFonts w:ascii="Calibri" w:eastAsia="Times New Roman" w:hAnsi="Calibri" w:cs="Arial"/>
                <w:b/>
                <w:bCs/>
                <w:color w:val="000000"/>
                <w:sz w:val="20"/>
                <w:szCs w:val="20"/>
                <w:lang w:val="en-US" w:eastAsia="pt-BR"/>
              </w:rPr>
            </w:pPr>
          </w:p>
        </w:tc>
      </w:tr>
      <w:tr w:rsidR="00253F13" w:rsidRPr="00DD3571" w14:paraId="5871C671" w14:textId="77777777" w:rsidTr="000D634D">
        <w:trPr>
          <w:trHeight w:val="1134"/>
          <w:jc w:val="center"/>
        </w:trPr>
        <w:tc>
          <w:tcPr>
            <w:tcW w:w="704" w:type="dxa"/>
            <w:vAlign w:val="center"/>
          </w:tcPr>
          <w:p w14:paraId="560A8F84" w14:textId="09165EC9"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968616380"/>
            <w:placeholder>
              <w:docPart w:val="E646ABEE3B9446C09341C670B8EBA4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3A3EFC78"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786119061"/>
            <w:placeholder>
              <w:docPart w:val="A03269E2CF1F485C9B873DA0F0A2A6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78613140" w:rsidR="00253F13" w:rsidRDefault="00253F13" w:rsidP="00253F13">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TRATAMENTO TERMICO / HEAT TREATMENT</w:t>
                </w:r>
              </w:p>
            </w:tc>
          </w:sdtContent>
        </w:sdt>
        <w:tc>
          <w:tcPr>
            <w:tcW w:w="5182" w:type="dxa"/>
            <w:gridSpan w:val="3"/>
            <w:vAlign w:val="center"/>
          </w:tcPr>
          <w:p w14:paraId="36A300CF" w14:textId="77777777" w:rsidR="00253F13" w:rsidRPr="00260250" w:rsidRDefault="00253F13" w:rsidP="00253F13">
            <w:pPr>
              <w:jc w:val="both"/>
              <w:rPr>
                <w:rFonts w:ascii="Calibri" w:eastAsia="Times New Roman" w:hAnsi="Calibri" w:cs="Arial"/>
                <w:b/>
                <w:bCs/>
                <w:color w:val="000000"/>
                <w:sz w:val="20"/>
                <w:szCs w:val="20"/>
                <w:highlight w:val="yellow"/>
                <w:lang w:eastAsia="pt-BR"/>
              </w:rPr>
            </w:pPr>
          </w:p>
          <w:p w14:paraId="2662DBBE" w14:textId="16612528" w:rsidR="00253F13" w:rsidRDefault="00253F13" w:rsidP="00253F1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910019">
              <w:rPr>
                <w:rFonts w:ascii="Calibri" w:eastAsia="Times New Roman" w:hAnsi="Calibri" w:cs="Arial"/>
                <w:b/>
                <w:bCs/>
                <w:color w:val="000000"/>
                <w:sz w:val="20"/>
                <w:szCs w:val="20"/>
                <w:lang w:eastAsia="pt-BR"/>
              </w:rPr>
              <w:t xml:space="preserve">das peças,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910019">
              <w:rPr>
                <w:rFonts w:ascii="Calibri" w:eastAsia="Times New Roman" w:hAnsi="Calibri" w:cs="Arial"/>
                <w:b/>
                <w:bCs/>
                <w:color w:val="000000"/>
                <w:sz w:val="20"/>
                <w:szCs w:val="20"/>
                <w:lang w:eastAsia="pt-BR"/>
              </w:rPr>
              <w:t xml:space="preserve"> e </w:t>
            </w:r>
            <w:r w:rsidRPr="00AE0441">
              <w:rPr>
                <w:rFonts w:ascii="Calibri" w:eastAsia="Times New Roman" w:hAnsi="Calibri" w:cs="Arial"/>
                <w:b/>
                <w:bCs/>
                <w:color w:val="000000"/>
                <w:sz w:val="20"/>
                <w:szCs w:val="20"/>
                <w:lang w:eastAsia="pt-BR"/>
              </w:rPr>
              <w:t>Figura 80</w:t>
            </w:r>
            <w:r>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Task </w:t>
            </w:r>
            <w:r w:rsidRPr="00757C53">
              <w:rPr>
                <w:rFonts w:ascii="Calibri" w:eastAsia="Times New Roman" w:hAnsi="Calibri" w:cs="Arial"/>
                <w:b/>
                <w:bCs/>
                <w:color w:val="000000"/>
                <w:sz w:val="20"/>
                <w:szCs w:val="20"/>
                <w:lang w:eastAsia="pt-BR"/>
              </w:rPr>
              <w:t>72-51-13-220-801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w:t>
            </w:r>
            <w:r w:rsidRPr="00AE0441">
              <w:rPr>
                <w:rFonts w:ascii="Calibri" w:eastAsia="Times New Roman" w:hAnsi="Calibri" w:cs="Arial"/>
                <w:b/>
                <w:bCs/>
                <w:color w:val="000000"/>
                <w:sz w:val="20"/>
                <w:szCs w:val="20"/>
                <w:lang w:eastAsia="pt-BR"/>
              </w:rPr>
              <w:t>ask</w:t>
            </w:r>
            <w:proofErr w:type="spellEnd"/>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w:t>
            </w:r>
          </w:p>
          <w:p w14:paraId="28448EF3" w14:textId="77777777" w:rsidR="00910019" w:rsidRDefault="00910019" w:rsidP="00253F13">
            <w:pPr>
              <w:jc w:val="both"/>
              <w:rPr>
                <w:rFonts w:ascii="Calibri" w:eastAsia="Times New Roman" w:hAnsi="Calibri" w:cs="Arial"/>
                <w:b/>
                <w:bCs/>
                <w:color w:val="000000"/>
                <w:sz w:val="20"/>
                <w:szCs w:val="20"/>
                <w:lang w:eastAsia="pt-BR"/>
              </w:rPr>
            </w:pPr>
          </w:p>
          <w:p w14:paraId="3994D9FF" w14:textId="7CD965C1" w:rsidR="00253F13"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Pr="00D52EE8">
              <w:rPr>
                <w:rFonts w:ascii="Calibri" w:eastAsia="Times New Roman" w:hAnsi="Calibri" w:cs="Arial"/>
                <w:i/>
                <w:iCs/>
                <w:color w:val="000000"/>
                <w:sz w:val="20"/>
                <w:szCs w:val="20"/>
                <w:lang w:val="en-US" w:eastAsia="pt-BR"/>
              </w:rPr>
              <w:t xml:space="preserve">Perform the heat-tint method on the </w:t>
            </w:r>
            <w:r w:rsidR="00910019">
              <w:rPr>
                <w:rFonts w:ascii="Calibri" w:eastAsia="Times New Roman" w:hAnsi="Calibri" w:cs="Arial"/>
                <w:i/>
                <w:iCs/>
                <w:color w:val="000000"/>
                <w:sz w:val="20"/>
                <w:szCs w:val="20"/>
                <w:lang w:val="en-US" w:eastAsia="pt-BR"/>
              </w:rPr>
              <w:t xml:space="preserve">parts, </w:t>
            </w:r>
            <w:r w:rsidRPr="00D52EE8">
              <w:rPr>
                <w:rFonts w:ascii="Calibri" w:eastAsia="Times New Roman" w:hAnsi="Calibri" w:cs="Arial"/>
                <w:i/>
                <w:iCs/>
                <w:color w:val="000000"/>
                <w:sz w:val="20"/>
                <w:szCs w:val="20"/>
                <w:lang w:val="en-US" w:eastAsia="pt-BR"/>
              </w:rPr>
              <w:t xml:space="preserve">in accordance with CIR Manual 3043515, ATA </w:t>
            </w:r>
            <w:r>
              <w:rPr>
                <w:rFonts w:ascii="Calibri" w:eastAsia="Times New Roman" w:hAnsi="Calibri" w:cs="Arial"/>
                <w:i/>
                <w:iCs/>
                <w:color w:val="000000"/>
                <w:sz w:val="20"/>
                <w:szCs w:val="20"/>
                <w:lang w:val="en-US" w:eastAsia="pt-BR"/>
              </w:rPr>
              <w:t>72-51-13</w:t>
            </w:r>
            <w:r w:rsidRPr="00D52EE8">
              <w:rPr>
                <w:rFonts w:ascii="Calibri" w:eastAsia="Times New Roman" w:hAnsi="Calibri" w:cs="Arial"/>
                <w:i/>
                <w:iCs/>
                <w:color w:val="000000"/>
                <w:sz w:val="20"/>
                <w:szCs w:val="20"/>
                <w:lang w:val="en-US" w:eastAsia="pt-BR"/>
              </w:rPr>
              <w:t>, Section “Inspection/Check-02,” Paragraph 1., Step D.</w:t>
            </w:r>
            <w:r w:rsidR="00910019">
              <w:rPr>
                <w:rFonts w:ascii="Calibri" w:eastAsia="Times New Roman" w:hAnsi="Calibri" w:cs="Arial"/>
                <w:i/>
                <w:iCs/>
                <w:color w:val="000000"/>
                <w:sz w:val="20"/>
                <w:szCs w:val="20"/>
                <w:lang w:val="en-US" w:eastAsia="pt-BR"/>
              </w:rPr>
              <w:t xml:space="preserve"> and </w:t>
            </w:r>
            <w:r w:rsidRPr="00D52EE8">
              <w:rPr>
                <w:rFonts w:ascii="Calibri" w:eastAsia="Times New Roman" w:hAnsi="Calibri" w:cs="Arial"/>
                <w:i/>
                <w:iCs/>
                <w:color w:val="000000"/>
                <w:sz w:val="20"/>
                <w:szCs w:val="20"/>
                <w:lang w:val="en-US" w:eastAsia="pt-BR"/>
              </w:rPr>
              <w:t>Figure 802</w:t>
            </w:r>
            <w:r w:rsidR="00910019">
              <w:rPr>
                <w:rFonts w:ascii="Calibri" w:eastAsia="Times New Roman" w:hAnsi="Calibri" w:cs="Arial"/>
                <w:i/>
                <w:iCs/>
                <w:color w:val="000000"/>
                <w:sz w:val="20"/>
                <w:szCs w:val="20"/>
                <w:lang w:val="en-US" w:eastAsia="pt-BR"/>
              </w:rPr>
              <w:t xml:space="preserve"> </w:t>
            </w:r>
            <w:r w:rsidRPr="00757C53">
              <w:rPr>
                <w:rFonts w:ascii="Calibri" w:eastAsia="Times New Roman" w:hAnsi="Calibri" w:cs="Arial"/>
                <w:i/>
                <w:iCs/>
                <w:color w:val="000000"/>
                <w:sz w:val="20"/>
                <w:szCs w:val="20"/>
                <w:lang w:val="en-US" w:eastAsia="pt-BR"/>
              </w:rPr>
              <w:t>(Task 72-51-13-220-801, Subtask 72-51-13-220-002</w:t>
            </w:r>
            <w:r w:rsidRPr="00D52EE8">
              <w:rPr>
                <w:rFonts w:ascii="Calibri" w:eastAsia="Times New Roman" w:hAnsi="Calibri" w:cs="Arial"/>
                <w:i/>
                <w:iCs/>
                <w:color w:val="000000"/>
                <w:sz w:val="20"/>
                <w:szCs w:val="20"/>
                <w:lang w:val="en-US" w:eastAsia="pt-BR"/>
              </w:rPr>
              <w:t>).</w:t>
            </w:r>
            <w:r w:rsidRPr="00172537">
              <w:rPr>
                <w:rFonts w:ascii="Calibri" w:eastAsia="Times New Roman" w:hAnsi="Calibri" w:cs="Arial"/>
                <w:i/>
                <w:iCs/>
                <w:color w:val="000000"/>
                <w:sz w:val="20"/>
                <w:szCs w:val="20"/>
                <w:lang w:val="en-US" w:eastAsia="pt-BR"/>
              </w:rPr>
              <w:t>)</w:t>
            </w:r>
          </w:p>
          <w:p w14:paraId="1E7BDA8A" w14:textId="77777777" w:rsidR="00253F13" w:rsidRDefault="00253F13" w:rsidP="00253F13">
            <w:pPr>
              <w:jc w:val="both"/>
              <w:rPr>
                <w:rFonts w:ascii="Calibri" w:eastAsia="Times New Roman" w:hAnsi="Calibri" w:cs="Arial"/>
                <w:i/>
                <w:iCs/>
                <w:color w:val="000000"/>
                <w:sz w:val="20"/>
                <w:szCs w:val="20"/>
                <w:lang w:val="en-US" w:eastAsia="pt-BR"/>
              </w:rPr>
            </w:pPr>
          </w:p>
          <w:p w14:paraId="1204D08A" w14:textId="77777777" w:rsidR="00910019" w:rsidRDefault="00910019" w:rsidP="00253F13">
            <w:pPr>
              <w:jc w:val="both"/>
              <w:rPr>
                <w:rFonts w:ascii="Calibri" w:eastAsia="Times New Roman" w:hAnsi="Calibri" w:cs="Arial"/>
                <w:i/>
                <w:iCs/>
                <w:color w:val="000000"/>
                <w:sz w:val="20"/>
                <w:szCs w:val="20"/>
                <w:lang w:val="en-US" w:eastAsia="pt-BR"/>
              </w:rPr>
            </w:pPr>
          </w:p>
          <w:p w14:paraId="107B9DE1" w14:textId="21D75067" w:rsidR="00253F13" w:rsidRDefault="00253F13" w:rsidP="00253F13">
            <w:pPr>
              <w:jc w:val="both"/>
              <w:rPr>
                <w:rFonts w:ascii="Calibri" w:eastAsia="Times New Roman" w:hAnsi="Calibri" w:cs="Arial"/>
                <w:b/>
                <w:bCs/>
                <w:color w:val="000000"/>
                <w:sz w:val="20"/>
                <w:szCs w:val="20"/>
                <w:lang w:eastAsia="pt-BR"/>
              </w:rPr>
            </w:pPr>
            <w:r w:rsidRPr="004D4AE0">
              <w:rPr>
                <w:rFonts w:ascii="Calibri" w:eastAsia="Times New Roman" w:hAnsi="Calibri" w:cs="Arial"/>
                <w:b/>
                <w:bCs/>
                <w:color w:val="000000"/>
                <w:sz w:val="20"/>
                <w:szCs w:val="20"/>
                <w:lang w:eastAsia="pt-BR"/>
              </w:rPr>
              <w:t xml:space="preserve">Elaborar laudo do processo executado, incluindo registro fotográfico no momento da retirada </w:t>
            </w:r>
            <w:r w:rsidR="00910019">
              <w:rPr>
                <w:rFonts w:ascii="Calibri" w:eastAsia="Times New Roman" w:hAnsi="Calibri" w:cs="Arial"/>
                <w:b/>
                <w:bCs/>
                <w:color w:val="000000"/>
                <w:sz w:val="20"/>
                <w:szCs w:val="20"/>
                <w:lang w:eastAsia="pt-BR"/>
              </w:rPr>
              <w:t>das peças</w:t>
            </w:r>
            <w:r w:rsidRPr="004D4AE0">
              <w:rPr>
                <w:rFonts w:ascii="Calibri" w:eastAsia="Times New Roman" w:hAnsi="Calibri" w:cs="Arial"/>
                <w:b/>
                <w:bCs/>
                <w:color w:val="000000"/>
                <w:sz w:val="20"/>
                <w:szCs w:val="20"/>
                <w:lang w:eastAsia="pt-BR"/>
              </w:rPr>
              <w:t xml:space="preserve"> do forno</w:t>
            </w:r>
            <w:r>
              <w:rPr>
                <w:rFonts w:ascii="Calibri" w:eastAsia="Times New Roman" w:hAnsi="Calibri" w:cs="Arial"/>
                <w:b/>
                <w:bCs/>
                <w:color w:val="000000"/>
                <w:sz w:val="20"/>
                <w:szCs w:val="20"/>
                <w:lang w:eastAsia="pt-BR"/>
              </w:rPr>
              <w:t xml:space="preserve"> e anexá-lo a O.S</w:t>
            </w:r>
            <w:r w:rsidRPr="004D4AE0">
              <w:rPr>
                <w:rFonts w:ascii="Calibri" w:eastAsia="Times New Roman" w:hAnsi="Calibri" w:cs="Arial"/>
                <w:b/>
                <w:bCs/>
                <w:color w:val="000000"/>
                <w:sz w:val="20"/>
                <w:szCs w:val="20"/>
                <w:lang w:eastAsia="pt-BR"/>
              </w:rPr>
              <w:t>.</w:t>
            </w:r>
            <w:r w:rsidR="00F14E46">
              <w:rPr>
                <w:rFonts w:ascii="Calibri" w:eastAsia="Times New Roman" w:hAnsi="Calibri" w:cs="Arial"/>
                <w:b/>
                <w:bCs/>
                <w:color w:val="000000"/>
                <w:sz w:val="20"/>
                <w:szCs w:val="20"/>
                <w:lang w:eastAsia="pt-BR"/>
              </w:rPr>
              <w:t xml:space="preserve"> </w:t>
            </w:r>
          </w:p>
          <w:p w14:paraId="6217C286" w14:textId="77777777" w:rsidR="00F14E46" w:rsidRDefault="00F14E46" w:rsidP="00253F13">
            <w:pPr>
              <w:jc w:val="both"/>
              <w:rPr>
                <w:rFonts w:ascii="Calibri" w:eastAsia="Times New Roman" w:hAnsi="Calibri" w:cs="Arial"/>
                <w:b/>
                <w:bCs/>
                <w:color w:val="000000"/>
                <w:sz w:val="20"/>
                <w:szCs w:val="20"/>
                <w:lang w:eastAsia="pt-BR"/>
              </w:rPr>
            </w:pPr>
          </w:p>
          <w:p w14:paraId="297443A6" w14:textId="2AF1FDA3" w:rsidR="00F14E46" w:rsidRDefault="00F14E46" w:rsidP="00253F13">
            <w:pPr>
              <w:jc w:val="both"/>
              <w:rPr>
                <w:rFonts w:ascii="Calibri" w:eastAsia="Times New Roman" w:hAnsi="Calibri" w:cs="Arial"/>
                <w:b/>
                <w:bCs/>
                <w:color w:val="000000"/>
                <w:sz w:val="20"/>
                <w:szCs w:val="20"/>
                <w:lang w:eastAsia="pt-BR"/>
              </w:rPr>
            </w:pPr>
            <w:r w:rsidRPr="001637A3">
              <w:rPr>
                <w:rFonts w:ascii="Calibri" w:eastAsia="Times New Roman" w:hAnsi="Calibri" w:cs="Arial"/>
                <w:b/>
                <w:bCs/>
                <w:color w:val="000000"/>
                <w:sz w:val="20"/>
                <w:szCs w:val="20"/>
                <w:lang w:eastAsia="pt-BR"/>
              </w:rPr>
              <w:t xml:space="preserve">Nota: </w:t>
            </w:r>
            <w:r>
              <w:rPr>
                <w:rFonts w:ascii="Calibri" w:eastAsia="Times New Roman" w:hAnsi="Calibri" w:cs="Arial"/>
                <w:b/>
                <w:bCs/>
                <w:color w:val="000000"/>
                <w:sz w:val="20"/>
                <w:szCs w:val="20"/>
                <w:lang w:eastAsia="pt-BR"/>
              </w:rPr>
              <w:t>Logo a</w:t>
            </w:r>
            <w:r w:rsidRPr="001637A3">
              <w:rPr>
                <w:rFonts w:ascii="Calibri" w:eastAsia="Times New Roman" w:hAnsi="Calibri" w:cs="Arial"/>
                <w:b/>
                <w:bCs/>
                <w:color w:val="000000"/>
                <w:sz w:val="20"/>
                <w:szCs w:val="20"/>
                <w:lang w:eastAsia="pt-BR"/>
              </w:rPr>
              <w:t xml:space="preserve">pós a conclusão do </w:t>
            </w:r>
            <w:r>
              <w:rPr>
                <w:rFonts w:ascii="Calibri" w:eastAsia="Times New Roman" w:hAnsi="Calibri" w:cs="Arial"/>
                <w:b/>
                <w:bCs/>
                <w:color w:val="000000"/>
                <w:sz w:val="20"/>
                <w:szCs w:val="20"/>
                <w:lang w:eastAsia="pt-BR"/>
              </w:rPr>
              <w:t>método</w:t>
            </w:r>
            <w:r w:rsidRPr="001637A3">
              <w:rPr>
                <w:rFonts w:ascii="Calibri" w:eastAsia="Times New Roman" w:hAnsi="Calibri" w:cs="Arial"/>
                <w:b/>
                <w:bCs/>
                <w:color w:val="000000"/>
                <w:sz w:val="20"/>
                <w:szCs w:val="20"/>
                <w:lang w:eastAsia="pt-BR"/>
              </w:rPr>
              <w:t xml:space="preserve">, </w:t>
            </w:r>
            <w:r w:rsidRPr="00E63C3C">
              <w:rPr>
                <w:rFonts w:ascii="Calibri" w:eastAsia="Times New Roman" w:hAnsi="Calibri" w:cs="Arial"/>
                <w:b/>
                <w:bCs/>
                <w:color w:val="000000"/>
                <w:sz w:val="20"/>
                <w:szCs w:val="20"/>
                <w:lang w:eastAsia="pt-BR"/>
              </w:rPr>
              <w:t>ainda no local de execução</w:t>
            </w:r>
            <w:r w:rsidRPr="001637A3">
              <w:rPr>
                <w:rFonts w:ascii="Calibri" w:eastAsia="Times New Roman" w:hAnsi="Calibri" w:cs="Arial"/>
                <w:b/>
                <w:bCs/>
                <w:color w:val="000000"/>
                <w:sz w:val="20"/>
                <w:szCs w:val="20"/>
                <w:lang w:eastAsia="pt-BR"/>
              </w:rPr>
              <w:t>, notificar a Engenharia para análise</w:t>
            </w:r>
            <w:r>
              <w:rPr>
                <w:rFonts w:ascii="Calibri" w:eastAsia="Times New Roman" w:hAnsi="Calibri" w:cs="Arial"/>
                <w:b/>
                <w:bCs/>
                <w:color w:val="000000"/>
                <w:sz w:val="20"/>
                <w:szCs w:val="20"/>
                <w:lang w:eastAsia="pt-BR"/>
              </w:rPr>
              <w:t xml:space="preserve">, </w:t>
            </w:r>
            <w:r w:rsidRPr="001637A3">
              <w:rPr>
                <w:rFonts w:ascii="Calibri" w:eastAsia="Times New Roman" w:hAnsi="Calibri" w:cs="Arial"/>
                <w:b/>
                <w:bCs/>
                <w:color w:val="000000"/>
                <w:sz w:val="20"/>
                <w:szCs w:val="20"/>
                <w:lang w:eastAsia="pt-BR"/>
              </w:rPr>
              <w:t xml:space="preserve">a fim de </w:t>
            </w:r>
            <w:r>
              <w:rPr>
                <w:rFonts w:ascii="Calibri" w:eastAsia="Times New Roman" w:hAnsi="Calibri" w:cs="Arial"/>
                <w:b/>
                <w:bCs/>
                <w:color w:val="000000"/>
                <w:sz w:val="20"/>
                <w:szCs w:val="20"/>
                <w:lang w:eastAsia="pt-BR"/>
              </w:rPr>
              <w:t>realizar os registros necessários.</w:t>
            </w:r>
          </w:p>
          <w:p w14:paraId="5AA41AA7" w14:textId="77777777" w:rsidR="00F14E46" w:rsidRDefault="00F14E46" w:rsidP="00253F13">
            <w:pPr>
              <w:jc w:val="both"/>
              <w:rPr>
                <w:rFonts w:ascii="Calibri" w:eastAsia="Times New Roman" w:hAnsi="Calibri" w:cs="Arial"/>
                <w:b/>
                <w:bCs/>
                <w:color w:val="000000"/>
                <w:sz w:val="20"/>
                <w:szCs w:val="20"/>
                <w:lang w:eastAsia="pt-BR"/>
              </w:rPr>
            </w:pPr>
          </w:p>
          <w:p w14:paraId="716467A0" w14:textId="44FFBBE0" w:rsidR="00253F13" w:rsidRDefault="00253F13" w:rsidP="00253F13">
            <w:pPr>
              <w:jc w:val="both"/>
              <w:rPr>
                <w:rFonts w:ascii="Calibri" w:eastAsia="Times New Roman" w:hAnsi="Calibri" w:cs="Arial"/>
                <w:i/>
                <w:iCs/>
                <w:color w:val="000000"/>
                <w:sz w:val="20"/>
                <w:szCs w:val="20"/>
                <w:lang w:val="en-US" w:eastAsia="pt-BR"/>
              </w:rPr>
            </w:pPr>
            <w:r w:rsidRPr="00015383">
              <w:rPr>
                <w:rFonts w:ascii="Calibri" w:eastAsia="Times New Roman" w:hAnsi="Calibri" w:cs="Arial"/>
                <w:i/>
                <w:iCs/>
                <w:color w:val="000000"/>
                <w:sz w:val="20"/>
                <w:szCs w:val="20"/>
                <w:lang w:val="en-US" w:eastAsia="pt-BR"/>
              </w:rPr>
              <w:t xml:space="preserve">(Prepare a report of the executed process, including photographic documentation </w:t>
            </w:r>
            <w:proofErr w:type="gramStart"/>
            <w:r w:rsidRPr="00015383">
              <w:rPr>
                <w:rFonts w:ascii="Calibri" w:eastAsia="Times New Roman" w:hAnsi="Calibri" w:cs="Arial"/>
                <w:i/>
                <w:iCs/>
                <w:color w:val="000000"/>
                <w:sz w:val="20"/>
                <w:szCs w:val="20"/>
                <w:lang w:val="en-US" w:eastAsia="pt-BR"/>
              </w:rPr>
              <w:t>at the moment</w:t>
            </w:r>
            <w:proofErr w:type="gramEnd"/>
            <w:r w:rsidRPr="00015383">
              <w:rPr>
                <w:rFonts w:ascii="Calibri" w:eastAsia="Times New Roman" w:hAnsi="Calibri" w:cs="Arial"/>
                <w:i/>
                <w:iCs/>
                <w:color w:val="000000"/>
                <w:sz w:val="20"/>
                <w:szCs w:val="20"/>
                <w:lang w:val="en-US" w:eastAsia="pt-BR"/>
              </w:rPr>
              <w:t xml:space="preserve"> of removing the </w:t>
            </w:r>
            <w:r w:rsidR="00F14E46">
              <w:rPr>
                <w:rFonts w:ascii="Calibri" w:eastAsia="Times New Roman" w:hAnsi="Calibri" w:cs="Arial"/>
                <w:i/>
                <w:iCs/>
                <w:color w:val="000000"/>
                <w:sz w:val="20"/>
                <w:szCs w:val="20"/>
                <w:lang w:val="en-US" w:eastAsia="pt-BR"/>
              </w:rPr>
              <w:t xml:space="preserve">parts </w:t>
            </w:r>
            <w:r w:rsidRPr="00015383">
              <w:rPr>
                <w:rFonts w:ascii="Calibri" w:eastAsia="Times New Roman" w:hAnsi="Calibri" w:cs="Arial"/>
                <w:i/>
                <w:iCs/>
                <w:color w:val="000000"/>
                <w:sz w:val="20"/>
                <w:szCs w:val="20"/>
                <w:lang w:val="en-US" w:eastAsia="pt-BR"/>
              </w:rPr>
              <w:t>from the furnace</w:t>
            </w:r>
            <w:r>
              <w:rPr>
                <w:rFonts w:ascii="Calibri" w:eastAsia="Times New Roman" w:hAnsi="Calibri" w:cs="Arial"/>
                <w:i/>
                <w:iCs/>
                <w:color w:val="000000"/>
                <w:sz w:val="20"/>
                <w:szCs w:val="20"/>
                <w:lang w:val="en-US" w:eastAsia="pt-BR"/>
              </w:rPr>
              <w:t xml:space="preserve"> a</w:t>
            </w:r>
            <w:r w:rsidRPr="00015383">
              <w:rPr>
                <w:rFonts w:ascii="Calibri" w:eastAsia="Times New Roman" w:hAnsi="Calibri" w:cs="Arial"/>
                <w:i/>
                <w:iCs/>
                <w:color w:val="000000"/>
                <w:sz w:val="20"/>
                <w:szCs w:val="20"/>
                <w:lang w:val="en-US" w:eastAsia="pt-BR"/>
              </w:rPr>
              <w:t>nd attaching it to the O.S.)</w:t>
            </w:r>
          </w:p>
          <w:p w14:paraId="43735784" w14:textId="77777777" w:rsidR="00F14E46" w:rsidRDefault="00F14E46" w:rsidP="00253F13">
            <w:pPr>
              <w:jc w:val="both"/>
              <w:rPr>
                <w:rFonts w:ascii="Calibri" w:eastAsia="Times New Roman" w:hAnsi="Calibri" w:cs="Arial"/>
                <w:i/>
                <w:iCs/>
                <w:color w:val="000000"/>
                <w:sz w:val="20"/>
                <w:szCs w:val="20"/>
                <w:lang w:val="en-US" w:eastAsia="pt-BR"/>
              </w:rPr>
            </w:pPr>
          </w:p>
          <w:p w14:paraId="513DA5DE" w14:textId="68E856CA" w:rsidR="00F14E46" w:rsidRDefault="00F14E46"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w:t>
            </w:r>
            <w:r w:rsidRPr="00F14E46">
              <w:rPr>
                <w:rFonts w:ascii="Calibri" w:eastAsia="Times New Roman" w:hAnsi="Calibri" w:cs="Arial"/>
                <w:i/>
                <w:iCs/>
                <w:color w:val="000000"/>
                <w:sz w:val="20"/>
                <w:szCs w:val="20"/>
                <w:lang w:val="en-US" w:eastAsia="pt-BR"/>
              </w:rPr>
              <w:t xml:space="preserve">: Immediately after completion of the method, while still at the execution site, notify Engineering for analysis </w:t>
            </w:r>
            <w:proofErr w:type="gramStart"/>
            <w:r w:rsidRPr="00F14E46">
              <w:rPr>
                <w:rFonts w:ascii="Calibri" w:eastAsia="Times New Roman" w:hAnsi="Calibri" w:cs="Arial"/>
                <w:i/>
                <w:iCs/>
                <w:color w:val="000000"/>
                <w:sz w:val="20"/>
                <w:szCs w:val="20"/>
                <w:lang w:val="en-US" w:eastAsia="pt-BR"/>
              </w:rPr>
              <w:t>in order to</w:t>
            </w:r>
            <w:proofErr w:type="gramEnd"/>
            <w:r w:rsidRPr="00F14E46">
              <w:rPr>
                <w:rFonts w:ascii="Calibri" w:eastAsia="Times New Roman" w:hAnsi="Calibri" w:cs="Arial"/>
                <w:i/>
                <w:iCs/>
                <w:color w:val="000000"/>
                <w:sz w:val="20"/>
                <w:szCs w:val="20"/>
                <w:lang w:val="en-US" w:eastAsia="pt-BR"/>
              </w:rPr>
              <w:t xml:space="preserve"> perform the necessary records.</w:t>
            </w:r>
            <w:r>
              <w:rPr>
                <w:rFonts w:ascii="Calibri" w:eastAsia="Times New Roman" w:hAnsi="Calibri" w:cs="Arial"/>
                <w:i/>
                <w:iCs/>
                <w:color w:val="000000"/>
                <w:sz w:val="20"/>
                <w:szCs w:val="20"/>
                <w:lang w:val="en-US" w:eastAsia="pt-BR"/>
              </w:rPr>
              <w:t>)</w:t>
            </w:r>
          </w:p>
          <w:p w14:paraId="7EB0E983" w14:textId="77777777" w:rsidR="00F14E46" w:rsidRDefault="00F14E46" w:rsidP="00253F13">
            <w:pPr>
              <w:jc w:val="both"/>
              <w:rPr>
                <w:rFonts w:ascii="Calibri" w:eastAsia="Times New Roman" w:hAnsi="Calibri" w:cs="Arial"/>
                <w:i/>
                <w:iCs/>
                <w:color w:val="000000"/>
                <w:sz w:val="20"/>
                <w:szCs w:val="20"/>
                <w:lang w:val="en-US" w:eastAsia="pt-BR"/>
              </w:rPr>
            </w:pPr>
          </w:p>
          <w:p w14:paraId="3681F1FA" w14:textId="77777777" w:rsidR="00F14E46" w:rsidRPr="00B7247E" w:rsidRDefault="00F14E46" w:rsidP="00253F13">
            <w:pPr>
              <w:jc w:val="both"/>
              <w:rPr>
                <w:rFonts w:ascii="Calibri" w:eastAsia="Times New Roman" w:hAnsi="Calibri" w:cs="Arial"/>
                <w:i/>
                <w:iCs/>
                <w:color w:val="000000"/>
                <w:sz w:val="20"/>
                <w:szCs w:val="20"/>
                <w:lang w:val="en-US" w:eastAsia="pt-BR"/>
              </w:rPr>
            </w:pPr>
          </w:p>
          <w:p w14:paraId="33E84961" w14:textId="77777777" w:rsidR="00253F13" w:rsidRPr="00A4248F" w:rsidRDefault="00253F13" w:rsidP="00253F13">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 xml:space="preserve">(ref. Parágrafo </w:t>
            </w:r>
            <w:r w:rsidRPr="00D52EE8">
              <w:rPr>
                <w:rFonts w:ascii="Calibri" w:eastAsia="Times New Roman" w:hAnsi="Calibri" w:cs="Arial"/>
                <w:b/>
                <w:bCs/>
                <w:color w:val="000000"/>
                <w:sz w:val="20"/>
                <w:szCs w:val="20"/>
                <w:lang w:eastAsia="pt-BR"/>
              </w:rPr>
              <w:t>D</w:t>
            </w:r>
            <w:r w:rsidRPr="00A4248F">
              <w:rPr>
                <w:rFonts w:ascii="Calibri" w:eastAsia="Times New Roman" w:hAnsi="Calibri" w:cs="Arial"/>
                <w:b/>
                <w:bCs/>
                <w:color w:val="000000"/>
                <w:sz w:val="20"/>
                <w:szCs w:val="20"/>
                <w:lang w:eastAsia="pt-BR"/>
              </w:rPr>
              <w:t>)</w:t>
            </w:r>
          </w:p>
          <w:p w14:paraId="7153E993" w14:textId="77777777" w:rsidR="00253F13" w:rsidRPr="00A4248F" w:rsidRDefault="00253F13" w:rsidP="00253F13">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52FE81EE" w14:textId="77777777" w:rsidR="00F14E46" w:rsidRPr="00D52EE8" w:rsidRDefault="00F14E46" w:rsidP="00253F13">
            <w:pPr>
              <w:jc w:val="both"/>
              <w:rPr>
                <w:rFonts w:ascii="Calibri" w:eastAsia="Times New Roman" w:hAnsi="Calibri" w:cs="Arial"/>
                <w:b/>
                <w:bCs/>
                <w:color w:val="000000"/>
                <w:sz w:val="20"/>
                <w:szCs w:val="20"/>
                <w:lang w:eastAsia="pt-BR"/>
              </w:rPr>
            </w:pPr>
          </w:p>
          <w:p w14:paraId="6B78CE8A" w14:textId="77777777" w:rsidR="00253F13" w:rsidRDefault="00253F13" w:rsidP="00253F13">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D52EE8">
              <w:rPr>
                <w:rFonts w:ascii="Calibri" w:eastAsia="Times New Roman" w:hAnsi="Calibri" w:cs="Arial"/>
                <w:b/>
                <w:bCs/>
                <w:color w:val="000000"/>
                <w:sz w:val="20"/>
                <w:szCs w:val="20"/>
                <w:lang w:eastAsia="pt-BR"/>
              </w:rPr>
              <w:t xml:space="preserve">) </w:t>
            </w:r>
            <w:r w:rsidRPr="00B37E2B">
              <w:rPr>
                <w:rFonts w:ascii="Calibri" w:eastAsia="Times New Roman" w:hAnsi="Calibri" w:cs="Arial"/>
                <w:b/>
                <w:bCs/>
                <w:color w:val="000000"/>
                <w:sz w:val="20"/>
                <w:szCs w:val="20"/>
                <w:lang w:eastAsia="pt-BR"/>
              </w:rPr>
              <w:t>Inspecione a superfície revestida da</w:t>
            </w:r>
            <w:r>
              <w:rPr>
                <w:rFonts w:ascii="Calibri" w:eastAsia="Times New Roman" w:hAnsi="Calibri" w:cs="Arial"/>
                <w:b/>
                <w:bCs/>
                <w:color w:val="000000"/>
                <w:sz w:val="20"/>
                <w:szCs w:val="20"/>
                <w:lang w:eastAsia="pt-BR"/>
              </w:rPr>
              <w:t xml:space="preserve"> peça </w:t>
            </w:r>
            <w:r w:rsidRPr="00B37E2B">
              <w:rPr>
                <w:rFonts w:ascii="Calibri" w:eastAsia="Times New Roman" w:hAnsi="Calibri" w:cs="Arial"/>
                <w:b/>
                <w:bCs/>
                <w:color w:val="000000"/>
                <w:sz w:val="20"/>
                <w:szCs w:val="20"/>
                <w:lang w:eastAsia="pt-BR"/>
              </w:rPr>
              <w:t>quanto à perda de revestimento (Área 1, Figura 802) utilizando o método de têmpera por aquecimento (</w:t>
            </w:r>
            <w:proofErr w:type="spellStart"/>
            <w:r w:rsidRPr="00B37E2B">
              <w:rPr>
                <w:rFonts w:ascii="Calibri" w:eastAsia="Times New Roman" w:hAnsi="Calibri" w:cs="Arial"/>
                <w:b/>
                <w:bCs/>
                <w:color w:val="000000"/>
                <w:sz w:val="20"/>
                <w:szCs w:val="20"/>
                <w:lang w:eastAsia="pt-BR"/>
              </w:rPr>
              <w:t>heat-tint</w:t>
            </w:r>
            <w:proofErr w:type="spellEnd"/>
            <w:r w:rsidRPr="00B37E2B">
              <w:rPr>
                <w:rFonts w:ascii="Calibri" w:eastAsia="Times New Roman" w:hAnsi="Calibri" w:cs="Arial"/>
                <w:b/>
                <w:bCs/>
                <w:color w:val="000000"/>
                <w:sz w:val="20"/>
                <w:szCs w:val="20"/>
                <w:lang w:eastAsia="pt-BR"/>
              </w:rPr>
              <w:t>).</w:t>
            </w:r>
          </w:p>
          <w:p w14:paraId="74EEEF94" w14:textId="77777777" w:rsidR="00F14E46" w:rsidRPr="00D52EE8" w:rsidRDefault="00F14E46" w:rsidP="00253F13">
            <w:pPr>
              <w:jc w:val="both"/>
              <w:rPr>
                <w:rFonts w:ascii="Calibri" w:eastAsia="Times New Roman" w:hAnsi="Calibri" w:cs="Arial"/>
                <w:b/>
                <w:bCs/>
                <w:color w:val="000000"/>
                <w:sz w:val="20"/>
                <w:szCs w:val="20"/>
                <w:lang w:eastAsia="pt-BR"/>
              </w:rPr>
            </w:pPr>
          </w:p>
          <w:p w14:paraId="149867CA" w14:textId="77777777" w:rsidR="00253F13" w:rsidRPr="00B37E2B"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3</w:t>
            </w:r>
            <w:r w:rsidRPr="00D52EE8">
              <w:rPr>
                <w:rFonts w:ascii="Calibri" w:eastAsia="Times New Roman" w:hAnsi="Calibri" w:cs="Arial"/>
                <w:i/>
                <w:iCs/>
                <w:color w:val="000000"/>
                <w:sz w:val="20"/>
                <w:szCs w:val="20"/>
                <w:lang w:val="en-US" w:eastAsia="pt-BR"/>
              </w:rPr>
              <w:t xml:space="preserve">) </w:t>
            </w:r>
            <w:r w:rsidRPr="00B37E2B">
              <w:rPr>
                <w:rFonts w:ascii="Calibri" w:eastAsia="Times New Roman" w:hAnsi="Calibri" w:cs="Arial"/>
                <w:i/>
                <w:iCs/>
                <w:color w:val="000000"/>
                <w:sz w:val="20"/>
                <w:szCs w:val="20"/>
                <w:lang w:val="en-US" w:eastAsia="pt-BR"/>
              </w:rPr>
              <w:t>Examine the coated surface of the part for coating loss (Area 1, Figure 802) with the heat-tint method.</w:t>
            </w:r>
            <w:r>
              <w:rPr>
                <w:rFonts w:ascii="Calibri" w:eastAsia="Times New Roman" w:hAnsi="Calibri" w:cs="Arial"/>
                <w:i/>
                <w:iCs/>
                <w:color w:val="000000"/>
                <w:sz w:val="20"/>
                <w:szCs w:val="20"/>
                <w:lang w:val="en-US" w:eastAsia="pt-BR"/>
              </w:rPr>
              <w:t>)</w:t>
            </w:r>
          </w:p>
          <w:p w14:paraId="35D27A57" w14:textId="77777777" w:rsidR="00253F13" w:rsidRDefault="00253F13" w:rsidP="00253F13">
            <w:pPr>
              <w:jc w:val="both"/>
              <w:rPr>
                <w:rFonts w:ascii="Calibri" w:eastAsia="Times New Roman" w:hAnsi="Calibri" w:cs="Arial"/>
                <w:b/>
                <w:bCs/>
                <w:color w:val="000000"/>
                <w:sz w:val="20"/>
                <w:szCs w:val="20"/>
                <w:lang w:val="en-US" w:eastAsia="pt-BR"/>
              </w:rPr>
            </w:pPr>
          </w:p>
          <w:p w14:paraId="32AEEA24" w14:textId="77777777" w:rsidR="00F14E46" w:rsidRPr="00D52EE8" w:rsidRDefault="00F14E46" w:rsidP="00253F13">
            <w:pPr>
              <w:jc w:val="both"/>
              <w:rPr>
                <w:rFonts w:ascii="Calibri" w:eastAsia="Times New Roman" w:hAnsi="Calibri" w:cs="Arial"/>
                <w:b/>
                <w:bCs/>
                <w:color w:val="000000"/>
                <w:sz w:val="20"/>
                <w:szCs w:val="20"/>
                <w:lang w:val="en-US" w:eastAsia="pt-BR"/>
              </w:rPr>
            </w:pPr>
          </w:p>
          <w:p w14:paraId="66AC19CB" w14:textId="7B59329A" w:rsidR="00253F13" w:rsidRDefault="00253F13" w:rsidP="00253F13">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NOTA:</w:t>
            </w:r>
          </w:p>
          <w:p w14:paraId="53A20358" w14:textId="77777777" w:rsidR="00F14E46" w:rsidRDefault="00F14E46" w:rsidP="00253F13">
            <w:pPr>
              <w:jc w:val="both"/>
              <w:rPr>
                <w:rFonts w:ascii="Calibri" w:eastAsia="Times New Roman" w:hAnsi="Calibri" w:cs="Arial"/>
                <w:b/>
                <w:bCs/>
                <w:color w:val="000000"/>
                <w:sz w:val="20"/>
                <w:szCs w:val="20"/>
                <w:lang w:eastAsia="pt-BR"/>
              </w:rPr>
            </w:pPr>
          </w:p>
          <w:p w14:paraId="736677CE" w14:textId="77777777" w:rsidR="00253F13" w:rsidRDefault="00253F13" w:rsidP="00253F13">
            <w:pPr>
              <w:pStyle w:val="PargrafodaLista"/>
              <w:numPr>
                <w:ilvl w:val="0"/>
                <w:numId w:val="5"/>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Este método apenas indica se existe revestimento na peça. Ele não indica a espessura do revestimento.</w:t>
            </w:r>
          </w:p>
          <w:p w14:paraId="05AEF79A" w14:textId="77777777" w:rsidR="00F14E46" w:rsidRPr="00F14E46" w:rsidRDefault="00F14E46" w:rsidP="00F14E46">
            <w:pPr>
              <w:jc w:val="both"/>
              <w:rPr>
                <w:rFonts w:ascii="Calibri" w:eastAsia="Times New Roman" w:hAnsi="Calibri" w:cs="Arial"/>
                <w:b/>
                <w:bCs/>
                <w:color w:val="000000"/>
                <w:sz w:val="20"/>
                <w:szCs w:val="20"/>
                <w:lang w:eastAsia="pt-BR"/>
              </w:rPr>
            </w:pPr>
          </w:p>
          <w:p w14:paraId="3D0F0BBA" w14:textId="77777777" w:rsidR="00253F13" w:rsidRPr="00B37E2B" w:rsidRDefault="00253F13" w:rsidP="00253F13">
            <w:pPr>
              <w:pStyle w:val="PargrafodaLista"/>
              <w:numPr>
                <w:ilvl w:val="0"/>
                <w:numId w:val="5"/>
              </w:numPr>
              <w:jc w:val="both"/>
              <w:rPr>
                <w:rFonts w:ascii="Calibri" w:eastAsia="Times New Roman" w:hAnsi="Calibri" w:cs="Arial"/>
                <w:b/>
                <w:bCs/>
                <w:color w:val="000000"/>
                <w:sz w:val="20"/>
                <w:szCs w:val="20"/>
                <w:lang w:eastAsia="pt-BR"/>
              </w:rPr>
            </w:pPr>
            <w:r w:rsidRPr="00B37E2B">
              <w:rPr>
                <w:rFonts w:ascii="Calibri" w:eastAsia="Times New Roman" w:hAnsi="Calibri" w:cs="Arial"/>
                <w:b/>
                <w:bCs/>
                <w:color w:val="000000"/>
                <w:sz w:val="20"/>
                <w:szCs w:val="20"/>
                <w:lang w:eastAsia="pt-BR"/>
              </w:rPr>
              <w:t>O revestimento na Área 2 é opcional. Não há revestimento na Área 3.</w:t>
            </w:r>
          </w:p>
          <w:p w14:paraId="419D0450" w14:textId="77777777" w:rsidR="00F14E46" w:rsidRPr="00DD3571" w:rsidRDefault="00F14E46" w:rsidP="00253F13">
            <w:pPr>
              <w:jc w:val="both"/>
              <w:rPr>
                <w:rFonts w:ascii="Calibri" w:eastAsia="Times New Roman" w:hAnsi="Calibri" w:cs="Arial"/>
                <w:i/>
                <w:iCs/>
                <w:color w:val="000000"/>
                <w:sz w:val="20"/>
                <w:szCs w:val="20"/>
                <w:lang w:eastAsia="pt-BR"/>
              </w:rPr>
            </w:pPr>
          </w:p>
          <w:p w14:paraId="39E0C9A8" w14:textId="77777777" w:rsidR="00F14E46"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(NOTE:</w:t>
            </w:r>
            <w:r w:rsidR="00F14E46">
              <w:rPr>
                <w:rFonts w:ascii="Calibri" w:eastAsia="Times New Roman" w:hAnsi="Calibri" w:cs="Arial"/>
                <w:i/>
                <w:iCs/>
                <w:color w:val="000000"/>
                <w:sz w:val="20"/>
                <w:szCs w:val="20"/>
                <w:lang w:val="en-US" w:eastAsia="pt-BR"/>
              </w:rPr>
              <w:t>)</w:t>
            </w:r>
          </w:p>
          <w:p w14:paraId="0541BC03" w14:textId="1C7B1BA8" w:rsidR="00253F13"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 xml:space="preserve"> </w:t>
            </w:r>
          </w:p>
          <w:p w14:paraId="45D65F9C" w14:textId="7ACDAFC8" w:rsidR="00253F13" w:rsidRDefault="00253F13" w:rsidP="00253F13">
            <w:pPr>
              <w:pStyle w:val="PargrafodaLista"/>
              <w:numPr>
                <w:ilvl w:val="0"/>
                <w:numId w:val="6"/>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lastRenderedPageBreak/>
              <w:t>This method shows if there is coating on the part. It does not show coating thickness</w:t>
            </w:r>
            <w:r w:rsidR="00F14E46">
              <w:rPr>
                <w:rFonts w:ascii="Calibri" w:eastAsia="Times New Roman" w:hAnsi="Calibri" w:cs="Arial"/>
                <w:i/>
                <w:iCs/>
                <w:color w:val="000000"/>
                <w:sz w:val="20"/>
                <w:szCs w:val="20"/>
                <w:lang w:val="en-US" w:eastAsia="pt-BR"/>
              </w:rPr>
              <w:t>.</w:t>
            </w:r>
          </w:p>
          <w:p w14:paraId="31EC416D" w14:textId="77777777" w:rsidR="00F14E46" w:rsidRPr="00F14E46" w:rsidRDefault="00F14E46" w:rsidP="00F14E46">
            <w:pPr>
              <w:jc w:val="both"/>
              <w:rPr>
                <w:rFonts w:ascii="Calibri" w:eastAsia="Times New Roman" w:hAnsi="Calibri" w:cs="Arial"/>
                <w:i/>
                <w:iCs/>
                <w:color w:val="000000"/>
                <w:sz w:val="20"/>
                <w:szCs w:val="20"/>
                <w:lang w:val="en-US" w:eastAsia="pt-BR"/>
              </w:rPr>
            </w:pPr>
          </w:p>
          <w:p w14:paraId="4C1EB711" w14:textId="77777777" w:rsidR="00253F13" w:rsidRPr="00B37E2B" w:rsidRDefault="00253F13" w:rsidP="00253F13">
            <w:pPr>
              <w:pStyle w:val="PargrafodaLista"/>
              <w:numPr>
                <w:ilvl w:val="0"/>
                <w:numId w:val="6"/>
              </w:numPr>
              <w:jc w:val="both"/>
              <w:rPr>
                <w:rFonts w:ascii="Calibri" w:eastAsia="Times New Roman" w:hAnsi="Calibri" w:cs="Arial"/>
                <w:i/>
                <w:iCs/>
                <w:color w:val="000000"/>
                <w:sz w:val="20"/>
                <w:szCs w:val="20"/>
                <w:lang w:val="en-US" w:eastAsia="pt-BR"/>
              </w:rPr>
            </w:pPr>
            <w:r w:rsidRPr="00B37E2B">
              <w:rPr>
                <w:rFonts w:ascii="Calibri" w:eastAsia="Times New Roman" w:hAnsi="Calibri" w:cs="Arial"/>
                <w:i/>
                <w:iCs/>
                <w:color w:val="000000"/>
                <w:sz w:val="20"/>
                <w:szCs w:val="20"/>
                <w:lang w:val="en-US" w:eastAsia="pt-BR"/>
              </w:rPr>
              <w:t>The coating in Area 2 is optional. There is no coating in Area 3.</w:t>
            </w:r>
            <w:r>
              <w:rPr>
                <w:rFonts w:ascii="Calibri" w:eastAsia="Times New Roman" w:hAnsi="Calibri" w:cs="Arial"/>
                <w:i/>
                <w:iCs/>
                <w:color w:val="000000"/>
                <w:sz w:val="20"/>
                <w:szCs w:val="20"/>
                <w:lang w:val="en-US" w:eastAsia="pt-BR"/>
              </w:rPr>
              <w:t>)</w:t>
            </w:r>
          </w:p>
          <w:p w14:paraId="5161E762" w14:textId="77777777" w:rsidR="00253F13" w:rsidRDefault="00253F13" w:rsidP="00253F13">
            <w:pPr>
              <w:jc w:val="both"/>
              <w:rPr>
                <w:rFonts w:ascii="Calibri" w:eastAsia="Times New Roman" w:hAnsi="Calibri" w:cs="Arial"/>
                <w:b/>
                <w:bCs/>
                <w:color w:val="000000"/>
                <w:sz w:val="20"/>
                <w:szCs w:val="20"/>
                <w:lang w:val="en-US" w:eastAsia="pt-BR"/>
              </w:rPr>
            </w:pPr>
          </w:p>
          <w:p w14:paraId="41B07213" w14:textId="77777777" w:rsidR="00F14E46" w:rsidRPr="00D52EE8" w:rsidRDefault="00F14E46" w:rsidP="00253F13">
            <w:pPr>
              <w:jc w:val="both"/>
              <w:rPr>
                <w:rFonts w:ascii="Calibri" w:eastAsia="Times New Roman" w:hAnsi="Calibri" w:cs="Arial"/>
                <w:b/>
                <w:bCs/>
                <w:color w:val="000000"/>
                <w:sz w:val="20"/>
                <w:szCs w:val="20"/>
                <w:lang w:val="en-US" w:eastAsia="pt-BR"/>
              </w:rPr>
            </w:pPr>
          </w:p>
          <w:p w14:paraId="33F67D22" w14:textId="3EE7079C" w:rsidR="00253F13" w:rsidRDefault="00253F13" w:rsidP="00253F13">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Aquecer </w:t>
            </w:r>
            <w:r w:rsidRPr="00D52EE8">
              <w:rPr>
                <w:rFonts w:ascii="Calibri" w:eastAsia="Times New Roman" w:hAnsi="Calibri" w:cs="Arial"/>
                <w:b/>
                <w:bCs/>
                <w:color w:val="000000"/>
                <w:sz w:val="20"/>
                <w:szCs w:val="20"/>
                <w:lang w:eastAsia="pt-BR"/>
              </w:rPr>
              <w:t xml:space="preserve">as </w:t>
            </w:r>
            <w:r w:rsidR="00F14E46">
              <w:rPr>
                <w:rFonts w:ascii="Calibri" w:eastAsia="Times New Roman" w:hAnsi="Calibri" w:cs="Arial"/>
                <w:b/>
                <w:bCs/>
                <w:color w:val="000000"/>
                <w:sz w:val="20"/>
                <w:szCs w:val="20"/>
                <w:lang w:eastAsia="pt-BR"/>
              </w:rPr>
              <w:t xml:space="preserve">peças </w:t>
            </w:r>
            <w:r w:rsidRPr="00D52EE8">
              <w:rPr>
                <w:rFonts w:ascii="Calibri" w:eastAsia="Times New Roman" w:hAnsi="Calibri" w:cs="Arial"/>
                <w:b/>
                <w:bCs/>
                <w:color w:val="000000"/>
                <w:sz w:val="20"/>
                <w:szCs w:val="20"/>
                <w:lang w:eastAsia="pt-BR"/>
              </w:rPr>
              <w:t xml:space="preserve">em forno a ar a 1000 ± 25 </w:t>
            </w:r>
            <w:proofErr w:type="spellStart"/>
            <w:r w:rsidRPr="00D52EE8">
              <w:rPr>
                <w:rFonts w:ascii="Calibri" w:eastAsia="Times New Roman" w:hAnsi="Calibri" w:cs="Arial"/>
                <w:b/>
                <w:bCs/>
                <w:color w:val="000000"/>
                <w:sz w:val="20"/>
                <w:szCs w:val="20"/>
                <w:lang w:eastAsia="pt-BR"/>
              </w:rPr>
              <w:t>°F</w:t>
            </w:r>
            <w:proofErr w:type="spellEnd"/>
            <w:r w:rsidRPr="00D52EE8">
              <w:rPr>
                <w:rFonts w:ascii="Calibri" w:eastAsia="Times New Roman" w:hAnsi="Calibri" w:cs="Arial"/>
                <w:b/>
                <w:bCs/>
                <w:color w:val="000000"/>
                <w:sz w:val="20"/>
                <w:szCs w:val="20"/>
                <w:lang w:eastAsia="pt-BR"/>
              </w:rPr>
              <w:t xml:space="preserve"> (538 ± 14 °C) por uma hora.</w:t>
            </w:r>
          </w:p>
          <w:p w14:paraId="03BFEC6A" w14:textId="77777777" w:rsidR="00F14E46" w:rsidRPr="00D52EE8" w:rsidRDefault="00F14E46" w:rsidP="00253F13">
            <w:pPr>
              <w:jc w:val="both"/>
              <w:rPr>
                <w:rFonts w:ascii="Calibri" w:eastAsia="Times New Roman" w:hAnsi="Calibri" w:cs="Arial"/>
                <w:b/>
                <w:bCs/>
                <w:color w:val="000000"/>
                <w:sz w:val="20"/>
                <w:szCs w:val="20"/>
                <w:lang w:eastAsia="pt-BR"/>
              </w:rPr>
            </w:pPr>
          </w:p>
          <w:p w14:paraId="122B55B9" w14:textId="13FF297B" w:rsidR="00253F13"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 xml:space="preserve">((a) Bake the </w:t>
            </w:r>
            <w:r w:rsidR="00F14E46">
              <w:rPr>
                <w:rFonts w:ascii="Calibri" w:eastAsia="Times New Roman" w:hAnsi="Calibri" w:cs="Arial"/>
                <w:i/>
                <w:iCs/>
                <w:color w:val="000000"/>
                <w:sz w:val="20"/>
                <w:szCs w:val="20"/>
                <w:lang w:val="en-US" w:eastAsia="pt-BR"/>
              </w:rPr>
              <w:t xml:space="preserve">parts </w:t>
            </w:r>
            <w:r w:rsidRPr="00D52EE8">
              <w:rPr>
                <w:rFonts w:ascii="Calibri" w:eastAsia="Times New Roman" w:hAnsi="Calibri" w:cs="Arial"/>
                <w:i/>
                <w:iCs/>
                <w:color w:val="000000"/>
                <w:sz w:val="20"/>
                <w:szCs w:val="20"/>
                <w:lang w:val="en-US" w:eastAsia="pt-BR"/>
              </w:rPr>
              <w:t>in an air furnace at 1000 ± 25 °F (538 ± 14 °C) for one hour.)</w:t>
            </w:r>
          </w:p>
          <w:p w14:paraId="0FB55F68" w14:textId="77777777" w:rsidR="00F14E46" w:rsidRDefault="00F14E46" w:rsidP="00253F13">
            <w:pPr>
              <w:jc w:val="both"/>
              <w:rPr>
                <w:rFonts w:ascii="Calibri" w:eastAsia="Times New Roman" w:hAnsi="Calibri" w:cs="Arial"/>
                <w:i/>
                <w:iCs/>
                <w:color w:val="000000"/>
                <w:sz w:val="20"/>
                <w:szCs w:val="20"/>
                <w:lang w:val="en-US" w:eastAsia="pt-BR"/>
              </w:rPr>
            </w:pPr>
          </w:p>
          <w:p w14:paraId="28AD2154" w14:textId="6D7F786E" w:rsidR="00253F13" w:rsidRPr="00A4248F" w:rsidRDefault="00253F13" w:rsidP="00253F13">
            <w:pPr>
              <w:jc w:val="both"/>
              <w:rPr>
                <w:rFonts w:ascii="Calibri" w:eastAsia="Times New Roman" w:hAnsi="Calibri" w:cs="Arial"/>
                <w:b/>
                <w:bCs/>
                <w:color w:val="000000"/>
                <w:sz w:val="20"/>
                <w:szCs w:val="20"/>
                <w:lang w:eastAsia="pt-BR"/>
              </w:rPr>
            </w:pPr>
            <w:r w:rsidRPr="00A4248F">
              <w:rPr>
                <w:rFonts w:ascii="Calibri" w:eastAsia="Times New Roman" w:hAnsi="Calibri" w:cs="Arial"/>
                <w:b/>
                <w:bCs/>
                <w:color w:val="000000"/>
                <w:sz w:val="20"/>
                <w:szCs w:val="20"/>
                <w:lang w:eastAsia="pt-BR"/>
              </w:rPr>
              <w:t xml:space="preserve">NCC: </w:t>
            </w:r>
            <w:r w:rsidR="00F14E46">
              <w:rPr>
                <w:rFonts w:ascii="Calibri" w:eastAsia="Times New Roman" w:hAnsi="Calibri" w:cs="Arial"/>
                <w:b/>
                <w:bCs/>
                <w:color w:val="000000"/>
                <w:sz w:val="20"/>
                <w:szCs w:val="20"/>
                <w:lang w:eastAsia="pt-BR"/>
              </w:rPr>
              <w:t>____________________</w:t>
            </w:r>
          </w:p>
          <w:p w14:paraId="14E46CC2" w14:textId="77777777" w:rsidR="00253F13" w:rsidRPr="00A4248F" w:rsidRDefault="00253F13" w:rsidP="00253F13">
            <w:pPr>
              <w:jc w:val="both"/>
              <w:rPr>
                <w:rFonts w:ascii="Calibri" w:eastAsia="Times New Roman" w:hAnsi="Calibri" w:cs="Arial"/>
                <w:i/>
                <w:iCs/>
                <w:color w:val="000000"/>
                <w:sz w:val="20"/>
                <w:szCs w:val="20"/>
                <w:lang w:eastAsia="pt-BR"/>
              </w:rPr>
            </w:pPr>
          </w:p>
          <w:p w14:paraId="1A2D0EC5" w14:textId="39A2B891" w:rsidR="00253F13" w:rsidRPr="00A4248F" w:rsidRDefault="00253F13" w:rsidP="00253F13">
            <w:pPr>
              <w:jc w:val="both"/>
              <w:rPr>
                <w:rFonts w:ascii="Calibri" w:eastAsia="Times New Roman" w:hAnsi="Calibri" w:cs="Arial"/>
                <w:color w:val="000000"/>
                <w:sz w:val="20"/>
                <w:szCs w:val="20"/>
                <w:lang w:val="en-US" w:eastAsia="pt-BR"/>
              </w:rPr>
            </w:pPr>
            <w:r w:rsidRPr="00A4248F">
              <w:rPr>
                <w:rFonts w:ascii="Calibri" w:eastAsia="Times New Roman" w:hAnsi="Calibri" w:cs="Arial"/>
                <w:b/>
                <w:bCs/>
                <w:color w:val="000000"/>
                <w:sz w:val="20"/>
                <w:szCs w:val="20"/>
                <w:lang w:eastAsia="pt-BR"/>
              </w:rPr>
              <w:t xml:space="preserve">A que temperatura o forno foi aquecido? </w:t>
            </w:r>
            <w:r w:rsidR="00F14E46" w:rsidRPr="00DD3571">
              <w:rPr>
                <w:rFonts w:ascii="Calibri" w:eastAsia="Times New Roman" w:hAnsi="Calibri" w:cs="Arial"/>
                <w:b/>
                <w:bCs/>
                <w:color w:val="000000"/>
                <w:sz w:val="20"/>
                <w:szCs w:val="20"/>
                <w:lang w:val="en-US" w:eastAsia="pt-BR"/>
              </w:rPr>
              <w:t>____________________</w:t>
            </w:r>
            <w:r w:rsidRPr="00A4248F">
              <w:rPr>
                <w:rFonts w:ascii="Calibri" w:eastAsia="Times New Roman" w:hAnsi="Calibri" w:cs="Arial"/>
                <w:b/>
                <w:bCs/>
                <w:color w:val="000000"/>
                <w:sz w:val="20"/>
                <w:szCs w:val="20"/>
                <w:lang w:val="en-US" w:eastAsia="pt-BR"/>
              </w:rPr>
              <w:t xml:space="preserve"> [°C]</w:t>
            </w:r>
          </w:p>
          <w:p w14:paraId="4D9C4932" w14:textId="77777777" w:rsidR="00253F13" w:rsidRPr="00A4248F" w:rsidRDefault="00253F13" w:rsidP="00253F13">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temperature was the oven heated to?)</w:t>
            </w:r>
          </w:p>
          <w:p w14:paraId="7FB0F4C0" w14:textId="77777777" w:rsidR="00253F13" w:rsidRPr="00A4248F" w:rsidRDefault="00253F13" w:rsidP="00253F13">
            <w:pPr>
              <w:jc w:val="both"/>
              <w:rPr>
                <w:rFonts w:ascii="Calibri" w:eastAsia="Times New Roman" w:hAnsi="Calibri" w:cs="Arial"/>
                <w:i/>
                <w:iCs/>
                <w:color w:val="000000"/>
                <w:sz w:val="20"/>
                <w:szCs w:val="20"/>
                <w:lang w:val="en-US" w:eastAsia="pt-BR"/>
              </w:rPr>
            </w:pPr>
          </w:p>
          <w:p w14:paraId="42AA780A" w14:textId="69E5F1E5" w:rsidR="00253F13" w:rsidRPr="00A4248F" w:rsidRDefault="00253F13" w:rsidP="00253F13">
            <w:pPr>
              <w:jc w:val="both"/>
              <w:rPr>
                <w:rFonts w:ascii="Calibri" w:eastAsia="Times New Roman" w:hAnsi="Calibri" w:cs="Arial"/>
                <w:b/>
                <w:bCs/>
                <w:color w:val="000000"/>
                <w:sz w:val="20"/>
                <w:szCs w:val="20"/>
                <w:lang w:val="en-US" w:eastAsia="pt-BR"/>
              </w:rPr>
            </w:pPr>
            <w:r w:rsidRPr="00A4248F">
              <w:rPr>
                <w:rFonts w:ascii="Calibri" w:eastAsia="Times New Roman" w:hAnsi="Calibri" w:cs="Arial"/>
                <w:b/>
                <w:bCs/>
                <w:color w:val="000000"/>
                <w:sz w:val="20"/>
                <w:szCs w:val="20"/>
                <w:lang w:eastAsia="pt-BR"/>
              </w:rPr>
              <w:t>Qual foi a duração do aquecimento do forno?</w:t>
            </w:r>
            <w:r w:rsidR="00F14E46">
              <w:rPr>
                <w:rFonts w:ascii="Calibri" w:eastAsia="Times New Roman" w:hAnsi="Calibri" w:cs="Arial"/>
                <w:b/>
                <w:bCs/>
                <w:color w:val="000000"/>
                <w:sz w:val="20"/>
                <w:szCs w:val="20"/>
                <w:lang w:eastAsia="pt-BR"/>
              </w:rPr>
              <w:t xml:space="preserve"> </w:t>
            </w:r>
            <w:r w:rsidR="00F14E46" w:rsidRPr="00DD3571">
              <w:rPr>
                <w:rFonts w:ascii="Calibri" w:eastAsia="Times New Roman" w:hAnsi="Calibri" w:cs="Arial"/>
                <w:b/>
                <w:bCs/>
                <w:color w:val="000000"/>
                <w:sz w:val="20"/>
                <w:szCs w:val="20"/>
                <w:lang w:val="en-US" w:eastAsia="pt-BR"/>
              </w:rPr>
              <w:t>____________________</w:t>
            </w:r>
            <w:r w:rsidRPr="00DD3571">
              <w:rPr>
                <w:rFonts w:ascii="Calibri" w:eastAsia="Times New Roman" w:hAnsi="Calibri" w:cs="Arial"/>
                <w:b/>
                <w:bCs/>
                <w:color w:val="000000"/>
                <w:sz w:val="20"/>
                <w:szCs w:val="20"/>
                <w:lang w:val="en-US" w:eastAsia="pt-BR"/>
              </w:rPr>
              <w:t xml:space="preserve"> </w:t>
            </w:r>
            <w:r w:rsidRPr="00A4248F">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horas</w:t>
            </w:r>
            <w:r w:rsidRPr="00A4248F">
              <w:rPr>
                <w:rFonts w:ascii="Calibri" w:eastAsia="Times New Roman" w:hAnsi="Calibri" w:cs="Arial"/>
                <w:b/>
                <w:bCs/>
                <w:color w:val="000000"/>
                <w:sz w:val="20"/>
                <w:szCs w:val="20"/>
                <w:lang w:val="en-US" w:eastAsia="pt-BR"/>
              </w:rPr>
              <w:t>]</w:t>
            </w:r>
          </w:p>
          <w:p w14:paraId="20CBEF14" w14:textId="77777777" w:rsidR="00253F13" w:rsidRPr="00A4248F" w:rsidRDefault="00253F13" w:rsidP="00253F13">
            <w:pPr>
              <w:jc w:val="both"/>
              <w:rPr>
                <w:rFonts w:ascii="Calibri" w:eastAsia="Times New Roman" w:hAnsi="Calibri" w:cs="Arial"/>
                <w:i/>
                <w:iCs/>
                <w:color w:val="000000"/>
                <w:sz w:val="20"/>
                <w:szCs w:val="20"/>
                <w:lang w:val="en-US" w:eastAsia="pt-BR"/>
              </w:rPr>
            </w:pPr>
            <w:r w:rsidRPr="00A4248F">
              <w:rPr>
                <w:rFonts w:ascii="Calibri" w:eastAsia="Times New Roman" w:hAnsi="Calibri" w:cs="Arial"/>
                <w:i/>
                <w:iCs/>
                <w:color w:val="000000"/>
                <w:sz w:val="20"/>
                <w:szCs w:val="20"/>
                <w:lang w:val="en-US" w:eastAsia="pt-BR"/>
              </w:rPr>
              <w:t>(What was the duration of the oven heating?)</w:t>
            </w:r>
          </w:p>
          <w:p w14:paraId="4A9F84C4" w14:textId="77777777" w:rsidR="00253F13" w:rsidRDefault="00253F13" w:rsidP="00253F13">
            <w:pPr>
              <w:jc w:val="both"/>
              <w:rPr>
                <w:rFonts w:ascii="Calibri" w:eastAsia="Times New Roman" w:hAnsi="Calibri" w:cs="Arial"/>
                <w:i/>
                <w:iCs/>
                <w:color w:val="000000"/>
                <w:sz w:val="20"/>
                <w:szCs w:val="20"/>
                <w:lang w:val="en-US" w:eastAsia="pt-BR"/>
              </w:rPr>
            </w:pPr>
          </w:p>
          <w:p w14:paraId="6824C710" w14:textId="77777777" w:rsidR="00F14E46" w:rsidRPr="00A4248F" w:rsidRDefault="00F14E46" w:rsidP="00253F13">
            <w:pPr>
              <w:jc w:val="both"/>
              <w:rPr>
                <w:rFonts w:ascii="Calibri" w:eastAsia="Times New Roman" w:hAnsi="Calibri" w:cs="Arial"/>
                <w:i/>
                <w:iCs/>
                <w:color w:val="000000"/>
                <w:sz w:val="20"/>
                <w:szCs w:val="20"/>
                <w:lang w:val="en-US" w:eastAsia="pt-BR"/>
              </w:rPr>
            </w:pPr>
          </w:p>
          <w:p w14:paraId="64B53D60" w14:textId="3668B6BA" w:rsidR="00253F13" w:rsidRPr="00D52EE8" w:rsidRDefault="00F14E46"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00253F13" w:rsidRPr="00D52EE8">
              <w:rPr>
                <w:rFonts w:ascii="Calibri" w:eastAsia="Times New Roman" w:hAnsi="Calibri" w:cs="Arial"/>
                <w:b/>
                <w:bCs/>
                <w:color w:val="000000"/>
                <w:sz w:val="20"/>
                <w:szCs w:val="20"/>
                <w:lang w:eastAsia="pt-BR"/>
              </w:rPr>
              <w:t>b) Examine a superfície revestida quanto às indicações de cor:</w:t>
            </w:r>
          </w:p>
          <w:p w14:paraId="1800747A" w14:textId="6A36BFBB" w:rsidR="00253F13" w:rsidRPr="00D52EE8" w:rsidRDefault="00F14E46"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253F13" w:rsidRPr="00D52E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00253F13" w:rsidRPr="00D52EE8">
              <w:rPr>
                <w:rFonts w:ascii="Calibri" w:eastAsia="Times New Roman" w:hAnsi="Calibri" w:cs="Arial"/>
                <w:i/>
                <w:iCs/>
                <w:color w:val="000000"/>
                <w:sz w:val="20"/>
                <w:szCs w:val="20"/>
                <w:lang w:val="en-US" w:eastAsia="pt-BR"/>
              </w:rPr>
              <w:t>Examine the coated surface for color indications:)</w:t>
            </w:r>
          </w:p>
          <w:p w14:paraId="648135AC" w14:textId="77777777" w:rsidR="00253F13" w:rsidRPr="00D52EE8" w:rsidRDefault="00253F13" w:rsidP="00253F13">
            <w:pPr>
              <w:jc w:val="both"/>
              <w:rPr>
                <w:rFonts w:ascii="Calibri" w:eastAsia="Times New Roman" w:hAnsi="Calibri" w:cs="Arial"/>
                <w:i/>
                <w:iCs/>
                <w:color w:val="000000"/>
                <w:sz w:val="20"/>
                <w:szCs w:val="20"/>
                <w:lang w:val="en-US" w:eastAsia="pt-BR"/>
              </w:rPr>
            </w:pPr>
          </w:p>
          <w:p w14:paraId="4BF50105" w14:textId="77777777" w:rsidR="00253F13" w:rsidRPr="00D52EE8" w:rsidRDefault="00253F13" w:rsidP="00253F13">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Dourado indica que o revestimento está correto.</w:t>
            </w:r>
          </w:p>
          <w:p w14:paraId="1134E81F" w14:textId="516651AF" w:rsidR="00253F13" w:rsidRPr="00D52EE8"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(Gold shows that coating is correct</w:t>
            </w:r>
            <w:r w:rsidR="00F14E46">
              <w:rPr>
                <w:rFonts w:ascii="Calibri" w:eastAsia="Times New Roman" w:hAnsi="Calibri" w:cs="Arial"/>
                <w:i/>
                <w:iCs/>
                <w:color w:val="000000"/>
                <w:sz w:val="20"/>
                <w:szCs w:val="20"/>
                <w:lang w:val="en-US" w:eastAsia="pt-BR"/>
              </w:rPr>
              <w:t>.</w:t>
            </w:r>
            <w:r w:rsidRPr="00D52EE8">
              <w:rPr>
                <w:rFonts w:ascii="Calibri" w:eastAsia="Times New Roman" w:hAnsi="Calibri" w:cs="Arial"/>
                <w:i/>
                <w:iCs/>
                <w:color w:val="000000"/>
                <w:sz w:val="20"/>
                <w:szCs w:val="20"/>
                <w:lang w:val="en-US" w:eastAsia="pt-BR"/>
              </w:rPr>
              <w:t>)</w:t>
            </w:r>
          </w:p>
          <w:p w14:paraId="35B9B5CB" w14:textId="77777777" w:rsidR="00253F13" w:rsidRPr="00D52EE8" w:rsidRDefault="00253F13" w:rsidP="00253F13">
            <w:pPr>
              <w:jc w:val="both"/>
              <w:rPr>
                <w:rFonts w:ascii="Calibri" w:eastAsia="Times New Roman" w:hAnsi="Calibri" w:cs="Arial"/>
                <w:b/>
                <w:bCs/>
                <w:color w:val="000000"/>
                <w:sz w:val="20"/>
                <w:szCs w:val="20"/>
                <w:lang w:val="en-US" w:eastAsia="pt-BR"/>
              </w:rPr>
            </w:pPr>
          </w:p>
          <w:p w14:paraId="307FFFFE" w14:textId="77777777" w:rsidR="00253F13" w:rsidRPr="00D52EE8" w:rsidRDefault="00253F13" w:rsidP="00253F13">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Azul/roxo indica perda de revestimento</w:t>
            </w:r>
            <w:r>
              <w:rPr>
                <w:rFonts w:ascii="Calibri" w:eastAsia="Times New Roman" w:hAnsi="Calibri" w:cs="Arial"/>
                <w:b/>
                <w:bCs/>
                <w:color w:val="000000"/>
                <w:sz w:val="20"/>
                <w:szCs w:val="20"/>
                <w:lang w:eastAsia="pt-BR"/>
              </w:rPr>
              <w:t>.</w:t>
            </w:r>
          </w:p>
          <w:p w14:paraId="398C858C" w14:textId="77777777" w:rsidR="00253F13"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(Blue/purple shows coating loss.)</w:t>
            </w:r>
          </w:p>
          <w:p w14:paraId="0C529D86" w14:textId="764620A2" w:rsidR="00253F13" w:rsidRPr="00853442" w:rsidRDefault="00253F13" w:rsidP="00253F13">
            <w:pPr>
              <w:jc w:val="both"/>
              <w:rPr>
                <w:rFonts w:ascii="Calibri" w:eastAsia="Times New Roman" w:hAnsi="Calibri" w:cs="Arial"/>
                <w:b/>
                <w:bCs/>
                <w:color w:val="000000"/>
                <w:sz w:val="20"/>
                <w:szCs w:val="20"/>
                <w:lang w:val="en-US" w:eastAsia="pt-BR"/>
              </w:rPr>
            </w:pPr>
          </w:p>
        </w:tc>
      </w:tr>
      <w:tr w:rsidR="00253F13" w:rsidRPr="00DD3571" w14:paraId="329CE648" w14:textId="77777777" w:rsidTr="000D634D">
        <w:trPr>
          <w:trHeight w:val="1134"/>
          <w:jc w:val="center"/>
        </w:trPr>
        <w:tc>
          <w:tcPr>
            <w:tcW w:w="704" w:type="dxa"/>
            <w:vAlign w:val="center"/>
          </w:tcPr>
          <w:p w14:paraId="70A7EAF5" w14:textId="5EEC1044"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316885062"/>
            <w:placeholder>
              <w:docPart w:val="BA31C12C23174CEBB0BBBB6FB5B6FC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ED9D68" w14:textId="2138FAB0"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38164574"/>
            <w:placeholder>
              <w:docPart w:val="6445058C913B4ECD918203B8D408C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BC87E8" w14:textId="4012A695" w:rsidR="00253F13" w:rsidRDefault="00253F13" w:rsidP="00253F13">
                <w:pPr>
                  <w:rPr>
                    <w:rFonts w:ascii="Calibri" w:eastAsia="Times New Roman" w:hAnsi="Calibri" w:cs="Arial"/>
                    <w:bCs/>
                    <w:i/>
                    <w:color w:val="000000"/>
                    <w:sz w:val="18"/>
                    <w:szCs w:val="18"/>
                    <w:lang w:val="en-US" w:eastAsia="pt-BR"/>
                  </w:rPr>
                </w:pPr>
                <w:r w:rsidRPr="00C9618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5A45DAF" w14:textId="77777777" w:rsidR="00253F13" w:rsidRDefault="00253F13" w:rsidP="00253F13">
            <w:pPr>
              <w:jc w:val="both"/>
              <w:rPr>
                <w:rFonts w:ascii="Calibri" w:eastAsia="Times New Roman" w:hAnsi="Calibri" w:cs="Arial"/>
                <w:b/>
                <w:bCs/>
                <w:color w:val="000000"/>
                <w:sz w:val="20"/>
                <w:szCs w:val="20"/>
                <w:lang w:eastAsia="pt-BR"/>
              </w:rPr>
            </w:pPr>
          </w:p>
          <w:p w14:paraId="5DAACDCD" w14:textId="141626D3" w:rsidR="00253F13" w:rsidRDefault="00253F13" w:rsidP="00253F1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inspeção pós</w:t>
            </w:r>
            <w:r w:rsidRPr="00AE0441">
              <w:rPr>
                <w:rFonts w:ascii="Calibri" w:eastAsia="Times New Roman" w:hAnsi="Calibri" w:cs="Arial"/>
                <w:b/>
                <w:bCs/>
                <w:color w:val="000000"/>
                <w:sz w:val="20"/>
                <w:szCs w:val="20"/>
                <w:lang w:eastAsia="pt-BR"/>
              </w:rPr>
              <w:t xml:space="preserve"> </w:t>
            </w:r>
            <w:r w:rsidRPr="00D52EE8">
              <w:rPr>
                <w:rFonts w:ascii="Calibri" w:eastAsia="Times New Roman" w:hAnsi="Calibri" w:cs="Arial"/>
                <w:b/>
                <w:bCs/>
                <w:color w:val="000000"/>
                <w:sz w:val="20"/>
                <w:szCs w:val="20"/>
                <w:lang w:eastAsia="pt-BR"/>
              </w:rPr>
              <w:t>método de coloração térmica (</w:t>
            </w:r>
            <w:proofErr w:type="spellStart"/>
            <w:r w:rsidRPr="00D52EE8">
              <w:rPr>
                <w:rFonts w:ascii="Calibri" w:eastAsia="Times New Roman" w:hAnsi="Calibri" w:cs="Arial"/>
                <w:b/>
                <w:bCs/>
                <w:color w:val="000000"/>
                <w:sz w:val="20"/>
                <w:szCs w:val="20"/>
                <w:lang w:eastAsia="pt-BR"/>
              </w:rPr>
              <w:t>heat-tint</w:t>
            </w:r>
            <w:proofErr w:type="spellEnd"/>
            <w:r w:rsidRPr="00D52EE8">
              <w:rPr>
                <w:rFonts w:ascii="Calibri" w:eastAsia="Times New Roman" w:hAnsi="Calibri" w:cs="Arial"/>
                <w:b/>
                <w:bCs/>
                <w:color w:val="000000"/>
                <w:sz w:val="20"/>
                <w:szCs w:val="20"/>
                <w:lang w:eastAsia="pt-BR"/>
              </w:rPr>
              <w:t xml:space="preserve"> </w:t>
            </w:r>
            <w:proofErr w:type="spellStart"/>
            <w:r w:rsidRPr="00D52EE8">
              <w:rPr>
                <w:rFonts w:ascii="Calibri" w:eastAsia="Times New Roman" w:hAnsi="Calibri" w:cs="Arial"/>
                <w:b/>
                <w:bCs/>
                <w:color w:val="000000"/>
                <w:sz w:val="20"/>
                <w:szCs w:val="20"/>
                <w:lang w:eastAsia="pt-BR"/>
              </w:rPr>
              <w:t>method</w:t>
            </w:r>
            <w:proofErr w:type="spellEnd"/>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00910019">
              <w:rPr>
                <w:rFonts w:ascii="Calibri" w:eastAsia="Times New Roman" w:hAnsi="Calibri" w:cs="Arial"/>
                <w:b/>
                <w:bCs/>
                <w:color w:val="000000"/>
                <w:sz w:val="20"/>
                <w:szCs w:val="20"/>
                <w:lang w:eastAsia="pt-BR"/>
              </w:rPr>
              <w:t>das peças</w:t>
            </w:r>
            <w:r w:rsidR="00F14E46">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 xml:space="preserve">/Check-02”, Parágrafo 1., Etapa </w:t>
            </w:r>
            <w:r>
              <w:rPr>
                <w:rFonts w:ascii="Calibri" w:eastAsia="Times New Roman" w:hAnsi="Calibri" w:cs="Arial"/>
                <w:b/>
                <w:bCs/>
                <w:color w:val="000000"/>
                <w:sz w:val="20"/>
                <w:szCs w:val="20"/>
                <w:lang w:eastAsia="pt-BR"/>
              </w:rPr>
              <w:t>D</w:t>
            </w:r>
            <w:r w:rsidRPr="00AE0441">
              <w:rPr>
                <w:rFonts w:ascii="Calibri" w:eastAsia="Times New Roman" w:hAnsi="Calibri" w:cs="Arial"/>
                <w:b/>
                <w:bCs/>
                <w:color w:val="000000"/>
                <w:sz w:val="20"/>
                <w:szCs w:val="20"/>
                <w:lang w:eastAsia="pt-BR"/>
              </w:rPr>
              <w:t>.</w:t>
            </w:r>
            <w:r w:rsidR="00F14E46">
              <w:rPr>
                <w:rFonts w:ascii="Calibri" w:eastAsia="Times New Roman" w:hAnsi="Calibri" w:cs="Arial"/>
                <w:b/>
                <w:bCs/>
                <w:color w:val="000000"/>
                <w:sz w:val="20"/>
                <w:szCs w:val="20"/>
                <w:lang w:eastAsia="pt-BR"/>
              </w:rPr>
              <w:t xml:space="preserve"> e </w:t>
            </w:r>
            <w:r w:rsidRPr="00AE0441">
              <w:rPr>
                <w:rFonts w:ascii="Calibri" w:eastAsia="Times New Roman" w:hAnsi="Calibri" w:cs="Arial"/>
                <w:b/>
                <w:bCs/>
                <w:color w:val="000000"/>
                <w:sz w:val="20"/>
                <w:szCs w:val="20"/>
                <w:lang w:eastAsia="pt-BR"/>
              </w:rPr>
              <w:t>Figura 80</w:t>
            </w:r>
            <w:r>
              <w:rPr>
                <w:rFonts w:ascii="Calibri" w:eastAsia="Times New Roman" w:hAnsi="Calibri" w:cs="Arial"/>
                <w:b/>
                <w:bCs/>
                <w:color w:val="000000"/>
                <w:sz w:val="20"/>
                <w:szCs w:val="20"/>
                <w:lang w:eastAsia="pt-BR"/>
              </w:rPr>
              <w:t>2</w:t>
            </w:r>
            <w:r w:rsidR="00F14E46">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72-51-13</w:t>
            </w:r>
            <w:r w:rsidRPr="00242DE9">
              <w:rPr>
                <w:rFonts w:ascii="Calibri" w:eastAsia="Times New Roman" w:hAnsi="Calibri" w:cs="Arial"/>
                <w:b/>
                <w:bCs/>
                <w:color w:val="000000"/>
                <w:sz w:val="20"/>
                <w:szCs w:val="20"/>
                <w:lang w:eastAsia="pt-BR"/>
              </w:rPr>
              <w:t>-220-002</w:t>
            </w:r>
            <w:r w:rsidRPr="00AE0441">
              <w:rPr>
                <w:rFonts w:ascii="Calibri" w:eastAsia="Times New Roman" w:hAnsi="Calibri" w:cs="Arial"/>
                <w:b/>
                <w:bCs/>
                <w:color w:val="000000"/>
                <w:sz w:val="20"/>
                <w:szCs w:val="20"/>
                <w:lang w:eastAsia="pt-BR"/>
              </w:rPr>
              <w:t>).</w:t>
            </w:r>
          </w:p>
          <w:p w14:paraId="5B0FCC51" w14:textId="77777777" w:rsidR="00F14E46" w:rsidRDefault="00F14E46" w:rsidP="00253F13">
            <w:pPr>
              <w:jc w:val="both"/>
              <w:rPr>
                <w:rFonts w:ascii="Calibri" w:eastAsia="Times New Roman" w:hAnsi="Calibri" w:cs="Arial"/>
                <w:b/>
                <w:bCs/>
                <w:color w:val="000000"/>
                <w:sz w:val="20"/>
                <w:szCs w:val="20"/>
                <w:lang w:eastAsia="pt-BR"/>
              </w:rPr>
            </w:pPr>
          </w:p>
          <w:p w14:paraId="7CA61965" w14:textId="018DF876" w:rsidR="00253F13" w:rsidRPr="00496DED"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i/>
                <w:iCs/>
                <w:color w:val="000000"/>
                <w:sz w:val="20"/>
                <w:szCs w:val="20"/>
                <w:lang w:val="en-US" w:eastAsia="pt-BR"/>
              </w:rPr>
              <w:t>(</w:t>
            </w:r>
            <w:r w:rsidRPr="00496DED">
              <w:rPr>
                <w:rFonts w:ascii="Calibri" w:eastAsia="Times New Roman" w:hAnsi="Calibri" w:cs="Arial"/>
                <w:i/>
                <w:iCs/>
                <w:color w:val="000000"/>
                <w:sz w:val="20"/>
                <w:szCs w:val="20"/>
                <w:lang w:val="en-US" w:eastAsia="pt-BR"/>
              </w:rPr>
              <w:t xml:space="preserve">Perform the post-inspection following the heat-tint method on the </w:t>
            </w:r>
            <w:r w:rsidR="00F14E46">
              <w:rPr>
                <w:rFonts w:ascii="Calibri" w:eastAsia="Times New Roman" w:hAnsi="Calibri" w:cs="Arial"/>
                <w:i/>
                <w:iCs/>
                <w:color w:val="000000"/>
                <w:sz w:val="20"/>
                <w:szCs w:val="20"/>
                <w:lang w:val="en-US" w:eastAsia="pt-BR"/>
              </w:rPr>
              <w:t>parts,</w:t>
            </w:r>
            <w:r w:rsidRPr="00496DED">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72-51-13</w:t>
            </w:r>
            <w:r w:rsidRPr="00496DED">
              <w:rPr>
                <w:rFonts w:ascii="Calibri" w:eastAsia="Times New Roman" w:hAnsi="Calibri" w:cs="Arial"/>
                <w:i/>
                <w:iCs/>
                <w:color w:val="000000"/>
                <w:sz w:val="20"/>
                <w:szCs w:val="20"/>
                <w:lang w:val="en-US" w:eastAsia="pt-BR"/>
              </w:rPr>
              <w:t>, Section “Inspection/Check-02</w:t>
            </w:r>
            <w:r w:rsidR="00F14E46">
              <w:rPr>
                <w:rFonts w:ascii="Calibri" w:eastAsia="Times New Roman" w:hAnsi="Calibri" w:cs="Arial"/>
                <w:i/>
                <w:iCs/>
                <w:color w:val="000000"/>
                <w:sz w:val="20"/>
                <w:szCs w:val="20"/>
                <w:lang w:val="en-US" w:eastAsia="pt-BR"/>
              </w:rPr>
              <w:t>”</w:t>
            </w:r>
            <w:r w:rsidRPr="00496DED">
              <w:rPr>
                <w:rFonts w:ascii="Calibri" w:eastAsia="Times New Roman" w:hAnsi="Calibri" w:cs="Arial"/>
                <w:i/>
                <w:iCs/>
                <w:color w:val="000000"/>
                <w:sz w:val="20"/>
                <w:szCs w:val="20"/>
                <w:lang w:val="en-US" w:eastAsia="pt-BR"/>
              </w:rPr>
              <w:t>,</w:t>
            </w:r>
            <w:r w:rsidR="00F14E46">
              <w:rPr>
                <w:rFonts w:ascii="Calibri" w:eastAsia="Times New Roman" w:hAnsi="Calibri" w:cs="Arial"/>
                <w:i/>
                <w:iCs/>
                <w:color w:val="000000"/>
                <w:sz w:val="20"/>
                <w:szCs w:val="20"/>
                <w:lang w:val="en-US" w:eastAsia="pt-BR"/>
              </w:rPr>
              <w:t xml:space="preserve"> </w:t>
            </w:r>
            <w:r w:rsidRPr="00496DED">
              <w:rPr>
                <w:rFonts w:ascii="Calibri" w:eastAsia="Times New Roman" w:hAnsi="Calibri" w:cs="Arial"/>
                <w:i/>
                <w:iCs/>
                <w:color w:val="000000"/>
                <w:sz w:val="20"/>
                <w:szCs w:val="20"/>
                <w:lang w:val="en-US" w:eastAsia="pt-BR"/>
              </w:rPr>
              <w:t>Paragraph 1., Step D.</w:t>
            </w:r>
            <w:r w:rsidR="00F14E46">
              <w:rPr>
                <w:rFonts w:ascii="Calibri" w:eastAsia="Times New Roman" w:hAnsi="Calibri" w:cs="Arial"/>
                <w:i/>
                <w:iCs/>
                <w:color w:val="000000"/>
                <w:sz w:val="20"/>
                <w:szCs w:val="20"/>
                <w:lang w:val="en-US" w:eastAsia="pt-BR"/>
              </w:rPr>
              <w:t xml:space="preserve"> and</w:t>
            </w:r>
            <w:r w:rsidRPr="00496DED">
              <w:rPr>
                <w:rFonts w:ascii="Calibri" w:eastAsia="Times New Roman" w:hAnsi="Calibri" w:cs="Arial"/>
                <w:i/>
                <w:iCs/>
                <w:color w:val="000000"/>
                <w:sz w:val="20"/>
                <w:szCs w:val="20"/>
                <w:lang w:val="en-US" w:eastAsia="pt-BR"/>
              </w:rPr>
              <w:t xml:space="preserve"> Figure 802</w:t>
            </w:r>
            <w:r w:rsidR="00F14E46">
              <w:rPr>
                <w:rFonts w:ascii="Calibri" w:eastAsia="Times New Roman" w:hAnsi="Calibri" w:cs="Arial"/>
                <w:i/>
                <w:iCs/>
                <w:color w:val="000000"/>
                <w:sz w:val="20"/>
                <w:szCs w:val="20"/>
                <w:lang w:val="en-US" w:eastAsia="pt-BR"/>
              </w:rPr>
              <w:t xml:space="preserve"> </w:t>
            </w:r>
            <w:r w:rsidRPr="00496DED">
              <w:rPr>
                <w:rFonts w:ascii="Calibri" w:eastAsia="Times New Roman" w:hAnsi="Calibri" w:cs="Arial"/>
                <w:i/>
                <w:iCs/>
                <w:color w:val="000000"/>
                <w:sz w:val="20"/>
                <w:szCs w:val="20"/>
                <w:lang w:val="en-US" w:eastAsia="pt-BR"/>
              </w:rPr>
              <w:t xml:space="preserve">(Task </w:t>
            </w:r>
            <w:r>
              <w:rPr>
                <w:rFonts w:ascii="Calibri" w:eastAsia="Times New Roman" w:hAnsi="Calibri" w:cs="Arial"/>
                <w:i/>
                <w:iCs/>
                <w:color w:val="000000"/>
                <w:sz w:val="20"/>
                <w:szCs w:val="20"/>
                <w:lang w:val="en-US" w:eastAsia="pt-BR"/>
              </w:rPr>
              <w:t>72-51-13</w:t>
            </w:r>
            <w:r w:rsidRPr="00496DED">
              <w:rPr>
                <w:rFonts w:ascii="Calibri" w:eastAsia="Times New Roman" w:hAnsi="Calibri" w:cs="Arial"/>
                <w:i/>
                <w:iCs/>
                <w:color w:val="000000"/>
                <w:sz w:val="20"/>
                <w:szCs w:val="20"/>
                <w:lang w:val="en-US" w:eastAsia="pt-BR"/>
              </w:rPr>
              <w:t>-220-002).</w:t>
            </w:r>
            <w:r>
              <w:rPr>
                <w:rFonts w:ascii="Calibri" w:eastAsia="Times New Roman" w:hAnsi="Calibri" w:cs="Arial"/>
                <w:i/>
                <w:iCs/>
                <w:color w:val="000000"/>
                <w:sz w:val="20"/>
                <w:szCs w:val="20"/>
                <w:lang w:val="en-US" w:eastAsia="pt-BR"/>
              </w:rPr>
              <w:t>)</w:t>
            </w:r>
          </w:p>
          <w:p w14:paraId="0B29356D" w14:textId="77777777" w:rsidR="00253F13" w:rsidRDefault="00253F13" w:rsidP="00253F13">
            <w:pPr>
              <w:jc w:val="both"/>
              <w:rPr>
                <w:rFonts w:ascii="Calibri" w:eastAsia="Times New Roman" w:hAnsi="Calibri" w:cs="Arial"/>
                <w:b/>
                <w:bCs/>
                <w:color w:val="000000"/>
                <w:sz w:val="20"/>
                <w:szCs w:val="20"/>
                <w:lang w:val="en-US" w:eastAsia="pt-BR"/>
              </w:rPr>
            </w:pPr>
          </w:p>
          <w:p w14:paraId="06EC0D9F" w14:textId="77777777" w:rsidR="00F14E46" w:rsidRDefault="00F14E46" w:rsidP="00253F13">
            <w:pPr>
              <w:jc w:val="both"/>
              <w:rPr>
                <w:rFonts w:ascii="Calibri" w:eastAsia="Times New Roman" w:hAnsi="Calibri" w:cs="Arial"/>
                <w:b/>
                <w:bCs/>
                <w:color w:val="000000"/>
                <w:sz w:val="20"/>
                <w:szCs w:val="20"/>
                <w:lang w:val="en-US" w:eastAsia="pt-BR"/>
              </w:rPr>
            </w:pPr>
          </w:p>
          <w:p w14:paraId="46F34248" w14:textId="3A1EB2BF" w:rsidR="00253F13" w:rsidRPr="00DB4894" w:rsidRDefault="00253F13" w:rsidP="00253F13">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 xml:space="preserve">Todas as </w:t>
            </w:r>
            <w:r w:rsidR="00F14E46">
              <w:rPr>
                <w:rFonts w:ascii="Calibri" w:eastAsia="Times New Roman" w:hAnsi="Calibri" w:cs="Arial"/>
                <w:b/>
                <w:bCs/>
                <w:color w:val="000000"/>
                <w:sz w:val="20"/>
                <w:szCs w:val="20"/>
                <w:lang w:eastAsia="pt-BR"/>
              </w:rPr>
              <w:t xml:space="preserve">peças </w:t>
            </w:r>
            <w:r w:rsidRPr="00DB4894">
              <w:rPr>
                <w:rFonts w:ascii="Calibri" w:eastAsia="Times New Roman" w:hAnsi="Calibri" w:cs="Arial"/>
                <w:b/>
                <w:bCs/>
                <w:color w:val="000000"/>
                <w:sz w:val="20"/>
                <w:szCs w:val="20"/>
                <w:lang w:eastAsia="pt-BR"/>
              </w:rPr>
              <w:t xml:space="preserve">estão aprovadas?  </w:t>
            </w:r>
          </w:p>
          <w:p w14:paraId="7D429A05" w14:textId="44550A64" w:rsidR="00253F13" w:rsidRPr="00EB776E"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(Are all the </w:t>
            </w:r>
            <w:r w:rsidR="00F14E4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approved?)</w:t>
            </w:r>
            <w:r w:rsidRPr="00EB776E">
              <w:rPr>
                <w:rFonts w:ascii="Calibri" w:eastAsia="Times New Roman" w:hAnsi="Calibri" w:cs="Arial"/>
                <w:i/>
                <w:iCs/>
                <w:color w:val="000000"/>
                <w:sz w:val="20"/>
                <w:szCs w:val="20"/>
                <w:lang w:val="en-US" w:eastAsia="pt-BR"/>
              </w:rPr>
              <w:t xml:space="preserve"> </w:t>
            </w:r>
          </w:p>
          <w:p w14:paraId="7F1BB829" w14:textId="77777777" w:rsidR="00253F13" w:rsidRPr="00AE0441" w:rsidRDefault="00253F13" w:rsidP="00253F1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574F0F5" w14:textId="77777777" w:rsidR="00253F13" w:rsidRPr="00D03333" w:rsidRDefault="00253F13" w:rsidP="00253F1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524CCEC7" w14:textId="77777777" w:rsidR="00253F13" w:rsidRPr="00D03333" w:rsidRDefault="00253F13" w:rsidP="00253F1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67A59815" w14:textId="77777777" w:rsidR="00253F13" w:rsidRPr="00D03333" w:rsidRDefault="00253F13" w:rsidP="00253F1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56C85E21" w14:textId="77777777" w:rsidR="00253F13" w:rsidRPr="00D03333" w:rsidRDefault="00253F13" w:rsidP="00253F1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5FD00588" w14:textId="77777777" w:rsidR="00253F13"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A7121AD" w14:textId="77777777" w:rsidR="00253F13" w:rsidRDefault="00253F13" w:rsidP="00253F13">
            <w:pPr>
              <w:jc w:val="both"/>
              <w:rPr>
                <w:rFonts w:ascii="Calibri" w:eastAsia="Times New Roman" w:hAnsi="Calibri" w:cs="Arial"/>
                <w:i/>
                <w:iCs/>
                <w:color w:val="000000"/>
                <w:sz w:val="20"/>
                <w:szCs w:val="20"/>
                <w:lang w:eastAsia="pt-BR"/>
              </w:rPr>
            </w:pPr>
          </w:p>
          <w:p w14:paraId="7125B992" w14:textId="3E5D7C4E"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w:t>
            </w:r>
            <w:r w:rsidR="00910019">
              <w:rPr>
                <w:rFonts w:ascii="Calibri" w:eastAsia="Times New Roman" w:hAnsi="Calibri" w:cs="Arial"/>
                <w:b/>
                <w:bCs/>
                <w:color w:val="000000"/>
                <w:sz w:val="20"/>
                <w:szCs w:val="20"/>
                <w:lang w:eastAsia="pt-BR"/>
              </w:rPr>
              <w:t>das peças</w:t>
            </w:r>
            <w:r>
              <w:rPr>
                <w:rFonts w:ascii="Calibri" w:eastAsia="Times New Roman" w:hAnsi="Calibri" w:cs="Arial"/>
                <w:b/>
                <w:bCs/>
                <w:color w:val="000000"/>
                <w:sz w:val="20"/>
                <w:szCs w:val="20"/>
                <w:lang w:eastAsia="pt-BR"/>
              </w:rPr>
              <w:t xml:space="preserve"> rejeitadas?</w:t>
            </w:r>
          </w:p>
          <w:p w14:paraId="4F4CFA11" w14:textId="77777777"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b/>
                <w:bCs/>
                <w:color w:val="000000"/>
                <w:sz w:val="20"/>
                <w:szCs w:val="20"/>
                <w:lang w:val="en-US" w:eastAsia="pt-BR"/>
              </w:rPr>
              <w:t xml:space="preserve">_________________________________________________ </w:t>
            </w:r>
          </w:p>
          <w:p w14:paraId="57224AE5" w14:textId="334391AF"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lastRenderedPageBreak/>
              <w:t xml:space="preserve">(If not, what are the serial numbers of the rejected </w:t>
            </w:r>
            <w:r w:rsidR="00F14E46">
              <w:rPr>
                <w:rFonts w:ascii="Calibri" w:eastAsia="Times New Roman" w:hAnsi="Calibri" w:cs="Arial"/>
                <w:i/>
                <w:iCs/>
                <w:color w:val="000000"/>
                <w:sz w:val="20"/>
                <w:szCs w:val="20"/>
                <w:lang w:val="en-US" w:eastAsia="pt-BR"/>
              </w:rPr>
              <w:t>parts</w:t>
            </w:r>
            <w:r w:rsidRPr="00DB4894">
              <w:rPr>
                <w:rFonts w:ascii="Calibri" w:eastAsia="Times New Roman" w:hAnsi="Calibri" w:cs="Arial"/>
                <w:i/>
                <w:iCs/>
                <w:color w:val="000000"/>
                <w:sz w:val="20"/>
                <w:szCs w:val="20"/>
                <w:lang w:val="en-US" w:eastAsia="pt-BR"/>
              </w:rPr>
              <w:t>?)</w:t>
            </w:r>
          </w:p>
          <w:p w14:paraId="59A02289" w14:textId="77777777" w:rsidR="00253F13" w:rsidRPr="00842D83" w:rsidRDefault="00253F13" w:rsidP="00253F13">
            <w:pPr>
              <w:jc w:val="both"/>
              <w:rPr>
                <w:rFonts w:ascii="Calibri" w:eastAsia="Times New Roman" w:hAnsi="Calibri" w:cs="Arial"/>
                <w:b/>
                <w:bCs/>
                <w:color w:val="000000"/>
                <w:sz w:val="20"/>
                <w:szCs w:val="20"/>
                <w:highlight w:val="yellow"/>
                <w:lang w:val="en-US" w:eastAsia="pt-BR"/>
              </w:rPr>
            </w:pPr>
          </w:p>
          <w:p w14:paraId="6F59B876" w14:textId="147A085C" w:rsidR="00253F13" w:rsidRPr="00EB776E" w:rsidRDefault="00253F13" w:rsidP="00253F13">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w:t>
            </w:r>
            <w:r w:rsidRPr="00EB776E">
              <w:rPr>
                <w:rFonts w:ascii="Calibri" w:eastAsia="Times New Roman" w:hAnsi="Calibri" w:cs="Arial"/>
                <w:color w:val="000000"/>
                <w:sz w:val="20"/>
                <w:szCs w:val="20"/>
                <w:lang w:eastAsia="pt-BR"/>
              </w:rPr>
              <w:t xml:space="preserve"> </w:t>
            </w:r>
            <w:r w:rsidR="00F14E46">
              <w:rPr>
                <w:rFonts w:ascii="Calibri" w:eastAsia="Times New Roman" w:hAnsi="Calibri" w:cs="Arial"/>
                <w:b/>
                <w:bCs/>
                <w:color w:val="000000"/>
                <w:sz w:val="20"/>
                <w:szCs w:val="20"/>
                <w:lang w:eastAsia="pt-BR"/>
              </w:rPr>
              <w:t>____________________</w:t>
            </w:r>
          </w:p>
          <w:p w14:paraId="600666C6" w14:textId="77777777" w:rsidR="00253F13" w:rsidRPr="00857EC3" w:rsidRDefault="00253F13" w:rsidP="00253F13">
            <w:pPr>
              <w:jc w:val="both"/>
              <w:rPr>
                <w:rFonts w:ascii="Calibri" w:eastAsia="Times New Roman" w:hAnsi="Calibri" w:cs="Arial"/>
                <w:i/>
                <w:iCs/>
                <w:color w:val="000000"/>
                <w:sz w:val="20"/>
                <w:szCs w:val="20"/>
                <w:lang w:eastAsia="pt-BR"/>
              </w:rPr>
            </w:pPr>
            <w:r w:rsidRPr="00857EC3">
              <w:rPr>
                <w:rFonts w:ascii="Calibri" w:eastAsia="Times New Roman" w:hAnsi="Calibri" w:cs="Arial"/>
                <w:i/>
                <w:iCs/>
                <w:color w:val="000000"/>
                <w:sz w:val="20"/>
                <w:szCs w:val="20"/>
                <w:lang w:eastAsia="pt-BR"/>
              </w:rPr>
              <w:t xml:space="preserve">(Report </w:t>
            </w:r>
            <w:proofErr w:type="spellStart"/>
            <w:r w:rsidRPr="00857EC3">
              <w:rPr>
                <w:rFonts w:ascii="Calibri" w:eastAsia="Times New Roman" w:hAnsi="Calibri" w:cs="Arial"/>
                <w:i/>
                <w:iCs/>
                <w:color w:val="000000"/>
                <w:sz w:val="20"/>
                <w:szCs w:val="20"/>
                <w:lang w:eastAsia="pt-BR"/>
              </w:rPr>
              <w:t>number</w:t>
            </w:r>
            <w:proofErr w:type="spellEnd"/>
            <w:r w:rsidRPr="00857EC3">
              <w:rPr>
                <w:rFonts w:ascii="Calibri" w:eastAsia="Times New Roman" w:hAnsi="Calibri" w:cs="Arial"/>
                <w:i/>
                <w:iCs/>
                <w:color w:val="000000"/>
                <w:sz w:val="20"/>
                <w:szCs w:val="20"/>
                <w:lang w:eastAsia="pt-BR"/>
              </w:rPr>
              <w:t>:)</w:t>
            </w:r>
          </w:p>
          <w:p w14:paraId="70A1A6F3" w14:textId="77777777" w:rsidR="00253F13" w:rsidRDefault="00253F13" w:rsidP="00253F13">
            <w:pPr>
              <w:jc w:val="both"/>
              <w:rPr>
                <w:rFonts w:ascii="Calibri" w:eastAsia="Times New Roman" w:hAnsi="Calibri" w:cs="Arial"/>
                <w:b/>
                <w:bCs/>
                <w:color w:val="000000"/>
                <w:sz w:val="20"/>
                <w:szCs w:val="20"/>
                <w:highlight w:val="yellow"/>
                <w:lang w:eastAsia="pt-BR"/>
              </w:rPr>
            </w:pPr>
          </w:p>
          <w:p w14:paraId="426AAC04" w14:textId="77777777" w:rsidR="00F14E46" w:rsidRPr="00857EC3" w:rsidRDefault="00F14E46" w:rsidP="00253F13">
            <w:pPr>
              <w:jc w:val="both"/>
              <w:rPr>
                <w:rFonts w:ascii="Calibri" w:eastAsia="Times New Roman" w:hAnsi="Calibri" w:cs="Arial"/>
                <w:b/>
                <w:bCs/>
                <w:color w:val="000000"/>
                <w:sz w:val="20"/>
                <w:szCs w:val="20"/>
                <w:highlight w:val="yellow"/>
                <w:lang w:eastAsia="pt-BR"/>
              </w:rPr>
            </w:pPr>
          </w:p>
          <w:p w14:paraId="048E9D23" w14:textId="77777777" w:rsidR="00253F13" w:rsidRPr="00857EC3" w:rsidRDefault="00253F13" w:rsidP="00253F13">
            <w:pPr>
              <w:jc w:val="both"/>
              <w:rPr>
                <w:rFonts w:ascii="Calibri" w:eastAsia="Times New Roman" w:hAnsi="Calibri" w:cs="Arial"/>
                <w:b/>
                <w:bCs/>
                <w:color w:val="000000"/>
                <w:sz w:val="20"/>
                <w:szCs w:val="20"/>
                <w:lang w:eastAsia="pt-BR"/>
              </w:rPr>
            </w:pPr>
            <w:r w:rsidRPr="00857EC3">
              <w:rPr>
                <w:rFonts w:ascii="Calibri" w:eastAsia="Times New Roman" w:hAnsi="Calibri" w:cs="Arial"/>
                <w:b/>
                <w:bCs/>
                <w:color w:val="000000"/>
                <w:sz w:val="20"/>
                <w:szCs w:val="20"/>
                <w:lang w:eastAsia="pt-BR"/>
              </w:rPr>
              <w:t>(ref. Parágrafo D)</w:t>
            </w:r>
          </w:p>
          <w:p w14:paraId="6E2EE7B5" w14:textId="77777777" w:rsidR="00253F13" w:rsidRPr="00A4248F" w:rsidRDefault="00253F13" w:rsidP="00253F13">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sidRPr="00D52EE8">
              <w:rPr>
                <w:rFonts w:ascii="Calibri" w:eastAsia="Times New Roman" w:hAnsi="Calibri" w:cs="Arial"/>
                <w:i/>
                <w:iCs/>
                <w:color w:val="000000"/>
                <w:sz w:val="20"/>
                <w:szCs w:val="20"/>
                <w:lang w:eastAsia="pt-BR"/>
              </w:rPr>
              <w:t>D</w:t>
            </w:r>
            <w:r w:rsidRPr="00A4248F">
              <w:rPr>
                <w:rFonts w:ascii="Calibri" w:eastAsia="Times New Roman" w:hAnsi="Calibri" w:cs="Arial"/>
                <w:i/>
                <w:iCs/>
                <w:color w:val="000000"/>
                <w:sz w:val="20"/>
                <w:szCs w:val="20"/>
                <w:lang w:eastAsia="pt-BR"/>
              </w:rPr>
              <w:t>)</w:t>
            </w:r>
          </w:p>
          <w:p w14:paraId="187BFA1A" w14:textId="77777777" w:rsidR="00253F13" w:rsidRPr="00D52EE8" w:rsidRDefault="00253F13" w:rsidP="00253F13">
            <w:pPr>
              <w:jc w:val="both"/>
              <w:rPr>
                <w:rFonts w:ascii="Calibri" w:eastAsia="Times New Roman" w:hAnsi="Calibri" w:cs="Arial"/>
                <w:i/>
                <w:iCs/>
                <w:color w:val="000000"/>
                <w:sz w:val="20"/>
                <w:szCs w:val="20"/>
                <w:lang w:eastAsia="pt-BR"/>
              </w:rPr>
            </w:pPr>
          </w:p>
          <w:p w14:paraId="673667EC" w14:textId="77777777" w:rsidR="00253F13" w:rsidRDefault="00253F13" w:rsidP="00253F13">
            <w:pPr>
              <w:jc w:val="both"/>
              <w:rPr>
                <w:rFonts w:ascii="Calibri" w:eastAsia="Times New Roman" w:hAnsi="Calibri" w:cs="Arial"/>
                <w:b/>
                <w:bCs/>
                <w:color w:val="000000"/>
                <w:sz w:val="20"/>
                <w:szCs w:val="20"/>
                <w:lang w:eastAsia="pt-BR"/>
              </w:rPr>
            </w:pPr>
            <w:r w:rsidRPr="00D52EE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D52EE8">
              <w:rPr>
                <w:rFonts w:ascii="Calibri" w:eastAsia="Times New Roman" w:hAnsi="Calibri" w:cs="Arial"/>
                <w:b/>
                <w:bCs/>
                <w:color w:val="000000"/>
                <w:sz w:val="20"/>
                <w:szCs w:val="20"/>
                <w:lang w:eastAsia="pt-BR"/>
              </w:rPr>
              <w:t xml:space="preserve">) </w:t>
            </w:r>
            <w:r w:rsidRPr="00842D83">
              <w:rPr>
                <w:rFonts w:ascii="Calibri" w:eastAsia="Times New Roman" w:hAnsi="Calibri" w:cs="Arial"/>
                <w:b/>
                <w:bCs/>
                <w:color w:val="000000"/>
                <w:sz w:val="20"/>
                <w:szCs w:val="20"/>
                <w:lang w:eastAsia="pt-BR"/>
              </w:rPr>
              <w:t>A perda de revestimento na área de bordo de ataque (Área 2 da Figura 801) é aceitável para serviço.</w:t>
            </w:r>
            <w:r w:rsidRPr="00842D83">
              <w:rPr>
                <w:rFonts w:ascii="Calibri" w:eastAsia="Times New Roman" w:hAnsi="Calibri" w:cs="Arial"/>
                <w:b/>
                <w:bCs/>
                <w:color w:val="000000"/>
                <w:sz w:val="20"/>
                <w:szCs w:val="20"/>
                <w:lang w:eastAsia="pt-BR"/>
              </w:rPr>
              <w:br/>
              <w:t>Rejeitar a peça caso haja perda de revestimento em todas as demais áreas.</w:t>
            </w:r>
          </w:p>
          <w:p w14:paraId="26403F26" w14:textId="77777777" w:rsidR="00F14E46" w:rsidRPr="00D52EE8" w:rsidRDefault="00F14E46" w:rsidP="00253F13">
            <w:pPr>
              <w:jc w:val="both"/>
              <w:rPr>
                <w:rFonts w:ascii="Calibri" w:eastAsia="Times New Roman" w:hAnsi="Calibri" w:cs="Arial"/>
                <w:b/>
                <w:bCs/>
                <w:color w:val="000000"/>
                <w:sz w:val="20"/>
                <w:szCs w:val="20"/>
                <w:lang w:eastAsia="pt-BR"/>
              </w:rPr>
            </w:pPr>
          </w:p>
          <w:p w14:paraId="2D3DB695" w14:textId="77777777" w:rsidR="00253F13" w:rsidRDefault="00253F13" w:rsidP="00253F13">
            <w:pPr>
              <w:jc w:val="both"/>
              <w:rPr>
                <w:rFonts w:ascii="Calibri" w:eastAsia="Times New Roman" w:hAnsi="Calibri" w:cs="Arial"/>
                <w:i/>
                <w:iCs/>
                <w:color w:val="000000"/>
                <w:sz w:val="20"/>
                <w:szCs w:val="20"/>
                <w:lang w:val="en-US" w:eastAsia="pt-BR"/>
              </w:rPr>
            </w:pPr>
            <w:r w:rsidRPr="00D52E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4</w:t>
            </w:r>
            <w:r w:rsidRPr="00D52EE8">
              <w:rPr>
                <w:rFonts w:ascii="Calibri" w:eastAsia="Times New Roman" w:hAnsi="Calibri" w:cs="Arial"/>
                <w:i/>
                <w:iCs/>
                <w:color w:val="000000"/>
                <w:sz w:val="20"/>
                <w:szCs w:val="20"/>
                <w:lang w:val="en-US" w:eastAsia="pt-BR"/>
              </w:rPr>
              <w:t xml:space="preserve">) </w:t>
            </w:r>
            <w:r w:rsidRPr="00842D83">
              <w:rPr>
                <w:rFonts w:ascii="Calibri" w:eastAsia="Times New Roman" w:hAnsi="Calibri" w:cs="Arial"/>
                <w:i/>
                <w:iCs/>
                <w:color w:val="000000"/>
                <w:sz w:val="20"/>
                <w:szCs w:val="20"/>
                <w:lang w:val="en-US" w:eastAsia="pt-BR"/>
              </w:rPr>
              <w:t xml:space="preserve">Loss of coating on the </w:t>
            </w:r>
            <w:proofErr w:type="gramStart"/>
            <w:r w:rsidRPr="00842D83">
              <w:rPr>
                <w:rFonts w:ascii="Calibri" w:eastAsia="Times New Roman" w:hAnsi="Calibri" w:cs="Arial"/>
                <w:i/>
                <w:iCs/>
                <w:color w:val="000000"/>
                <w:sz w:val="20"/>
                <w:szCs w:val="20"/>
                <w:lang w:val="en-US" w:eastAsia="pt-BR"/>
              </w:rPr>
              <w:t>leading edge</w:t>
            </w:r>
            <w:proofErr w:type="gramEnd"/>
            <w:r w:rsidRPr="00842D83">
              <w:rPr>
                <w:rFonts w:ascii="Calibri" w:eastAsia="Times New Roman" w:hAnsi="Calibri" w:cs="Arial"/>
                <w:i/>
                <w:iCs/>
                <w:color w:val="000000"/>
                <w:sz w:val="20"/>
                <w:szCs w:val="20"/>
                <w:lang w:val="en-US" w:eastAsia="pt-BR"/>
              </w:rPr>
              <w:t xml:space="preserve"> area (Area 2 of Figure </w:t>
            </w:r>
            <w:proofErr w:type="gramStart"/>
            <w:r w:rsidRPr="00842D83">
              <w:rPr>
                <w:rFonts w:ascii="Calibri" w:eastAsia="Times New Roman" w:hAnsi="Calibri" w:cs="Arial"/>
                <w:i/>
                <w:iCs/>
                <w:color w:val="000000"/>
                <w:sz w:val="20"/>
                <w:szCs w:val="20"/>
                <w:lang w:val="en-US" w:eastAsia="pt-BR"/>
              </w:rPr>
              <w:t>801 )</w:t>
            </w:r>
            <w:proofErr w:type="gramEnd"/>
            <w:r w:rsidRPr="00842D83">
              <w:rPr>
                <w:rFonts w:ascii="Calibri" w:eastAsia="Times New Roman" w:hAnsi="Calibri" w:cs="Arial"/>
                <w:i/>
                <w:iCs/>
                <w:color w:val="000000"/>
                <w:sz w:val="20"/>
                <w:szCs w:val="20"/>
                <w:lang w:val="en-US" w:eastAsia="pt-BR"/>
              </w:rPr>
              <w:t xml:space="preserve"> is serviceable. Reject part that </w:t>
            </w:r>
            <w:proofErr w:type="gramStart"/>
            <w:r w:rsidRPr="00842D83">
              <w:rPr>
                <w:rFonts w:ascii="Calibri" w:eastAsia="Times New Roman" w:hAnsi="Calibri" w:cs="Arial"/>
                <w:i/>
                <w:iCs/>
                <w:color w:val="000000"/>
                <w:sz w:val="20"/>
                <w:szCs w:val="20"/>
                <w:lang w:val="en-US" w:eastAsia="pt-BR"/>
              </w:rPr>
              <w:t>have</w:t>
            </w:r>
            <w:proofErr w:type="gramEnd"/>
            <w:r w:rsidRPr="00842D83">
              <w:rPr>
                <w:rFonts w:ascii="Calibri" w:eastAsia="Times New Roman" w:hAnsi="Calibri" w:cs="Arial"/>
                <w:i/>
                <w:iCs/>
                <w:color w:val="000000"/>
                <w:sz w:val="20"/>
                <w:szCs w:val="20"/>
                <w:lang w:val="en-US" w:eastAsia="pt-BR"/>
              </w:rPr>
              <w:t xml:space="preserve"> a loss of coating in all other areas.</w:t>
            </w:r>
            <w:r w:rsidRPr="00D52EE8">
              <w:rPr>
                <w:rFonts w:ascii="Calibri" w:eastAsia="Times New Roman" w:hAnsi="Calibri" w:cs="Arial"/>
                <w:i/>
                <w:iCs/>
                <w:color w:val="000000"/>
                <w:sz w:val="20"/>
                <w:szCs w:val="20"/>
                <w:lang w:val="en-US" w:eastAsia="pt-BR"/>
              </w:rPr>
              <w:t>)</w:t>
            </w:r>
          </w:p>
          <w:p w14:paraId="3392308C" w14:textId="77777777" w:rsidR="00253F13" w:rsidRDefault="00253F13" w:rsidP="00253F13">
            <w:pPr>
              <w:jc w:val="both"/>
              <w:rPr>
                <w:rFonts w:ascii="Calibri" w:eastAsia="Times New Roman" w:hAnsi="Calibri" w:cs="Arial"/>
                <w:i/>
                <w:iCs/>
                <w:color w:val="000000"/>
                <w:sz w:val="20"/>
                <w:szCs w:val="20"/>
                <w:lang w:val="en-US" w:eastAsia="pt-BR"/>
              </w:rPr>
            </w:pPr>
          </w:p>
          <w:p w14:paraId="253FB23E" w14:textId="77777777" w:rsidR="00F14E46" w:rsidRDefault="00F14E46" w:rsidP="00253F13">
            <w:pPr>
              <w:jc w:val="both"/>
              <w:rPr>
                <w:rFonts w:ascii="Calibri" w:eastAsia="Times New Roman" w:hAnsi="Calibri" w:cs="Arial"/>
                <w:i/>
                <w:iCs/>
                <w:color w:val="000000"/>
                <w:sz w:val="20"/>
                <w:szCs w:val="20"/>
                <w:lang w:val="en-US" w:eastAsia="pt-BR"/>
              </w:rPr>
            </w:pPr>
          </w:p>
          <w:p w14:paraId="3324E69C" w14:textId="1B0DAC49" w:rsidR="00253F13" w:rsidRPr="00842D83" w:rsidRDefault="00253F13" w:rsidP="00253F13">
            <w:pPr>
              <w:jc w:val="both"/>
              <w:rPr>
                <w:rFonts w:ascii="Calibri" w:eastAsia="Times New Roman" w:hAnsi="Calibri" w:cs="Arial"/>
                <w:b/>
                <w:bCs/>
                <w:color w:val="000000"/>
                <w:sz w:val="20"/>
                <w:szCs w:val="20"/>
                <w:lang w:eastAsia="pt-BR"/>
              </w:rPr>
            </w:pPr>
            <w:r w:rsidRPr="00842D83">
              <w:rPr>
                <w:rFonts w:ascii="Calibri" w:eastAsia="Times New Roman" w:hAnsi="Calibri" w:cs="Arial"/>
                <w:b/>
                <w:bCs/>
                <w:color w:val="000000"/>
                <w:sz w:val="20"/>
                <w:szCs w:val="20"/>
                <w:lang w:eastAsia="pt-BR"/>
              </w:rPr>
              <w:t>NOTA:</w:t>
            </w:r>
            <w:r w:rsidR="00F14E46">
              <w:rPr>
                <w:rFonts w:ascii="Calibri" w:eastAsia="Times New Roman" w:hAnsi="Calibri" w:cs="Arial"/>
                <w:b/>
                <w:bCs/>
                <w:color w:val="000000"/>
                <w:sz w:val="20"/>
                <w:szCs w:val="20"/>
                <w:lang w:eastAsia="pt-BR"/>
              </w:rPr>
              <w:t xml:space="preserve"> </w:t>
            </w:r>
            <w:r w:rsidRPr="00842D83">
              <w:rPr>
                <w:rFonts w:ascii="Calibri" w:eastAsia="Times New Roman" w:hAnsi="Calibri" w:cs="Arial"/>
                <w:b/>
                <w:bCs/>
                <w:color w:val="000000"/>
                <w:sz w:val="20"/>
                <w:szCs w:val="20"/>
                <w:lang w:eastAsia="pt-BR"/>
              </w:rPr>
              <w:t xml:space="preserve">Se a erosão ultrapassar o revestimento, informar ao operador para realizar inspeções regulares com </w:t>
            </w:r>
            <w:proofErr w:type="spellStart"/>
            <w:r w:rsidRPr="00842D83">
              <w:rPr>
                <w:rFonts w:ascii="Calibri" w:eastAsia="Times New Roman" w:hAnsi="Calibri" w:cs="Arial"/>
                <w:b/>
                <w:bCs/>
                <w:color w:val="000000"/>
                <w:sz w:val="20"/>
                <w:szCs w:val="20"/>
                <w:lang w:eastAsia="pt-BR"/>
              </w:rPr>
              <w:t>boroscópio</w:t>
            </w:r>
            <w:proofErr w:type="spellEnd"/>
            <w:r w:rsidRPr="00842D83">
              <w:rPr>
                <w:rFonts w:ascii="Calibri" w:eastAsia="Times New Roman" w:hAnsi="Calibri" w:cs="Arial"/>
                <w:b/>
                <w:bCs/>
                <w:color w:val="000000"/>
                <w:sz w:val="20"/>
                <w:szCs w:val="20"/>
                <w:lang w:eastAsia="pt-BR"/>
              </w:rPr>
              <w:t xml:space="preserve"> nessas </w:t>
            </w:r>
            <w:proofErr w:type="spellStart"/>
            <w:r>
              <w:rPr>
                <w:rFonts w:ascii="Calibri" w:eastAsia="Times New Roman" w:hAnsi="Calibri" w:cs="Arial"/>
                <w:b/>
                <w:bCs/>
                <w:color w:val="000000"/>
                <w:sz w:val="20"/>
                <w:szCs w:val="20"/>
                <w:lang w:eastAsia="pt-BR"/>
              </w:rPr>
              <w:t>blades</w:t>
            </w:r>
            <w:proofErr w:type="spellEnd"/>
            <w:r w:rsidRPr="00842D83">
              <w:rPr>
                <w:rFonts w:ascii="Calibri" w:eastAsia="Times New Roman" w:hAnsi="Calibri" w:cs="Arial"/>
                <w:b/>
                <w:bCs/>
                <w:color w:val="000000"/>
                <w:sz w:val="20"/>
                <w:szCs w:val="20"/>
                <w:lang w:eastAsia="pt-BR"/>
              </w:rPr>
              <w:t>, conforme os Manuais de Manutenção.</w:t>
            </w:r>
          </w:p>
          <w:p w14:paraId="213A0E36" w14:textId="77777777" w:rsidR="00F14E46" w:rsidRPr="00DD3571" w:rsidRDefault="00F14E46" w:rsidP="00253F13">
            <w:pPr>
              <w:jc w:val="both"/>
              <w:rPr>
                <w:rFonts w:ascii="Calibri" w:eastAsia="Times New Roman" w:hAnsi="Calibri" w:cs="Arial"/>
                <w:i/>
                <w:iCs/>
                <w:color w:val="000000"/>
                <w:sz w:val="20"/>
                <w:szCs w:val="20"/>
                <w:lang w:eastAsia="pt-BR"/>
              </w:rPr>
            </w:pPr>
          </w:p>
          <w:p w14:paraId="5861331D" w14:textId="11EFF225" w:rsidR="00253F13" w:rsidRDefault="00253F13" w:rsidP="00253F1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42D83">
              <w:rPr>
                <w:rFonts w:ascii="Calibri" w:eastAsia="Times New Roman" w:hAnsi="Calibri" w:cs="Arial"/>
                <w:i/>
                <w:iCs/>
                <w:color w:val="000000"/>
                <w:sz w:val="20"/>
                <w:szCs w:val="20"/>
                <w:lang w:val="en-US" w:eastAsia="pt-BR"/>
              </w:rPr>
              <w:t>NOTE:</w:t>
            </w:r>
            <w:r w:rsidR="00F14E46">
              <w:rPr>
                <w:rFonts w:ascii="Calibri" w:eastAsia="Times New Roman" w:hAnsi="Calibri" w:cs="Arial"/>
                <w:i/>
                <w:iCs/>
                <w:color w:val="000000"/>
                <w:sz w:val="20"/>
                <w:szCs w:val="20"/>
                <w:lang w:val="en-US" w:eastAsia="pt-BR"/>
              </w:rPr>
              <w:t xml:space="preserve"> </w:t>
            </w:r>
            <w:r w:rsidRPr="00842D83">
              <w:rPr>
                <w:rFonts w:ascii="Calibri" w:eastAsia="Times New Roman" w:hAnsi="Calibri" w:cs="Arial"/>
                <w:i/>
                <w:iCs/>
                <w:color w:val="000000"/>
                <w:sz w:val="20"/>
                <w:szCs w:val="20"/>
                <w:lang w:val="en-US" w:eastAsia="pt-BR"/>
              </w:rPr>
              <w:t>If erosion went through the coating, tell the operator to do regular borescope inspections of these blades per the Maintenance Manuals.</w:t>
            </w:r>
            <w:r>
              <w:rPr>
                <w:rFonts w:ascii="Calibri" w:eastAsia="Times New Roman" w:hAnsi="Calibri" w:cs="Arial"/>
                <w:i/>
                <w:iCs/>
                <w:color w:val="000000"/>
                <w:sz w:val="20"/>
                <w:szCs w:val="20"/>
                <w:lang w:val="en-US" w:eastAsia="pt-BR"/>
              </w:rPr>
              <w:t>)</w:t>
            </w:r>
          </w:p>
          <w:p w14:paraId="23F2C1D8" w14:textId="77777777" w:rsidR="00253F13" w:rsidRDefault="00253F13" w:rsidP="00253F13">
            <w:pPr>
              <w:jc w:val="both"/>
              <w:rPr>
                <w:rFonts w:ascii="Calibri" w:eastAsia="Times New Roman" w:hAnsi="Calibri" w:cs="Arial"/>
                <w:i/>
                <w:iCs/>
                <w:color w:val="000000"/>
                <w:sz w:val="20"/>
                <w:szCs w:val="20"/>
                <w:lang w:val="en-US" w:eastAsia="pt-BR"/>
              </w:rPr>
            </w:pPr>
          </w:p>
          <w:p w14:paraId="6EC314A9" w14:textId="77777777" w:rsidR="00F14E46" w:rsidRDefault="00F14E46" w:rsidP="00253F13">
            <w:pPr>
              <w:jc w:val="both"/>
              <w:rPr>
                <w:rFonts w:ascii="Calibri" w:eastAsia="Times New Roman" w:hAnsi="Calibri" w:cs="Arial"/>
                <w:i/>
                <w:iCs/>
                <w:color w:val="000000"/>
                <w:sz w:val="20"/>
                <w:szCs w:val="20"/>
                <w:lang w:val="en-US" w:eastAsia="pt-BR"/>
              </w:rPr>
            </w:pPr>
          </w:p>
          <w:p w14:paraId="33033AEF" w14:textId="42DFFBA1"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É necessário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nessas </w:t>
            </w:r>
            <w:r w:rsidR="00F14E46">
              <w:rPr>
                <w:rFonts w:ascii="Calibri" w:eastAsia="Times New Roman" w:hAnsi="Calibri" w:cs="Arial"/>
                <w:b/>
                <w:bCs/>
                <w:color w:val="000000"/>
                <w:sz w:val="20"/>
                <w:szCs w:val="20"/>
                <w:lang w:eastAsia="pt-BR"/>
              </w:rPr>
              <w:t>peças</w:t>
            </w:r>
            <w:r w:rsidRPr="00172537">
              <w:rPr>
                <w:rFonts w:ascii="Calibri" w:eastAsia="Times New Roman" w:hAnsi="Calibri" w:cs="Arial"/>
                <w:b/>
                <w:bCs/>
                <w:color w:val="000000"/>
                <w:sz w:val="20"/>
                <w:szCs w:val="20"/>
                <w:lang w:eastAsia="pt-BR"/>
              </w:rPr>
              <w:t>?</w:t>
            </w:r>
          </w:p>
          <w:p w14:paraId="34548313" w14:textId="77777777" w:rsidR="00F14E46" w:rsidRPr="00172537" w:rsidRDefault="00F14E46" w:rsidP="00253F13">
            <w:pPr>
              <w:jc w:val="both"/>
              <w:rPr>
                <w:rFonts w:ascii="Calibri" w:eastAsia="Times New Roman" w:hAnsi="Calibri" w:cs="Arial"/>
                <w:b/>
                <w:bCs/>
                <w:color w:val="000000"/>
                <w:sz w:val="20"/>
                <w:szCs w:val="20"/>
                <w:lang w:eastAsia="pt-BR"/>
              </w:rPr>
            </w:pPr>
          </w:p>
          <w:p w14:paraId="1DF8B6E5" w14:textId="6CA46143"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(Is it necessary to request the operator to perform borescope inspections on these </w:t>
            </w:r>
            <w:r w:rsidR="00F14E46">
              <w:rPr>
                <w:rFonts w:ascii="Calibri" w:eastAsia="Times New Roman" w:hAnsi="Calibri" w:cs="Arial"/>
                <w:i/>
                <w:iCs/>
                <w:color w:val="000000"/>
                <w:sz w:val="20"/>
                <w:szCs w:val="20"/>
                <w:lang w:val="en-US" w:eastAsia="pt-BR"/>
              </w:rPr>
              <w:t>parts</w:t>
            </w:r>
            <w:r w:rsidRPr="00DB4894">
              <w:rPr>
                <w:rFonts w:ascii="Calibri" w:eastAsia="Times New Roman" w:hAnsi="Calibri" w:cs="Arial"/>
                <w:i/>
                <w:iCs/>
                <w:color w:val="000000"/>
                <w:sz w:val="20"/>
                <w:szCs w:val="20"/>
                <w:lang w:val="en-US" w:eastAsia="pt-BR"/>
              </w:rPr>
              <w:t>?)</w:t>
            </w:r>
          </w:p>
          <w:p w14:paraId="698D4163" w14:textId="77777777" w:rsidR="00253F13" w:rsidRPr="00AE0441" w:rsidRDefault="00253F13" w:rsidP="00253F1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6B1256C4" w14:textId="77777777" w:rsidR="00253F13" w:rsidRPr="00D03333" w:rsidRDefault="00253F13" w:rsidP="00253F1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39979B4F" w14:textId="77777777" w:rsidR="00253F13" w:rsidRPr="00D03333" w:rsidRDefault="00253F13" w:rsidP="00253F1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082DF427" w14:textId="77777777" w:rsidR="00253F13" w:rsidRPr="00D03333" w:rsidRDefault="00253F13" w:rsidP="00253F1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65FC3676" w14:textId="77777777" w:rsidR="00253F13" w:rsidRPr="00D03333" w:rsidRDefault="00253F13" w:rsidP="00253F1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17C232D9" w14:textId="77777777" w:rsidR="00253F13"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10256A7A" w14:textId="77777777" w:rsidR="00253F13" w:rsidRDefault="00253F13" w:rsidP="00253F13">
            <w:pPr>
              <w:jc w:val="both"/>
              <w:rPr>
                <w:rFonts w:ascii="Calibri" w:eastAsia="Times New Roman" w:hAnsi="Calibri" w:cs="Arial"/>
                <w:i/>
                <w:iCs/>
                <w:color w:val="000000"/>
                <w:sz w:val="20"/>
                <w:szCs w:val="20"/>
                <w:lang w:eastAsia="pt-BR"/>
              </w:rPr>
            </w:pPr>
          </w:p>
          <w:p w14:paraId="61D53D6B" w14:textId="77777777" w:rsidR="00F14E46" w:rsidRPr="00857EC3" w:rsidRDefault="00F14E46" w:rsidP="00253F13">
            <w:pPr>
              <w:jc w:val="both"/>
              <w:rPr>
                <w:rFonts w:ascii="Calibri" w:eastAsia="Times New Roman" w:hAnsi="Calibri" w:cs="Arial"/>
                <w:i/>
                <w:iCs/>
                <w:color w:val="000000"/>
                <w:sz w:val="20"/>
                <w:szCs w:val="20"/>
                <w:lang w:eastAsia="pt-BR"/>
              </w:rPr>
            </w:pPr>
          </w:p>
          <w:p w14:paraId="06729447" w14:textId="7777777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sim, </w:t>
            </w:r>
            <w:r w:rsidRPr="00297270">
              <w:rPr>
                <w:rFonts w:ascii="Calibri" w:eastAsia="Times New Roman" w:hAnsi="Calibri" w:cs="Arial"/>
                <w:b/>
                <w:bCs/>
                <w:color w:val="000000"/>
                <w:sz w:val="20"/>
                <w:szCs w:val="20"/>
                <w:lang w:eastAsia="pt-BR"/>
              </w:rPr>
              <w:t xml:space="preserve">deverá ser encaminhado um e-mail ao CTM para registro </w:t>
            </w:r>
            <w:r>
              <w:rPr>
                <w:rFonts w:ascii="Calibri" w:eastAsia="Times New Roman" w:hAnsi="Calibri" w:cs="Arial"/>
                <w:b/>
                <w:bCs/>
                <w:color w:val="000000"/>
                <w:sz w:val="20"/>
                <w:szCs w:val="20"/>
                <w:lang w:eastAsia="pt-BR"/>
              </w:rPr>
              <w:t xml:space="preserve">na documentação do motor caso </w:t>
            </w:r>
            <w:r w:rsidRPr="00297270">
              <w:rPr>
                <w:rFonts w:ascii="Calibri" w:eastAsia="Times New Roman" w:hAnsi="Calibri" w:cs="Arial"/>
                <w:b/>
                <w:bCs/>
                <w:color w:val="000000"/>
                <w:sz w:val="20"/>
                <w:szCs w:val="20"/>
                <w:lang w:eastAsia="pt-BR"/>
              </w:rPr>
              <w:t>necessidade da</w:t>
            </w:r>
            <w:r>
              <w:rPr>
                <w:rFonts w:ascii="Calibri" w:eastAsia="Times New Roman" w:hAnsi="Calibri" w:cs="Arial"/>
                <w:b/>
                <w:bCs/>
                <w:color w:val="000000"/>
                <w:sz w:val="20"/>
                <w:szCs w:val="20"/>
                <w:lang w:eastAsia="pt-BR"/>
              </w:rPr>
              <w:t xml:space="preserve">s </w:t>
            </w:r>
            <w:r w:rsidRPr="00297270">
              <w:rPr>
                <w:rFonts w:ascii="Calibri" w:eastAsia="Times New Roman" w:hAnsi="Calibri" w:cs="Arial"/>
                <w:b/>
                <w:bCs/>
                <w:color w:val="000000"/>
                <w:sz w:val="20"/>
                <w:szCs w:val="20"/>
                <w:lang w:eastAsia="pt-BR"/>
              </w:rPr>
              <w:t>inspeç</w:t>
            </w:r>
            <w:r>
              <w:rPr>
                <w:rFonts w:ascii="Calibri" w:eastAsia="Times New Roman" w:hAnsi="Calibri" w:cs="Arial"/>
                <w:b/>
                <w:bCs/>
                <w:color w:val="000000"/>
                <w:sz w:val="20"/>
                <w:szCs w:val="20"/>
                <w:lang w:eastAsia="pt-BR"/>
              </w:rPr>
              <w:t>ões</w:t>
            </w:r>
            <w:r w:rsidRPr="00297270">
              <w:rPr>
                <w:rFonts w:ascii="Calibri" w:eastAsia="Times New Roman" w:hAnsi="Calibri" w:cs="Arial"/>
                <w:b/>
                <w:bCs/>
                <w:color w:val="000000"/>
                <w:sz w:val="20"/>
                <w:szCs w:val="20"/>
                <w:lang w:eastAsia="pt-BR"/>
              </w:rPr>
              <w:t>. As áreas de Engenharia e Comercial responsáveis deverão ser copiadas na mensagem para ciência.</w:t>
            </w:r>
          </w:p>
          <w:p w14:paraId="7F9117D2" w14:textId="77777777" w:rsidR="00F14E46" w:rsidRPr="00842D83" w:rsidRDefault="00F14E46" w:rsidP="00253F13">
            <w:pPr>
              <w:jc w:val="both"/>
              <w:rPr>
                <w:rFonts w:ascii="Calibri" w:eastAsia="Times New Roman" w:hAnsi="Calibri" w:cs="Arial"/>
                <w:b/>
                <w:bCs/>
                <w:color w:val="000000"/>
                <w:sz w:val="20"/>
                <w:szCs w:val="20"/>
                <w:lang w:eastAsia="pt-BR"/>
              </w:rPr>
            </w:pPr>
          </w:p>
          <w:p w14:paraId="74AF25FB" w14:textId="77777777"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(If yes, an e-mail must be sent to the CTM to record the inspections in the engine documentation. The responsible Engineering and Commercial areas shall be copied on the message for awareness.)</w:t>
            </w:r>
          </w:p>
          <w:p w14:paraId="0DB6A321" w14:textId="77777777" w:rsidR="00253F13" w:rsidRDefault="00253F13" w:rsidP="00253F13">
            <w:pPr>
              <w:jc w:val="both"/>
              <w:rPr>
                <w:rFonts w:ascii="Calibri" w:eastAsia="Times New Roman" w:hAnsi="Calibri" w:cs="Arial"/>
                <w:b/>
                <w:bCs/>
                <w:color w:val="000000"/>
                <w:sz w:val="20"/>
                <w:szCs w:val="20"/>
                <w:lang w:val="en-US" w:eastAsia="pt-BR"/>
              </w:rPr>
            </w:pPr>
          </w:p>
        </w:tc>
      </w:tr>
      <w:tr w:rsidR="00253F13" w:rsidRPr="00DD3571" w14:paraId="1787429F" w14:textId="77777777" w:rsidTr="000D634D">
        <w:trPr>
          <w:trHeight w:val="1134"/>
          <w:jc w:val="center"/>
        </w:trPr>
        <w:tc>
          <w:tcPr>
            <w:tcW w:w="704" w:type="dxa"/>
            <w:vAlign w:val="center"/>
          </w:tcPr>
          <w:p w14:paraId="7BDFDBA8" w14:textId="7E51053E"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12</w:t>
            </w:r>
          </w:p>
        </w:tc>
        <w:sdt>
          <w:sdtPr>
            <w:rPr>
              <w:rFonts w:ascii="Calibri" w:eastAsia="Times New Roman" w:hAnsi="Calibri" w:cs="Arial"/>
              <w:b/>
              <w:bCs/>
              <w:color w:val="000000"/>
              <w:sz w:val="20"/>
              <w:szCs w:val="20"/>
              <w:lang w:val="en-US" w:eastAsia="pt-BR"/>
            </w:rPr>
            <w:alias w:val="TAREFA"/>
            <w:tag w:val="IAS-RG-0103"/>
            <w:id w:val="729120985"/>
            <w:placeholder>
              <w:docPart w:val="585F210EF10A44558C2B13B69741FC2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05430D7E"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56993181"/>
            <w:placeholder>
              <w:docPart w:val="74DB746FAC844ECAA6BD4757B6DFC6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7425F87E" w:rsidR="00253F13" w:rsidRDefault="00253F13" w:rsidP="00253F1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F3B8937" w14:textId="77777777" w:rsidR="00253F13" w:rsidRPr="009C28EE" w:rsidRDefault="00253F13" w:rsidP="00253F13">
            <w:pPr>
              <w:jc w:val="both"/>
              <w:rPr>
                <w:rFonts w:ascii="Calibri" w:eastAsia="Times New Roman" w:hAnsi="Calibri" w:cs="Arial"/>
                <w:b/>
                <w:bCs/>
                <w:color w:val="000000"/>
                <w:sz w:val="20"/>
                <w:szCs w:val="20"/>
                <w:lang w:eastAsia="pt-BR"/>
              </w:rPr>
            </w:pPr>
          </w:p>
          <w:p w14:paraId="7A0BBCAC" w14:textId="148B8C9F" w:rsidR="00253F13" w:rsidRDefault="00253F13" w:rsidP="00253F13">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 xml:space="preserve">Realizar a Avaliação Metalográfica </w:t>
            </w:r>
            <w:r w:rsidR="00910019">
              <w:rPr>
                <w:rFonts w:ascii="Calibri" w:eastAsia="Times New Roman" w:hAnsi="Calibri" w:cs="Arial"/>
                <w:b/>
                <w:bCs/>
                <w:color w:val="000000"/>
                <w:sz w:val="20"/>
                <w:szCs w:val="20"/>
                <w:lang w:eastAsia="pt-BR"/>
              </w:rPr>
              <w:t>das peças</w:t>
            </w:r>
            <w:r w:rsidRPr="009C28EE">
              <w:rPr>
                <w:rFonts w:ascii="Calibri" w:eastAsia="Times New Roman" w:hAnsi="Calibri" w:cs="Arial"/>
                <w:b/>
                <w:bCs/>
                <w:color w:val="000000"/>
                <w:sz w:val="20"/>
                <w:szCs w:val="20"/>
                <w:lang w:eastAsia="pt-BR"/>
              </w:rPr>
              <w:t xml:space="preserve"> quanto à Condição de Superaquecimento</w:t>
            </w:r>
            <w:r w:rsidR="00B963A6">
              <w:rPr>
                <w:rFonts w:ascii="Calibri" w:eastAsia="Times New Roman" w:hAnsi="Calibri" w:cs="Arial"/>
                <w:b/>
                <w:bCs/>
                <w:color w:val="000000"/>
                <w:sz w:val="20"/>
                <w:szCs w:val="20"/>
                <w:lang w:eastAsia="pt-BR"/>
              </w:rPr>
              <w:t>,</w:t>
            </w:r>
            <w:r w:rsidRPr="009C28EE">
              <w:rPr>
                <w:rFonts w:ascii="Calibri" w:eastAsia="Times New Roman" w:hAnsi="Calibri" w:cs="Arial"/>
                <w:b/>
                <w:bCs/>
                <w:color w:val="000000"/>
                <w:sz w:val="20"/>
                <w:szCs w:val="20"/>
                <w:lang w:eastAsia="pt-BR"/>
              </w:rPr>
              <w:t xml:space="preserve"> conforme CIR Manual 3043515, ATA 72-51-13, Seção “</w:t>
            </w:r>
            <w:proofErr w:type="spellStart"/>
            <w:r w:rsidRPr="009C28EE">
              <w:rPr>
                <w:rFonts w:ascii="Calibri" w:eastAsia="Times New Roman" w:hAnsi="Calibri" w:cs="Arial"/>
                <w:b/>
                <w:bCs/>
                <w:color w:val="000000"/>
                <w:sz w:val="20"/>
                <w:szCs w:val="20"/>
                <w:lang w:eastAsia="pt-BR"/>
              </w:rPr>
              <w:t>Inspection</w:t>
            </w:r>
            <w:proofErr w:type="spellEnd"/>
            <w:r w:rsidRPr="009C28EE">
              <w:rPr>
                <w:rFonts w:ascii="Calibri" w:eastAsia="Times New Roman" w:hAnsi="Calibri" w:cs="Arial"/>
                <w:b/>
                <w:bCs/>
                <w:color w:val="000000"/>
                <w:sz w:val="20"/>
                <w:szCs w:val="20"/>
                <w:lang w:eastAsia="pt-BR"/>
              </w:rPr>
              <w:t>/Check-02”, Parágrafo 1., Etapa E.</w:t>
            </w:r>
            <w:r w:rsidR="00B963A6">
              <w:rPr>
                <w:rFonts w:ascii="Calibri" w:eastAsia="Times New Roman" w:hAnsi="Calibri" w:cs="Arial"/>
                <w:b/>
                <w:bCs/>
                <w:color w:val="000000"/>
                <w:sz w:val="20"/>
                <w:szCs w:val="20"/>
                <w:lang w:eastAsia="pt-BR"/>
              </w:rPr>
              <w:t xml:space="preserve"> e </w:t>
            </w:r>
            <w:r w:rsidRPr="009C28EE">
              <w:rPr>
                <w:rFonts w:ascii="Calibri" w:eastAsia="Times New Roman" w:hAnsi="Calibri" w:cs="Arial"/>
                <w:b/>
                <w:bCs/>
                <w:color w:val="000000"/>
                <w:sz w:val="20"/>
                <w:szCs w:val="20"/>
                <w:lang w:eastAsia="pt-BR"/>
              </w:rPr>
              <w:t>Figura 80</w:t>
            </w:r>
            <w:r>
              <w:rPr>
                <w:rFonts w:ascii="Calibri" w:eastAsia="Times New Roman" w:hAnsi="Calibri" w:cs="Arial"/>
                <w:b/>
                <w:bCs/>
                <w:color w:val="000000"/>
                <w:sz w:val="20"/>
                <w:szCs w:val="20"/>
                <w:lang w:eastAsia="pt-BR"/>
              </w:rPr>
              <w:t>3</w:t>
            </w:r>
            <w:r w:rsidR="00B963A6">
              <w:rPr>
                <w:rFonts w:ascii="Calibri" w:eastAsia="Times New Roman" w:hAnsi="Calibri" w:cs="Arial"/>
                <w:b/>
                <w:bCs/>
                <w:color w:val="000000"/>
                <w:sz w:val="20"/>
                <w:szCs w:val="20"/>
                <w:lang w:eastAsia="pt-BR"/>
              </w:rPr>
              <w:t xml:space="preserve"> </w:t>
            </w:r>
            <w:r w:rsidRPr="009C28EE">
              <w:rPr>
                <w:rFonts w:ascii="Calibri" w:eastAsia="Times New Roman" w:hAnsi="Calibri" w:cs="Arial"/>
                <w:b/>
                <w:bCs/>
                <w:color w:val="000000"/>
                <w:sz w:val="20"/>
                <w:szCs w:val="20"/>
                <w:lang w:eastAsia="pt-BR"/>
              </w:rPr>
              <w:t>(Task 72-51-13-220-801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Pr="009C28EE">
              <w:rPr>
                <w:rFonts w:ascii="Calibri" w:eastAsia="Times New Roman" w:hAnsi="Calibri" w:cs="Arial"/>
                <w:b/>
                <w:bCs/>
                <w:color w:val="000000"/>
                <w:sz w:val="20"/>
                <w:szCs w:val="20"/>
                <w:lang w:eastAsia="pt-BR"/>
              </w:rPr>
              <w:t>72-51-13-280-001).</w:t>
            </w:r>
          </w:p>
          <w:p w14:paraId="7F2F6E61" w14:textId="77777777" w:rsidR="00B963A6" w:rsidRPr="009C28EE" w:rsidRDefault="00B963A6" w:rsidP="00253F13">
            <w:pPr>
              <w:jc w:val="both"/>
              <w:rPr>
                <w:rFonts w:ascii="Calibri" w:eastAsia="Times New Roman" w:hAnsi="Calibri" w:cs="Arial"/>
                <w:b/>
                <w:bCs/>
                <w:color w:val="000000"/>
                <w:sz w:val="20"/>
                <w:szCs w:val="20"/>
                <w:lang w:eastAsia="pt-BR"/>
              </w:rPr>
            </w:pPr>
          </w:p>
          <w:p w14:paraId="2F520D71" w14:textId="6BDADD63"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(Perform the metallurgical evaluation </w:t>
            </w:r>
            <w:r w:rsidR="00910019">
              <w:rPr>
                <w:rFonts w:ascii="Calibri" w:eastAsia="Times New Roman" w:hAnsi="Calibri" w:cs="Arial"/>
                <w:i/>
                <w:iCs/>
                <w:color w:val="000000"/>
                <w:sz w:val="20"/>
                <w:szCs w:val="20"/>
                <w:lang w:val="en-US" w:eastAsia="pt-BR"/>
              </w:rPr>
              <w:t>of the parts</w:t>
            </w:r>
            <w:r w:rsidRPr="00DB4894">
              <w:rPr>
                <w:rFonts w:ascii="Calibri" w:eastAsia="Times New Roman" w:hAnsi="Calibri" w:cs="Arial"/>
                <w:i/>
                <w:iCs/>
                <w:color w:val="000000"/>
                <w:sz w:val="20"/>
                <w:szCs w:val="20"/>
                <w:lang w:val="en-US" w:eastAsia="pt-BR"/>
              </w:rPr>
              <w:t xml:space="preserve"> regarding overheating condition</w:t>
            </w:r>
            <w:r w:rsidR="00B963A6">
              <w:rPr>
                <w:rFonts w:ascii="Calibri" w:eastAsia="Times New Roman" w:hAnsi="Calibri" w:cs="Arial"/>
                <w:i/>
                <w:iCs/>
                <w:color w:val="000000"/>
                <w:sz w:val="20"/>
                <w:szCs w:val="20"/>
                <w:lang w:val="en-US" w:eastAsia="pt-BR"/>
              </w:rPr>
              <w:t xml:space="preserve">, </w:t>
            </w:r>
            <w:r w:rsidRPr="00DB4894">
              <w:rPr>
                <w:rFonts w:ascii="Calibri" w:eastAsia="Times New Roman" w:hAnsi="Calibri" w:cs="Arial"/>
                <w:i/>
                <w:iCs/>
                <w:color w:val="000000"/>
                <w:sz w:val="20"/>
                <w:szCs w:val="20"/>
                <w:lang w:val="en-US" w:eastAsia="pt-BR"/>
              </w:rPr>
              <w:t>in accordance with CIR Manual 3043515, ATA 72-51-13, Section “Inspection/Check-02”, Paragraph 1</w:t>
            </w:r>
            <w:r w:rsidR="00B963A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Step E</w:t>
            </w:r>
            <w:r w:rsidR="00B963A6">
              <w:rPr>
                <w:rFonts w:ascii="Calibri" w:eastAsia="Times New Roman" w:hAnsi="Calibri" w:cs="Arial"/>
                <w:i/>
                <w:iCs/>
                <w:color w:val="000000"/>
                <w:sz w:val="20"/>
                <w:szCs w:val="20"/>
                <w:lang w:val="en-US" w:eastAsia="pt-BR"/>
              </w:rPr>
              <w:t>. and</w:t>
            </w:r>
            <w:r w:rsidRPr="00DB4894">
              <w:rPr>
                <w:rFonts w:ascii="Calibri" w:eastAsia="Times New Roman" w:hAnsi="Calibri" w:cs="Arial"/>
                <w:i/>
                <w:iCs/>
                <w:color w:val="000000"/>
                <w:sz w:val="20"/>
                <w:szCs w:val="20"/>
                <w:lang w:val="en-US" w:eastAsia="pt-BR"/>
              </w:rPr>
              <w:t xml:space="preserve"> Figure 803 (Task 72-51-13-220-801, Subtask 72-51-13-280-001).</w:t>
            </w:r>
          </w:p>
          <w:p w14:paraId="79DA84BC" w14:textId="77777777" w:rsidR="00253F13" w:rsidRDefault="00253F13" w:rsidP="00253F13">
            <w:pPr>
              <w:jc w:val="both"/>
              <w:rPr>
                <w:rFonts w:ascii="Calibri" w:eastAsia="Times New Roman" w:hAnsi="Calibri" w:cs="Arial"/>
                <w:i/>
                <w:iCs/>
                <w:color w:val="000000"/>
                <w:sz w:val="20"/>
                <w:szCs w:val="20"/>
                <w:lang w:val="en-US" w:eastAsia="pt-BR"/>
              </w:rPr>
            </w:pPr>
          </w:p>
          <w:p w14:paraId="7E80116E" w14:textId="77777777" w:rsidR="00B963A6" w:rsidRPr="009C28EE" w:rsidRDefault="00B963A6" w:rsidP="00253F13">
            <w:pPr>
              <w:jc w:val="both"/>
              <w:rPr>
                <w:rFonts w:ascii="Calibri" w:eastAsia="Times New Roman" w:hAnsi="Calibri" w:cs="Arial"/>
                <w:i/>
                <w:iCs/>
                <w:color w:val="000000"/>
                <w:sz w:val="20"/>
                <w:szCs w:val="20"/>
                <w:lang w:val="en-US" w:eastAsia="pt-BR"/>
              </w:rPr>
            </w:pPr>
          </w:p>
          <w:p w14:paraId="0FD994BD" w14:textId="3D7DCB95" w:rsidR="00253F13" w:rsidRPr="009C28EE" w:rsidRDefault="00253F13" w:rsidP="00253F13">
            <w:pPr>
              <w:jc w:val="both"/>
              <w:rPr>
                <w:rFonts w:ascii="Calibri" w:eastAsia="Times New Roman" w:hAnsi="Calibri" w:cs="Arial"/>
                <w:b/>
                <w:bCs/>
                <w:color w:val="000000"/>
                <w:sz w:val="20"/>
                <w:szCs w:val="20"/>
                <w:lang w:eastAsia="pt-BR"/>
              </w:rPr>
            </w:pPr>
            <w:r w:rsidRPr="009C28EE">
              <w:rPr>
                <w:rFonts w:ascii="Calibri" w:eastAsia="Times New Roman" w:hAnsi="Calibri" w:cs="Arial"/>
                <w:b/>
                <w:bCs/>
                <w:color w:val="000000"/>
                <w:sz w:val="20"/>
                <w:szCs w:val="20"/>
                <w:lang w:eastAsia="pt-BR"/>
              </w:rPr>
              <w:t>NOTA:</w:t>
            </w:r>
            <w:r w:rsidR="00B963A6">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w:t>
            </w:r>
            <w:r w:rsidRPr="009C28EE">
              <w:rPr>
                <w:rFonts w:ascii="Calibri" w:eastAsia="Times New Roman" w:hAnsi="Calibri" w:cs="Arial"/>
                <w:b/>
                <w:bCs/>
                <w:color w:val="000000"/>
                <w:sz w:val="20"/>
                <w:szCs w:val="20"/>
                <w:lang w:eastAsia="pt-BR"/>
              </w:rPr>
              <w:t xml:space="preserve">xecute este procedimento somente se houver descoloração das </w:t>
            </w:r>
            <w:r w:rsidR="00B963A6">
              <w:rPr>
                <w:rFonts w:ascii="Calibri" w:eastAsia="Times New Roman" w:hAnsi="Calibri" w:cs="Arial"/>
                <w:b/>
                <w:bCs/>
                <w:color w:val="000000"/>
                <w:sz w:val="20"/>
                <w:szCs w:val="20"/>
                <w:lang w:eastAsia="pt-BR"/>
              </w:rPr>
              <w:t xml:space="preserve">peças </w:t>
            </w:r>
            <w:r w:rsidRPr="009C28EE">
              <w:rPr>
                <w:rFonts w:ascii="Calibri" w:eastAsia="Times New Roman" w:hAnsi="Calibri" w:cs="Arial"/>
                <w:b/>
                <w:bCs/>
                <w:color w:val="000000"/>
                <w:sz w:val="20"/>
                <w:szCs w:val="20"/>
                <w:lang w:eastAsia="pt-BR"/>
              </w:rPr>
              <w:t xml:space="preserve">ou indícios de condição de superaquecimento. Consulte a seção aplicável de </w:t>
            </w:r>
            <w:proofErr w:type="spellStart"/>
            <w:r w:rsidRPr="009C28EE">
              <w:rPr>
                <w:rFonts w:ascii="Calibri" w:eastAsia="Times New Roman" w:hAnsi="Calibri" w:cs="Arial"/>
                <w:b/>
                <w:bCs/>
                <w:color w:val="000000"/>
                <w:sz w:val="20"/>
                <w:szCs w:val="20"/>
                <w:lang w:eastAsia="pt-BR"/>
              </w:rPr>
              <w:t>Overhaul</w:t>
            </w:r>
            <w:proofErr w:type="spellEnd"/>
            <w:r w:rsidRPr="009C28EE">
              <w:rPr>
                <w:rFonts w:ascii="Calibri" w:eastAsia="Times New Roman" w:hAnsi="Calibri" w:cs="Arial"/>
                <w:b/>
                <w:bCs/>
                <w:color w:val="000000"/>
                <w:sz w:val="20"/>
                <w:szCs w:val="20"/>
                <w:lang w:eastAsia="pt-BR"/>
              </w:rPr>
              <w:t xml:space="preserve"> Manual, </w:t>
            </w:r>
            <w:r w:rsidRPr="009C28EE">
              <w:rPr>
                <w:rFonts w:ascii="Calibri" w:eastAsia="Times New Roman" w:hAnsi="Calibri" w:cs="Arial"/>
                <w:b/>
                <w:bCs/>
                <w:i/>
                <w:iCs/>
                <w:color w:val="000000"/>
                <w:sz w:val="20"/>
                <w:szCs w:val="20"/>
                <w:lang w:eastAsia="pt-BR"/>
              </w:rPr>
              <w:t xml:space="preserve">Light </w:t>
            </w:r>
            <w:proofErr w:type="spellStart"/>
            <w:r w:rsidRPr="009C28EE">
              <w:rPr>
                <w:rFonts w:ascii="Calibri" w:eastAsia="Times New Roman" w:hAnsi="Calibri" w:cs="Arial"/>
                <w:b/>
                <w:bCs/>
                <w:i/>
                <w:iCs/>
                <w:color w:val="000000"/>
                <w:sz w:val="20"/>
                <w:szCs w:val="20"/>
                <w:lang w:eastAsia="pt-BR"/>
              </w:rPr>
              <w:t>Overhaul</w:t>
            </w:r>
            <w:proofErr w:type="spellEnd"/>
            <w:r w:rsidRPr="009C28EE">
              <w:rPr>
                <w:rFonts w:ascii="Calibri" w:eastAsia="Times New Roman" w:hAnsi="Calibri" w:cs="Arial"/>
                <w:b/>
                <w:bCs/>
                <w:i/>
                <w:iCs/>
                <w:color w:val="000000"/>
                <w:sz w:val="20"/>
                <w:szCs w:val="20"/>
                <w:lang w:eastAsia="pt-BR"/>
              </w:rPr>
              <w:t xml:space="preserve"> </w:t>
            </w:r>
            <w:proofErr w:type="spellStart"/>
            <w:r w:rsidRPr="009C28EE">
              <w:rPr>
                <w:rFonts w:ascii="Calibri" w:eastAsia="Times New Roman" w:hAnsi="Calibri" w:cs="Arial"/>
                <w:b/>
                <w:bCs/>
                <w:i/>
                <w:iCs/>
                <w:color w:val="000000"/>
                <w:sz w:val="20"/>
                <w:szCs w:val="20"/>
                <w:lang w:eastAsia="pt-BR"/>
              </w:rPr>
              <w:t>Section</w:t>
            </w:r>
            <w:proofErr w:type="spellEnd"/>
            <w:r w:rsidRPr="009C28EE">
              <w:rPr>
                <w:rFonts w:ascii="Calibri" w:eastAsia="Times New Roman" w:hAnsi="Calibri" w:cs="Arial"/>
                <w:b/>
                <w:bCs/>
                <w:color w:val="000000"/>
                <w:sz w:val="20"/>
                <w:szCs w:val="20"/>
                <w:lang w:eastAsia="pt-BR"/>
              </w:rPr>
              <w:t>, para as verificações a serem realizadas quanto à condição de superaquecimento.</w:t>
            </w:r>
            <w:r>
              <w:rPr>
                <w:rFonts w:ascii="Calibri" w:eastAsia="Times New Roman" w:hAnsi="Calibri" w:cs="Arial"/>
                <w:b/>
                <w:bCs/>
                <w:color w:val="000000"/>
                <w:sz w:val="20"/>
                <w:szCs w:val="20"/>
                <w:lang w:eastAsia="pt-BR"/>
              </w:rPr>
              <w:t xml:space="preserve"> </w:t>
            </w:r>
            <w:r w:rsidRPr="009C28EE">
              <w:rPr>
                <w:rFonts w:ascii="Calibri" w:eastAsia="Times New Roman" w:hAnsi="Calibri" w:cs="Arial"/>
                <w:b/>
                <w:bCs/>
                <w:color w:val="000000"/>
                <w:sz w:val="20"/>
                <w:szCs w:val="20"/>
                <w:lang w:eastAsia="pt-BR"/>
              </w:rPr>
              <w:t xml:space="preserve">Caso essa etapa não seja aplicável, assinale a respectiva etapa da O.S. com o carimbo “N/A”. </w:t>
            </w:r>
          </w:p>
          <w:p w14:paraId="44A3231F" w14:textId="77777777" w:rsidR="00B963A6" w:rsidRPr="00DD3571" w:rsidRDefault="00B963A6" w:rsidP="00253F13">
            <w:pPr>
              <w:jc w:val="both"/>
              <w:rPr>
                <w:rFonts w:ascii="Calibri" w:eastAsia="Times New Roman" w:hAnsi="Calibri" w:cs="Arial"/>
                <w:i/>
                <w:iCs/>
                <w:color w:val="000000"/>
                <w:sz w:val="20"/>
                <w:szCs w:val="20"/>
                <w:lang w:eastAsia="pt-BR"/>
              </w:rPr>
            </w:pPr>
          </w:p>
          <w:p w14:paraId="105B0DDD" w14:textId="5F29F1BE" w:rsidR="00253F13" w:rsidRPr="00B963A6"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w:t>
            </w:r>
            <w:r w:rsidRPr="00B963A6">
              <w:rPr>
                <w:rFonts w:ascii="Calibri" w:eastAsia="Times New Roman" w:hAnsi="Calibri" w:cs="Arial"/>
                <w:i/>
                <w:iCs/>
                <w:color w:val="000000"/>
                <w:sz w:val="20"/>
                <w:szCs w:val="20"/>
                <w:lang w:val="en-US" w:eastAsia="pt-BR"/>
              </w:rPr>
              <w:t>NOTE:</w:t>
            </w:r>
            <w:r w:rsidR="00B963A6" w:rsidRPr="00B963A6">
              <w:rPr>
                <w:rFonts w:ascii="Calibri" w:eastAsia="Times New Roman" w:hAnsi="Calibri" w:cs="Arial"/>
                <w:i/>
                <w:iCs/>
                <w:color w:val="000000"/>
                <w:sz w:val="20"/>
                <w:szCs w:val="20"/>
                <w:lang w:val="en-US" w:eastAsia="pt-BR"/>
              </w:rPr>
              <w:t xml:space="preserve"> </w:t>
            </w:r>
            <w:r w:rsidRPr="00B963A6">
              <w:rPr>
                <w:i/>
                <w:iCs/>
                <w:sz w:val="20"/>
                <w:szCs w:val="20"/>
                <w:lang w:val="en-US"/>
              </w:rPr>
              <w:t xml:space="preserve">This procedure must only be performed if the </w:t>
            </w:r>
            <w:r w:rsidR="00B963A6">
              <w:rPr>
                <w:i/>
                <w:iCs/>
                <w:sz w:val="20"/>
                <w:szCs w:val="20"/>
                <w:lang w:val="en-US"/>
              </w:rPr>
              <w:t>parts</w:t>
            </w:r>
            <w:r w:rsidRPr="00B963A6">
              <w:rPr>
                <w:i/>
                <w:iCs/>
                <w:sz w:val="20"/>
                <w:szCs w:val="20"/>
                <w:lang w:val="en-US"/>
              </w:rPr>
              <w:t xml:space="preserve"> exceed the limit specified in the Surface Treatment Inspection Procedure (Subtask 72-51-13-220-002) inspected in the previous step. If this step is not applicable, mark the corresponding step of the Work Order with the stamp “N/A</w:t>
            </w:r>
            <w:r w:rsidR="00B963A6">
              <w:rPr>
                <w:i/>
                <w:iCs/>
                <w:sz w:val="20"/>
                <w:szCs w:val="20"/>
                <w:lang w:val="en-US"/>
              </w:rPr>
              <w:t>”</w:t>
            </w:r>
            <w:r w:rsidRPr="00B963A6">
              <w:rPr>
                <w:i/>
                <w:iCs/>
                <w:sz w:val="20"/>
                <w:szCs w:val="20"/>
                <w:lang w:val="en-US"/>
              </w:rPr>
              <w:t>.)</w:t>
            </w:r>
          </w:p>
          <w:p w14:paraId="75FA1F14" w14:textId="04A03A9E" w:rsidR="00253F13" w:rsidRPr="00253F13" w:rsidRDefault="00253F13" w:rsidP="00253F13">
            <w:pPr>
              <w:jc w:val="both"/>
              <w:rPr>
                <w:rFonts w:ascii="Calibri" w:eastAsia="Times New Roman" w:hAnsi="Calibri" w:cs="Arial"/>
                <w:b/>
                <w:bCs/>
                <w:color w:val="000000"/>
                <w:sz w:val="20"/>
                <w:szCs w:val="20"/>
                <w:lang w:val="en-US" w:eastAsia="pt-BR"/>
              </w:rPr>
            </w:pPr>
          </w:p>
        </w:tc>
      </w:tr>
      <w:tr w:rsidR="00253F13" w:rsidRPr="00DD3571" w14:paraId="0298F2E7" w14:textId="77777777" w:rsidTr="000D634D">
        <w:trPr>
          <w:trHeight w:val="1134"/>
          <w:jc w:val="center"/>
        </w:trPr>
        <w:tc>
          <w:tcPr>
            <w:tcW w:w="704" w:type="dxa"/>
            <w:vAlign w:val="center"/>
          </w:tcPr>
          <w:p w14:paraId="67DA18C3" w14:textId="102F9388"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492189450"/>
            <w:placeholder>
              <w:docPart w:val="CEC0D852755C4B29B69F3020A684B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0C3B7D62"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16071ECC24094303A6FBE7E17CEBEB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462182DA" w:rsidR="00253F13" w:rsidRDefault="00253F13" w:rsidP="00253F13">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303BDBD4" w14:textId="77777777" w:rsidR="00253F13" w:rsidRPr="00172537" w:rsidRDefault="00253F13" w:rsidP="00253F13">
            <w:pPr>
              <w:jc w:val="both"/>
              <w:rPr>
                <w:rFonts w:ascii="Calibri" w:eastAsia="Times New Roman" w:hAnsi="Calibri" w:cs="Arial"/>
                <w:b/>
                <w:bCs/>
                <w:color w:val="000000"/>
                <w:sz w:val="20"/>
                <w:szCs w:val="20"/>
                <w:highlight w:val="yellow"/>
                <w:lang w:eastAsia="pt-BR"/>
              </w:rPr>
            </w:pPr>
          </w:p>
          <w:p w14:paraId="036D25B1" w14:textId="04229BF4" w:rsidR="00253F13" w:rsidRPr="0069739A" w:rsidRDefault="00253F13" w:rsidP="00253F13">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da Ranhura Central do Encaixe </w:t>
            </w:r>
            <w:r w:rsidR="00901866">
              <w:rPr>
                <w:rFonts w:ascii="Calibri" w:eastAsia="Times New Roman" w:hAnsi="Calibri" w:cs="Arial"/>
                <w:b/>
                <w:bCs/>
                <w:color w:val="000000"/>
                <w:sz w:val="20"/>
                <w:szCs w:val="20"/>
                <w:lang w:eastAsia="pt-BR"/>
              </w:rPr>
              <w:t>“</w:t>
            </w:r>
            <w:proofErr w:type="spellStart"/>
            <w:r w:rsidRPr="0069739A">
              <w:rPr>
                <w:rFonts w:ascii="Calibri" w:eastAsia="Times New Roman" w:hAnsi="Calibri" w:cs="Arial"/>
                <w:b/>
                <w:bCs/>
                <w:color w:val="000000"/>
                <w:sz w:val="20"/>
                <w:szCs w:val="20"/>
                <w:lang w:eastAsia="pt-BR"/>
              </w:rPr>
              <w:t>Fir-tree</w:t>
            </w:r>
            <w:proofErr w:type="spellEnd"/>
            <w:r w:rsidR="00901866">
              <w:rPr>
                <w:rFonts w:ascii="Calibri" w:eastAsia="Times New Roman" w:hAnsi="Calibri" w:cs="Arial"/>
                <w:b/>
                <w:bCs/>
                <w:color w:val="000000"/>
                <w:sz w:val="20"/>
                <w:szCs w:val="20"/>
                <w:lang w:eastAsia="pt-BR"/>
              </w:rPr>
              <w:t>”</w:t>
            </w:r>
            <w:r w:rsidRPr="0069739A">
              <w:rPr>
                <w:rFonts w:ascii="Calibri" w:eastAsia="Times New Roman" w:hAnsi="Calibri" w:cs="Arial"/>
                <w:b/>
                <w:bCs/>
                <w:color w:val="000000"/>
                <w:sz w:val="20"/>
                <w:szCs w:val="20"/>
                <w:lang w:eastAsia="pt-BR"/>
              </w:rPr>
              <w:t xml:space="preserve"> em cinco </w:t>
            </w:r>
            <w:r w:rsidR="00B963A6">
              <w:rPr>
                <w:rFonts w:ascii="Calibri" w:eastAsia="Times New Roman" w:hAnsi="Calibri" w:cs="Arial"/>
                <w:b/>
                <w:bCs/>
                <w:color w:val="000000"/>
                <w:sz w:val="20"/>
                <w:szCs w:val="20"/>
                <w:lang w:eastAsia="pt-BR"/>
              </w:rPr>
              <w:t xml:space="preserve">peças, </w:t>
            </w:r>
            <w:r w:rsidRPr="0069739A">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Task 72-51-13</w:t>
            </w:r>
            <w:r w:rsidRPr="0069739A">
              <w:rPr>
                <w:rFonts w:ascii="Calibri" w:eastAsia="Times New Roman" w:hAnsi="Calibri" w:cs="Arial"/>
                <w:b/>
                <w:bCs/>
                <w:color w:val="000000"/>
                <w:sz w:val="20"/>
                <w:szCs w:val="20"/>
                <w:lang w:eastAsia="pt-BR"/>
              </w:rPr>
              <w:t>-220-003).</w:t>
            </w:r>
          </w:p>
          <w:p w14:paraId="2CE48133" w14:textId="77777777" w:rsidR="00B963A6" w:rsidRPr="00901866" w:rsidRDefault="00B963A6" w:rsidP="00253F13">
            <w:pPr>
              <w:jc w:val="both"/>
              <w:rPr>
                <w:rFonts w:ascii="Calibri" w:eastAsia="Times New Roman" w:hAnsi="Calibri" w:cs="Arial"/>
                <w:i/>
                <w:iCs/>
                <w:color w:val="000000"/>
                <w:sz w:val="20"/>
                <w:szCs w:val="20"/>
                <w:lang w:eastAsia="pt-BR"/>
              </w:rPr>
            </w:pPr>
          </w:p>
          <w:p w14:paraId="0D4BAA55" w14:textId="1BA4D706" w:rsidR="00253F13" w:rsidRPr="00496DED"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(Perform the dimensional measurements of the central fir-tree slot on five </w:t>
            </w:r>
            <w:r w:rsidR="00B963A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in accordance with CIR Manual 3043515, ATA 72-51-13, Section “Inspection/Check-03”, Paragraph 1</w:t>
            </w:r>
            <w:r w:rsidR="00B963A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Step C</w:t>
            </w:r>
            <w:r w:rsidR="00B963A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Figure 801 and Table 801 (Task 72-51-13-220-003).</w:t>
            </w:r>
          </w:p>
          <w:p w14:paraId="2AD226BE" w14:textId="77777777" w:rsidR="00253F13" w:rsidRDefault="00253F13" w:rsidP="00253F13">
            <w:pPr>
              <w:jc w:val="both"/>
              <w:rPr>
                <w:rFonts w:ascii="Calibri" w:eastAsia="Times New Roman" w:hAnsi="Calibri" w:cs="Arial"/>
                <w:b/>
                <w:bCs/>
                <w:color w:val="000000"/>
                <w:sz w:val="20"/>
                <w:szCs w:val="20"/>
                <w:highlight w:val="yellow"/>
                <w:lang w:val="en-US" w:eastAsia="pt-BR"/>
              </w:rPr>
            </w:pPr>
          </w:p>
          <w:p w14:paraId="4877EEB7" w14:textId="77777777" w:rsidR="00B963A6" w:rsidRDefault="00B963A6" w:rsidP="00253F13">
            <w:pPr>
              <w:jc w:val="both"/>
              <w:rPr>
                <w:rFonts w:ascii="Calibri" w:eastAsia="Times New Roman" w:hAnsi="Calibri" w:cs="Arial"/>
                <w:b/>
                <w:bCs/>
                <w:color w:val="000000"/>
                <w:sz w:val="20"/>
                <w:szCs w:val="20"/>
                <w:highlight w:val="yellow"/>
                <w:lang w:val="en-US" w:eastAsia="pt-BR"/>
              </w:rPr>
            </w:pPr>
          </w:p>
          <w:p w14:paraId="5B2512C6" w14:textId="77777777" w:rsidR="00253F13" w:rsidRPr="00C410BF" w:rsidRDefault="00253F13" w:rsidP="00253F13">
            <w:p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(ref. Parágrafo</w:t>
            </w:r>
            <w:r>
              <w:rPr>
                <w:rFonts w:ascii="Calibri" w:eastAsia="Times New Roman" w:hAnsi="Calibri" w:cs="Arial"/>
                <w:b/>
                <w:bCs/>
                <w:color w:val="000000"/>
                <w:sz w:val="20"/>
                <w:szCs w:val="20"/>
                <w:lang w:eastAsia="pt-BR"/>
              </w:rPr>
              <w:t xml:space="preserve"> C</w:t>
            </w:r>
            <w:r w:rsidRPr="00C410BF">
              <w:rPr>
                <w:rFonts w:ascii="Calibri" w:eastAsia="Times New Roman" w:hAnsi="Calibri" w:cs="Arial"/>
                <w:b/>
                <w:bCs/>
                <w:color w:val="000000"/>
                <w:sz w:val="20"/>
                <w:szCs w:val="20"/>
                <w:lang w:eastAsia="pt-BR"/>
              </w:rPr>
              <w:t>)</w:t>
            </w:r>
          </w:p>
          <w:p w14:paraId="384E2845" w14:textId="77777777" w:rsidR="00253F13" w:rsidRPr="00A4248F" w:rsidRDefault="00253F13" w:rsidP="00253F13">
            <w:pPr>
              <w:jc w:val="both"/>
              <w:rPr>
                <w:rFonts w:ascii="Calibri" w:eastAsia="Times New Roman" w:hAnsi="Calibri" w:cs="Arial"/>
                <w:i/>
                <w:iCs/>
                <w:color w:val="000000"/>
                <w:sz w:val="20"/>
                <w:szCs w:val="20"/>
                <w:lang w:eastAsia="pt-BR"/>
              </w:rPr>
            </w:pPr>
            <w:r w:rsidRPr="00A4248F">
              <w:rPr>
                <w:rFonts w:ascii="Calibri" w:eastAsia="Times New Roman" w:hAnsi="Calibri" w:cs="Arial"/>
                <w:i/>
                <w:iCs/>
                <w:color w:val="000000"/>
                <w:sz w:val="20"/>
                <w:szCs w:val="20"/>
                <w:lang w:eastAsia="pt-BR"/>
              </w:rPr>
              <w:t xml:space="preserve">(ref. </w:t>
            </w:r>
            <w:proofErr w:type="spellStart"/>
            <w:r w:rsidRPr="00A4248F">
              <w:rPr>
                <w:rFonts w:ascii="Calibri" w:eastAsia="Times New Roman" w:hAnsi="Calibri" w:cs="Arial"/>
                <w:i/>
                <w:iCs/>
                <w:color w:val="000000"/>
                <w:sz w:val="20"/>
                <w:szCs w:val="20"/>
                <w:lang w:eastAsia="pt-BR"/>
              </w:rPr>
              <w:t>Paragraph</w:t>
            </w:r>
            <w:proofErr w:type="spellEnd"/>
            <w:r w:rsidRPr="00A4248F">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C</w:t>
            </w:r>
            <w:r w:rsidRPr="00A4248F">
              <w:rPr>
                <w:rFonts w:ascii="Calibri" w:eastAsia="Times New Roman" w:hAnsi="Calibri" w:cs="Arial"/>
                <w:i/>
                <w:iCs/>
                <w:color w:val="000000"/>
                <w:sz w:val="20"/>
                <w:szCs w:val="20"/>
                <w:lang w:eastAsia="pt-BR"/>
              </w:rPr>
              <w:t>)</w:t>
            </w:r>
          </w:p>
          <w:p w14:paraId="25AFA1CC" w14:textId="77777777" w:rsidR="00253F13" w:rsidRPr="00B963A6" w:rsidRDefault="00253F13" w:rsidP="00B963A6">
            <w:pPr>
              <w:jc w:val="both"/>
              <w:rPr>
                <w:rFonts w:ascii="Calibri" w:eastAsia="Times New Roman" w:hAnsi="Calibri" w:cs="Arial"/>
                <w:i/>
                <w:iCs/>
                <w:color w:val="000000"/>
                <w:sz w:val="20"/>
                <w:szCs w:val="20"/>
                <w:lang w:eastAsia="pt-BR"/>
              </w:rPr>
            </w:pPr>
          </w:p>
          <w:p w14:paraId="5DDEE4C0" w14:textId="46168E57" w:rsidR="00253F13" w:rsidRDefault="00253F13" w:rsidP="00253F13">
            <w:pPr>
              <w:pStyle w:val="PargrafodaLista"/>
              <w:numPr>
                <w:ilvl w:val="0"/>
                <w:numId w:val="8"/>
              </w:numPr>
              <w:jc w:val="both"/>
              <w:rPr>
                <w:rFonts w:ascii="Calibri" w:eastAsia="Times New Roman" w:hAnsi="Calibri" w:cs="Arial"/>
                <w:b/>
                <w:bCs/>
                <w:color w:val="000000"/>
                <w:sz w:val="20"/>
                <w:szCs w:val="20"/>
                <w:lang w:eastAsia="pt-BR"/>
              </w:rPr>
            </w:pPr>
            <w:r w:rsidRPr="00C410BF">
              <w:rPr>
                <w:rFonts w:ascii="Calibri" w:eastAsia="Times New Roman" w:hAnsi="Calibri" w:cs="Arial"/>
                <w:b/>
                <w:bCs/>
                <w:color w:val="000000"/>
                <w:sz w:val="20"/>
                <w:szCs w:val="20"/>
                <w:lang w:eastAsia="pt-BR"/>
              </w:rPr>
              <w:t xml:space="preserve"> Para o modelo 3115601-01, utilize um micrômetro e dois pinos de 0,070 pol. (1,78 mm) de diâmetro para medir a dimensão da serrilha inferior (Item 1) em cinco </w:t>
            </w:r>
            <w:r w:rsidR="00B963A6">
              <w:rPr>
                <w:rFonts w:ascii="Calibri" w:eastAsia="Times New Roman" w:hAnsi="Calibri" w:cs="Arial"/>
                <w:b/>
                <w:bCs/>
                <w:color w:val="000000"/>
                <w:sz w:val="20"/>
                <w:szCs w:val="20"/>
                <w:lang w:eastAsia="pt-BR"/>
              </w:rPr>
              <w:t xml:space="preserve">peças </w:t>
            </w:r>
            <w:r w:rsidRPr="00C410BF">
              <w:rPr>
                <w:rFonts w:ascii="Calibri" w:eastAsia="Times New Roman" w:hAnsi="Calibri" w:cs="Arial"/>
                <w:b/>
                <w:bCs/>
                <w:color w:val="000000"/>
                <w:sz w:val="20"/>
                <w:szCs w:val="20"/>
                <w:lang w:eastAsia="pt-BR"/>
              </w:rPr>
              <w:t>de cada conjunto.</w:t>
            </w:r>
          </w:p>
          <w:p w14:paraId="78591E25" w14:textId="77777777" w:rsidR="00B963A6" w:rsidRPr="00B963A6" w:rsidRDefault="00B963A6" w:rsidP="00B963A6">
            <w:pPr>
              <w:jc w:val="both"/>
              <w:rPr>
                <w:rFonts w:ascii="Calibri" w:eastAsia="Times New Roman" w:hAnsi="Calibri" w:cs="Arial"/>
                <w:b/>
                <w:bCs/>
                <w:color w:val="000000"/>
                <w:sz w:val="20"/>
                <w:szCs w:val="20"/>
                <w:lang w:eastAsia="pt-BR"/>
              </w:rPr>
            </w:pPr>
          </w:p>
          <w:p w14:paraId="4AFA8B31" w14:textId="3385066D" w:rsidR="00253F13" w:rsidRPr="00C410BF" w:rsidRDefault="00253F13" w:rsidP="00253F13">
            <w:pPr>
              <w:pStyle w:val="PargrafodaLista"/>
              <w:numPr>
                <w:ilvl w:val="0"/>
                <w:numId w:val="7"/>
              </w:numPr>
              <w:jc w:val="both"/>
              <w:rPr>
                <w:rFonts w:ascii="Calibri" w:eastAsia="Times New Roman" w:hAnsi="Calibri" w:cs="Arial"/>
                <w:i/>
                <w:iCs/>
                <w:color w:val="000000"/>
                <w:sz w:val="20"/>
                <w:szCs w:val="20"/>
                <w:lang w:val="en-US" w:eastAsia="pt-BR"/>
              </w:rPr>
            </w:pPr>
            <w:r w:rsidRPr="00C410BF">
              <w:rPr>
                <w:rFonts w:ascii="Calibri" w:eastAsia="Times New Roman" w:hAnsi="Calibri" w:cs="Arial"/>
                <w:i/>
                <w:iCs/>
                <w:color w:val="000000"/>
                <w:sz w:val="20"/>
                <w:szCs w:val="20"/>
                <w:lang w:val="en-US" w:eastAsia="pt-BR"/>
              </w:rPr>
              <w:t xml:space="preserve">For 3115601-01 use a micrometer and two pins, 0.070 in. (1.78 mm) diameter, to measure the bottom serration dimension (Item 1) on five </w:t>
            </w:r>
            <w:r w:rsidR="00B963A6">
              <w:rPr>
                <w:rFonts w:ascii="Calibri" w:eastAsia="Times New Roman" w:hAnsi="Calibri" w:cs="Arial"/>
                <w:i/>
                <w:iCs/>
                <w:color w:val="000000"/>
                <w:sz w:val="20"/>
                <w:szCs w:val="20"/>
                <w:lang w:val="en-US" w:eastAsia="pt-BR"/>
              </w:rPr>
              <w:t>parts</w:t>
            </w:r>
            <w:r w:rsidRPr="00C410BF">
              <w:rPr>
                <w:rFonts w:ascii="Calibri" w:eastAsia="Times New Roman" w:hAnsi="Calibri" w:cs="Arial"/>
                <w:i/>
                <w:iCs/>
                <w:color w:val="000000"/>
                <w:sz w:val="20"/>
                <w:szCs w:val="20"/>
                <w:lang w:val="en-US" w:eastAsia="pt-BR"/>
              </w:rPr>
              <w:t xml:space="preserve"> in each set.</w:t>
            </w:r>
            <w:r>
              <w:rPr>
                <w:rFonts w:ascii="Calibri" w:eastAsia="Times New Roman" w:hAnsi="Calibri" w:cs="Arial"/>
                <w:i/>
                <w:iCs/>
                <w:color w:val="000000"/>
                <w:sz w:val="20"/>
                <w:szCs w:val="20"/>
                <w:lang w:val="en-US" w:eastAsia="pt-BR"/>
              </w:rPr>
              <w:t>)</w:t>
            </w:r>
          </w:p>
          <w:p w14:paraId="08BAB0CB" w14:textId="77777777" w:rsidR="00253F13" w:rsidRPr="00C410BF" w:rsidRDefault="00253F13" w:rsidP="00253F13">
            <w:pPr>
              <w:jc w:val="both"/>
              <w:rPr>
                <w:rFonts w:ascii="Calibri" w:eastAsia="Times New Roman" w:hAnsi="Calibri" w:cs="Arial"/>
                <w:b/>
                <w:bCs/>
                <w:color w:val="000000"/>
                <w:sz w:val="20"/>
                <w:szCs w:val="20"/>
                <w:lang w:val="en-US" w:eastAsia="pt-BR"/>
              </w:rPr>
            </w:pPr>
          </w:p>
          <w:p w14:paraId="7D1D14FD" w14:textId="6BE4EB1E" w:rsidR="00253F13" w:rsidRPr="0069739A" w:rsidRDefault="00253F13" w:rsidP="00253F13">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pino padrão: </w:t>
            </w:r>
            <w:r w:rsidR="00B963A6">
              <w:rPr>
                <w:rFonts w:ascii="Calibri" w:eastAsia="Times New Roman" w:hAnsi="Calibri" w:cs="Arial"/>
                <w:b/>
                <w:bCs/>
                <w:color w:val="000000"/>
                <w:sz w:val="20"/>
                <w:szCs w:val="20"/>
                <w:lang w:eastAsia="pt-BR"/>
              </w:rPr>
              <w:t>____________________</w:t>
            </w:r>
          </w:p>
          <w:p w14:paraId="102FB067" w14:textId="77777777" w:rsidR="00B963A6" w:rsidRDefault="00B963A6" w:rsidP="00253F13">
            <w:pPr>
              <w:jc w:val="both"/>
              <w:rPr>
                <w:rFonts w:ascii="Calibri" w:eastAsia="Times New Roman" w:hAnsi="Calibri" w:cs="Arial"/>
                <w:b/>
                <w:bCs/>
                <w:color w:val="000000"/>
                <w:sz w:val="20"/>
                <w:szCs w:val="20"/>
                <w:lang w:eastAsia="pt-BR"/>
              </w:rPr>
            </w:pPr>
          </w:p>
          <w:p w14:paraId="5FBB256B" w14:textId="3777F646" w:rsidR="00253F13" w:rsidRPr="0069739A" w:rsidRDefault="00253F13" w:rsidP="00253F13">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NCC do </w:t>
            </w:r>
            <w:r>
              <w:rPr>
                <w:rFonts w:ascii="Calibri" w:eastAsia="Times New Roman" w:hAnsi="Calibri" w:cs="Arial"/>
                <w:b/>
                <w:bCs/>
                <w:color w:val="000000"/>
                <w:sz w:val="20"/>
                <w:szCs w:val="20"/>
                <w:lang w:eastAsia="pt-BR"/>
              </w:rPr>
              <w:t>equipamento de medição</w:t>
            </w:r>
            <w:r w:rsidRPr="0069739A">
              <w:rPr>
                <w:rFonts w:ascii="Calibri" w:eastAsia="Times New Roman" w:hAnsi="Calibri" w:cs="Arial"/>
                <w:b/>
                <w:bCs/>
                <w:color w:val="000000"/>
                <w:sz w:val="20"/>
                <w:szCs w:val="20"/>
                <w:lang w:eastAsia="pt-BR"/>
              </w:rPr>
              <w:t xml:space="preserve">: </w:t>
            </w:r>
            <w:r w:rsidR="00B963A6">
              <w:rPr>
                <w:rFonts w:ascii="Calibri" w:eastAsia="Times New Roman" w:hAnsi="Calibri" w:cs="Arial"/>
                <w:b/>
                <w:bCs/>
                <w:color w:val="000000"/>
                <w:sz w:val="20"/>
                <w:szCs w:val="20"/>
                <w:lang w:eastAsia="pt-BR"/>
              </w:rPr>
              <w:t>____________________</w:t>
            </w:r>
            <w:r w:rsidRPr="0069739A">
              <w:rPr>
                <w:rFonts w:ascii="Calibri" w:eastAsia="Times New Roman" w:hAnsi="Calibri" w:cs="Arial"/>
                <w:b/>
                <w:bCs/>
                <w:color w:val="000000"/>
                <w:sz w:val="20"/>
                <w:szCs w:val="20"/>
                <w:lang w:eastAsia="pt-BR"/>
              </w:rPr>
              <w:t>_______</w:t>
            </w:r>
          </w:p>
          <w:p w14:paraId="29976F49" w14:textId="77777777" w:rsidR="00253F13" w:rsidRDefault="00253F13" w:rsidP="00253F13">
            <w:pPr>
              <w:jc w:val="both"/>
              <w:rPr>
                <w:rFonts w:ascii="Calibri" w:eastAsia="Times New Roman" w:hAnsi="Calibri" w:cs="Arial"/>
                <w:b/>
                <w:bCs/>
                <w:color w:val="000000"/>
                <w:sz w:val="20"/>
                <w:szCs w:val="20"/>
                <w:lang w:eastAsia="pt-BR"/>
              </w:rPr>
            </w:pPr>
          </w:p>
          <w:p w14:paraId="08507D02" w14:textId="77777777" w:rsidR="00901866" w:rsidRPr="0069739A" w:rsidRDefault="00901866" w:rsidP="00253F13">
            <w:pPr>
              <w:jc w:val="both"/>
              <w:rPr>
                <w:rFonts w:ascii="Calibri" w:eastAsia="Times New Roman" w:hAnsi="Calibri" w:cs="Arial"/>
                <w:b/>
                <w:bCs/>
                <w:color w:val="000000"/>
                <w:sz w:val="20"/>
                <w:szCs w:val="20"/>
                <w:lang w:eastAsia="pt-BR"/>
              </w:rPr>
            </w:pPr>
          </w:p>
          <w:p w14:paraId="31950F33" w14:textId="6EB9A22E" w:rsidR="00253F13" w:rsidRPr="00D03333" w:rsidRDefault="00253F13" w:rsidP="00253F13">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SN</w:t>
            </w:r>
            <w:r w:rsidR="00901866">
              <w:rPr>
                <w:rFonts w:ascii="Calibri" w:eastAsia="Times New Roman" w:hAnsi="Calibri" w:cs="Arial"/>
                <w:b/>
                <w:bCs/>
                <w:color w:val="000000"/>
                <w:sz w:val="20"/>
                <w:szCs w:val="20"/>
                <w:lang w:val="en-US" w:eastAsia="pt-BR"/>
              </w:rPr>
              <w:t xml:space="preserve">: </w:t>
            </w:r>
            <w:r w:rsidR="00901866" w:rsidRPr="00901866">
              <w:rPr>
                <w:rFonts w:ascii="Calibri" w:eastAsia="Times New Roman" w:hAnsi="Calibri" w:cs="Arial"/>
                <w:b/>
                <w:bCs/>
                <w:color w:val="000000"/>
                <w:sz w:val="20"/>
                <w:szCs w:val="20"/>
                <w:lang w:val="en-US" w:eastAsia="pt-BR"/>
              </w:rPr>
              <w:t>____________________</w:t>
            </w:r>
          </w:p>
          <w:p w14:paraId="3FD5662B" w14:textId="77777777" w:rsidR="00901866" w:rsidRDefault="00901866" w:rsidP="00253F13">
            <w:pPr>
              <w:jc w:val="both"/>
              <w:rPr>
                <w:rFonts w:ascii="Calibri" w:eastAsia="Times New Roman" w:hAnsi="Calibri" w:cs="Arial"/>
                <w:b/>
                <w:bCs/>
                <w:color w:val="000000"/>
                <w:sz w:val="20"/>
                <w:szCs w:val="20"/>
                <w:lang w:val="en-US" w:eastAsia="pt-BR"/>
              </w:rPr>
            </w:pPr>
          </w:p>
          <w:p w14:paraId="3E74DC89" w14:textId="628FC069" w:rsidR="00253F13" w:rsidRDefault="00253F13" w:rsidP="00253F13">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xml:space="preserve">: </w:t>
            </w:r>
            <w:r w:rsidR="00901866" w:rsidRPr="00901866">
              <w:rPr>
                <w:rFonts w:ascii="Calibri" w:eastAsia="Times New Roman" w:hAnsi="Calibri" w:cs="Arial"/>
                <w:b/>
                <w:bCs/>
                <w:color w:val="000000"/>
                <w:sz w:val="20"/>
                <w:szCs w:val="20"/>
                <w:lang w:val="en-US" w:eastAsia="pt-BR"/>
              </w:rPr>
              <w:t>____________________</w:t>
            </w:r>
          </w:p>
          <w:p w14:paraId="243D58C6" w14:textId="32FF9A2A" w:rsidR="00253F13" w:rsidRDefault="00253F13" w:rsidP="00253F13">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lastRenderedPageBreak/>
              <w:t>(Measured value</w:t>
            </w:r>
            <w:r w:rsidR="00901866">
              <w:rPr>
                <w:rFonts w:ascii="Calibri" w:eastAsia="Times New Roman" w:hAnsi="Calibri" w:cs="Arial"/>
                <w:i/>
                <w:iCs/>
                <w:color w:val="000000"/>
                <w:sz w:val="20"/>
                <w:szCs w:val="20"/>
                <w:lang w:val="en-US" w:eastAsia="pt-BR"/>
              </w:rPr>
              <w:t>:</w:t>
            </w:r>
            <w:r w:rsidRPr="0069739A">
              <w:rPr>
                <w:rFonts w:ascii="Calibri" w:eastAsia="Times New Roman" w:hAnsi="Calibri" w:cs="Arial"/>
                <w:i/>
                <w:iCs/>
                <w:color w:val="000000"/>
                <w:sz w:val="20"/>
                <w:szCs w:val="20"/>
                <w:lang w:val="en-US" w:eastAsia="pt-BR"/>
              </w:rPr>
              <w:t>)</w:t>
            </w:r>
          </w:p>
          <w:p w14:paraId="60837813" w14:textId="77777777" w:rsidR="00253F13" w:rsidRDefault="00253F13" w:rsidP="00253F13">
            <w:pPr>
              <w:jc w:val="both"/>
              <w:rPr>
                <w:rFonts w:ascii="Calibri" w:eastAsia="Times New Roman" w:hAnsi="Calibri" w:cs="Arial"/>
                <w:i/>
                <w:iCs/>
                <w:color w:val="000000"/>
                <w:sz w:val="20"/>
                <w:szCs w:val="20"/>
                <w:lang w:val="en-US" w:eastAsia="pt-BR"/>
              </w:rPr>
            </w:pPr>
          </w:p>
          <w:p w14:paraId="133D741F" w14:textId="77777777" w:rsidR="00901866" w:rsidRPr="0069739A" w:rsidRDefault="00901866" w:rsidP="00253F13">
            <w:pPr>
              <w:jc w:val="both"/>
              <w:rPr>
                <w:rFonts w:ascii="Calibri" w:eastAsia="Times New Roman" w:hAnsi="Calibri" w:cs="Arial"/>
                <w:i/>
                <w:iCs/>
                <w:color w:val="000000"/>
                <w:sz w:val="20"/>
                <w:szCs w:val="20"/>
                <w:lang w:val="en-US" w:eastAsia="pt-BR"/>
              </w:rPr>
            </w:pPr>
          </w:p>
          <w:p w14:paraId="5DD9B719" w14:textId="77777777" w:rsidR="00901866" w:rsidRPr="00D03333" w:rsidRDefault="00901866" w:rsidP="00901866">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04522E60" w14:textId="77777777" w:rsidR="00901866" w:rsidRDefault="00901866" w:rsidP="00901866">
            <w:pPr>
              <w:jc w:val="both"/>
              <w:rPr>
                <w:rFonts w:ascii="Calibri" w:eastAsia="Times New Roman" w:hAnsi="Calibri" w:cs="Arial"/>
                <w:b/>
                <w:bCs/>
                <w:color w:val="000000"/>
                <w:sz w:val="20"/>
                <w:szCs w:val="20"/>
                <w:lang w:val="en-US" w:eastAsia="pt-BR"/>
              </w:rPr>
            </w:pPr>
          </w:p>
          <w:p w14:paraId="5FC9C8C1" w14:textId="77777777" w:rsidR="00901866" w:rsidRDefault="00901866" w:rsidP="00901866">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5DB7C909" w14:textId="5B277093" w:rsidR="00253F13" w:rsidRPr="0069739A" w:rsidRDefault="00901866" w:rsidP="00901866">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r>
              <w:rPr>
                <w:rFonts w:ascii="Calibri" w:eastAsia="Times New Roman" w:hAnsi="Calibri" w:cs="Arial"/>
                <w:i/>
                <w:iCs/>
                <w:color w:val="000000"/>
                <w:sz w:val="20"/>
                <w:szCs w:val="20"/>
                <w:lang w:val="en-US" w:eastAsia="pt-BR"/>
              </w:rPr>
              <w:t>:</w:t>
            </w:r>
            <w:r w:rsidRPr="0069739A">
              <w:rPr>
                <w:rFonts w:ascii="Calibri" w:eastAsia="Times New Roman" w:hAnsi="Calibri" w:cs="Arial"/>
                <w:i/>
                <w:iCs/>
                <w:color w:val="000000"/>
                <w:sz w:val="20"/>
                <w:szCs w:val="20"/>
                <w:lang w:val="en-US" w:eastAsia="pt-BR"/>
              </w:rPr>
              <w:t>)</w:t>
            </w:r>
          </w:p>
          <w:p w14:paraId="6EA84F7C" w14:textId="77777777" w:rsidR="00253F13" w:rsidRDefault="00253F13" w:rsidP="00253F13">
            <w:pPr>
              <w:jc w:val="both"/>
              <w:rPr>
                <w:rFonts w:ascii="Calibri" w:eastAsia="Times New Roman" w:hAnsi="Calibri" w:cs="Arial"/>
                <w:b/>
                <w:bCs/>
                <w:color w:val="000000"/>
                <w:sz w:val="20"/>
                <w:szCs w:val="20"/>
                <w:lang w:val="en-US" w:eastAsia="pt-BR"/>
              </w:rPr>
            </w:pPr>
          </w:p>
          <w:p w14:paraId="01AC1CFA" w14:textId="77777777" w:rsidR="00901866" w:rsidRDefault="00901866" w:rsidP="00253F13">
            <w:pPr>
              <w:jc w:val="both"/>
              <w:rPr>
                <w:rFonts w:ascii="Calibri" w:eastAsia="Times New Roman" w:hAnsi="Calibri" w:cs="Arial"/>
                <w:b/>
                <w:bCs/>
                <w:color w:val="000000"/>
                <w:sz w:val="20"/>
                <w:szCs w:val="20"/>
                <w:lang w:val="en-US" w:eastAsia="pt-BR"/>
              </w:rPr>
            </w:pPr>
          </w:p>
          <w:p w14:paraId="320282CE" w14:textId="77777777" w:rsidR="00901866" w:rsidRPr="00D03333" w:rsidRDefault="00901866" w:rsidP="00901866">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2560DEAC" w14:textId="77777777" w:rsidR="00901866" w:rsidRDefault="00901866" w:rsidP="00901866">
            <w:pPr>
              <w:jc w:val="both"/>
              <w:rPr>
                <w:rFonts w:ascii="Calibri" w:eastAsia="Times New Roman" w:hAnsi="Calibri" w:cs="Arial"/>
                <w:b/>
                <w:bCs/>
                <w:color w:val="000000"/>
                <w:sz w:val="20"/>
                <w:szCs w:val="20"/>
                <w:lang w:val="en-US" w:eastAsia="pt-BR"/>
              </w:rPr>
            </w:pPr>
          </w:p>
          <w:p w14:paraId="104B2B0E" w14:textId="77777777" w:rsidR="00901866" w:rsidRDefault="00901866" w:rsidP="00901866">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7F67B326" w14:textId="2EBF5EE6" w:rsidR="00253F13" w:rsidRPr="0069739A" w:rsidRDefault="00901866" w:rsidP="00901866">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r>
              <w:rPr>
                <w:rFonts w:ascii="Calibri" w:eastAsia="Times New Roman" w:hAnsi="Calibri" w:cs="Arial"/>
                <w:i/>
                <w:iCs/>
                <w:color w:val="000000"/>
                <w:sz w:val="20"/>
                <w:szCs w:val="20"/>
                <w:lang w:val="en-US" w:eastAsia="pt-BR"/>
              </w:rPr>
              <w:t>:</w:t>
            </w:r>
            <w:r w:rsidRPr="0069739A">
              <w:rPr>
                <w:rFonts w:ascii="Calibri" w:eastAsia="Times New Roman" w:hAnsi="Calibri" w:cs="Arial"/>
                <w:i/>
                <w:iCs/>
                <w:color w:val="000000"/>
                <w:sz w:val="20"/>
                <w:szCs w:val="20"/>
                <w:lang w:val="en-US" w:eastAsia="pt-BR"/>
              </w:rPr>
              <w:t>)</w:t>
            </w:r>
          </w:p>
          <w:p w14:paraId="4850B077" w14:textId="77777777" w:rsidR="00253F13" w:rsidRDefault="00253F13" w:rsidP="00253F13">
            <w:pPr>
              <w:jc w:val="both"/>
              <w:rPr>
                <w:rFonts w:ascii="Calibri" w:eastAsia="Times New Roman" w:hAnsi="Calibri" w:cs="Arial"/>
                <w:b/>
                <w:bCs/>
                <w:color w:val="000000"/>
                <w:sz w:val="20"/>
                <w:szCs w:val="20"/>
                <w:lang w:val="en-US" w:eastAsia="pt-BR"/>
              </w:rPr>
            </w:pPr>
          </w:p>
          <w:p w14:paraId="5FE26140" w14:textId="77777777" w:rsidR="00901866" w:rsidRDefault="00901866" w:rsidP="00253F13">
            <w:pPr>
              <w:jc w:val="both"/>
              <w:rPr>
                <w:rFonts w:ascii="Calibri" w:eastAsia="Times New Roman" w:hAnsi="Calibri" w:cs="Arial"/>
                <w:b/>
                <w:bCs/>
                <w:color w:val="000000"/>
                <w:sz w:val="20"/>
                <w:szCs w:val="20"/>
                <w:lang w:val="en-US" w:eastAsia="pt-BR"/>
              </w:rPr>
            </w:pPr>
          </w:p>
          <w:p w14:paraId="104FDA6B" w14:textId="77777777" w:rsidR="00901866" w:rsidRPr="00D03333" w:rsidRDefault="00901866" w:rsidP="00901866">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627AFA42" w14:textId="77777777" w:rsidR="00901866" w:rsidRDefault="00901866" w:rsidP="00901866">
            <w:pPr>
              <w:jc w:val="both"/>
              <w:rPr>
                <w:rFonts w:ascii="Calibri" w:eastAsia="Times New Roman" w:hAnsi="Calibri" w:cs="Arial"/>
                <w:b/>
                <w:bCs/>
                <w:color w:val="000000"/>
                <w:sz w:val="20"/>
                <w:szCs w:val="20"/>
                <w:lang w:val="en-US" w:eastAsia="pt-BR"/>
              </w:rPr>
            </w:pPr>
          </w:p>
          <w:p w14:paraId="22DFA971" w14:textId="77777777" w:rsidR="00901866" w:rsidRDefault="00901866" w:rsidP="00901866">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5B3B1B6A" w14:textId="79742A5D" w:rsidR="00253F13" w:rsidRPr="0069739A" w:rsidRDefault="00901866" w:rsidP="00901866">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r>
              <w:rPr>
                <w:rFonts w:ascii="Calibri" w:eastAsia="Times New Roman" w:hAnsi="Calibri" w:cs="Arial"/>
                <w:i/>
                <w:iCs/>
                <w:color w:val="000000"/>
                <w:sz w:val="20"/>
                <w:szCs w:val="20"/>
                <w:lang w:val="en-US" w:eastAsia="pt-BR"/>
              </w:rPr>
              <w:t>:</w:t>
            </w:r>
            <w:r w:rsidRPr="0069739A">
              <w:rPr>
                <w:rFonts w:ascii="Calibri" w:eastAsia="Times New Roman" w:hAnsi="Calibri" w:cs="Arial"/>
                <w:i/>
                <w:iCs/>
                <w:color w:val="000000"/>
                <w:sz w:val="20"/>
                <w:szCs w:val="20"/>
                <w:lang w:val="en-US" w:eastAsia="pt-BR"/>
              </w:rPr>
              <w:t>)</w:t>
            </w:r>
          </w:p>
          <w:p w14:paraId="05978F79" w14:textId="77777777" w:rsidR="00253F13" w:rsidRDefault="00253F13" w:rsidP="00253F13">
            <w:pPr>
              <w:jc w:val="both"/>
              <w:rPr>
                <w:rFonts w:ascii="Calibri" w:eastAsia="Times New Roman" w:hAnsi="Calibri" w:cs="Arial"/>
                <w:b/>
                <w:bCs/>
                <w:color w:val="000000"/>
                <w:sz w:val="20"/>
                <w:szCs w:val="20"/>
                <w:lang w:val="en-US" w:eastAsia="pt-BR"/>
              </w:rPr>
            </w:pPr>
          </w:p>
          <w:p w14:paraId="54CEC7DD" w14:textId="77777777" w:rsidR="00901866" w:rsidRPr="00D03333" w:rsidRDefault="00901866" w:rsidP="00253F13">
            <w:pPr>
              <w:jc w:val="both"/>
              <w:rPr>
                <w:rFonts w:ascii="Calibri" w:eastAsia="Times New Roman" w:hAnsi="Calibri" w:cs="Arial"/>
                <w:b/>
                <w:bCs/>
                <w:color w:val="000000"/>
                <w:sz w:val="20"/>
                <w:szCs w:val="20"/>
                <w:lang w:val="en-US" w:eastAsia="pt-BR"/>
              </w:rPr>
            </w:pPr>
          </w:p>
          <w:p w14:paraId="05AED63E" w14:textId="77777777" w:rsidR="00901866" w:rsidRPr="00D03333" w:rsidRDefault="00901866" w:rsidP="00901866">
            <w:pPr>
              <w:jc w:val="both"/>
              <w:rPr>
                <w:rFonts w:ascii="Calibri" w:eastAsia="Times New Roman" w:hAnsi="Calibri" w:cs="Arial"/>
                <w:b/>
                <w:bCs/>
                <w:color w:val="000000"/>
                <w:sz w:val="20"/>
                <w:szCs w:val="20"/>
                <w:lang w:val="en-US" w:eastAsia="pt-BR"/>
              </w:rPr>
            </w:pPr>
            <w:r w:rsidRPr="00D03333">
              <w:rPr>
                <w:rFonts w:ascii="Calibri" w:eastAsia="Times New Roman" w:hAnsi="Calibri" w:cs="Arial"/>
                <w:b/>
                <w:bCs/>
                <w:color w:val="000000"/>
                <w:sz w:val="20"/>
                <w:szCs w:val="20"/>
                <w:lang w:val="en-US" w:eastAsia="pt-BR"/>
              </w:rPr>
              <w:t>SN</w:t>
            </w:r>
            <w:r>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1F5DACA4" w14:textId="77777777" w:rsidR="00901866" w:rsidRDefault="00901866" w:rsidP="00901866">
            <w:pPr>
              <w:jc w:val="both"/>
              <w:rPr>
                <w:rFonts w:ascii="Calibri" w:eastAsia="Times New Roman" w:hAnsi="Calibri" w:cs="Arial"/>
                <w:b/>
                <w:bCs/>
                <w:color w:val="000000"/>
                <w:sz w:val="20"/>
                <w:szCs w:val="20"/>
                <w:lang w:val="en-US" w:eastAsia="pt-BR"/>
              </w:rPr>
            </w:pPr>
          </w:p>
          <w:p w14:paraId="67B4D82E" w14:textId="77777777" w:rsidR="00901866" w:rsidRDefault="00901866" w:rsidP="00901866">
            <w:pPr>
              <w:jc w:val="both"/>
              <w:rPr>
                <w:rFonts w:ascii="Calibri" w:eastAsia="Times New Roman" w:hAnsi="Calibri" w:cs="Arial"/>
                <w:b/>
                <w:bCs/>
                <w:color w:val="000000"/>
                <w:sz w:val="20"/>
                <w:szCs w:val="20"/>
                <w:lang w:val="en-US" w:eastAsia="pt-BR"/>
              </w:rPr>
            </w:pPr>
            <w:r w:rsidRPr="0069739A">
              <w:rPr>
                <w:rFonts w:ascii="Calibri" w:eastAsia="Times New Roman" w:hAnsi="Calibri" w:cs="Arial"/>
                <w:b/>
                <w:bCs/>
                <w:color w:val="000000"/>
                <w:sz w:val="20"/>
                <w:szCs w:val="20"/>
                <w:lang w:val="en-US" w:eastAsia="pt-BR"/>
              </w:rPr>
              <w:t xml:space="preserve">Valor </w:t>
            </w:r>
            <w:proofErr w:type="spellStart"/>
            <w:r w:rsidRPr="0069739A">
              <w:rPr>
                <w:rFonts w:ascii="Calibri" w:eastAsia="Times New Roman" w:hAnsi="Calibri" w:cs="Arial"/>
                <w:b/>
                <w:bCs/>
                <w:color w:val="000000"/>
                <w:sz w:val="20"/>
                <w:szCs w:val="20"/>
                <w:lang w:val="en-US" w:eastAsia="pt-BR"/>
              </w:rPr>
              <w:t>medido</w:t>
            </w:r>
            <w:proofErr w:type="spellEnd"/>
            <w:r w:rsidRPr="0069739A">
              <w:rPr>
                <w:rFonts w:ascii="Calibri" w:eastAsia="Times New Roman" w:hAnsi="Calibri" w:cs="Arial"/>
                <w:b/>
                <w:bCs/>
                <w:color w:val="000000"/>
                <w:sz w:val="20"/>
                <w:szCs w:val="20"/>
                <w:lang w:val="en-US" w:eastAsia="pt-BR"/>
              </w:rPr>
              <w:t xml:space="preserve">: </w:t>
            </w:r>
            <w:r w:rsidRPr="00901866">
              <w:rPr>
                <w:rFonts w:ascii="Calibri" w:eastAsia="Times New Roman" w:hAnsi="Calibri" w:cs="Arial"/>
                <w:b/>
                <w:bCs/>
                <w:color w:val="000000"/>
                <w:sz w:val="20"/>
                <w:szCs w:val="20"/>
                <w:lang w:val="en-US" w:eastAsia="pt-BR"/>
              </w:rPr>
              <w:t>____________________</w:t>
            </w:r>
          </w:p>
          <w:p w14:paraId="12C0B77E" w14:textId="1FD65D4A" w:rsidR="00253F13" w:rsidRPr="0069739A" w:rsidRDefault="00901866" w:rsidP="00901866">
            <w:pPr>
              <w:jc w:val="both"/>
              <w:rPr>
                <w:rFonts w:ascii="Calibri" w:eastAsia="Times New Roman" w:hAnsi="Calibri" w:cs="Arial"/>
                <w:i/>
                <w:iCs/>
                <w:color w:val="000000"/>
                <w:sz w:val="20"/>
                <w:szCs w:val="20"/>
                <w:lang w:val="en-US" w:eastAsia="pt-BR"/>
              </w:rPr>
            </w:pPr>
            <w:r w:rsidRPr="0069739A">
              <w:rPr>
                <w:rFonts w:ascii="Calibri" w:eastAsia="Times New Roman" w:hAnsi="Calibri" w:cs="Arial"/>
                <w:i/>
                <w:iCs/>
                <w:color w:val="000000"/>
                <w:sz w:val="20"/>
                <w:szCs w:val="20"/>
                <w:lang w:val="en-US" w:eastAsia="pt-BR"/>
              </w:rPr>
              <w:t>(Measured value</w:t>
            </w:r>
            <w:r>
              <w:rPr>
                <w:rFonts w:ascii="Calibri" w:eastAsia="Times New Roman" w:hAnsi="Calibri" w:cs="Arial"/>
                <w:i/>
                <w:iCs/>
                <w:color w:val="000000"/>
                <w:sz w:val="20"/>
                <w:szCs w:val="20"/>
                <w:lang w:val="en-US" w:eastAsia="pt-BR"/>
              </w:rPr>
              <w:t>:</w:t>
            </w:r>
            <w:r w:rsidRPr="0069739A">
              <w:rPr>
                <w:rFonts w:ascii="Calibri" w:eastAsia="Times New Roman" w:hAnsi="Calibri" w:cs="Arial"/>
                <w:i/>
                <w:iCs/>
                <w:color w:val="000000"/>
                <w:sz w:val="20"/>
                <w:szCs w:val="20"/>
                <w:lang w:val="en-US" w:eastAsia="pt-BR"/>
              </w:rPr>
              <w:t>)</w:t>
            </w:r>
          </w:p>
          <w:p w14:paraId="40E093F5" w14:textId="6CA42C8E" w:rsidR="00253F13" w:rsidRPr="00BC7603" w:rsidRDefault="00253F13" w:rsidP="00253F13">
            <w:pPr>
              <w:jc w:val="both"/>
              <w:rPr>
                <w:rFonts w:ascii="Calibri" w:eastAsia="Times New Roman" w:hAnsi="Calibri" w:cs="Arial"/>
                <w:b/>
                <w:bCs/>
                <w:color w:val="000000"/>
                <w:sz w:val="20"/>
                <w:szCs w:val="20"/>
                <w:lang w:val="en-US" w:eastAsia="pt-BR"/>
              </w:rPr>
            </w:pPr>
          </w:p>
        </w:tc>
      </w:tr>
      <w:tr w:rsidR="00253F13" w:rsidRPr="00DD3571" w14:paraId="7688C8FA" w14:textId="77777777" w:rsidTr="000D634D">
        <w:trPr>
          <w:trHeight w:val="1134"/>
          <w:jc w:val="center"/>
        </w:trPr>
        <w:tc>
          <w:tcPr>
            <w:tcW w:w="704" w:type="dxa"/>
            <w:vAlign w:val="center"/>
          </w:tcPr>
          <w:p w14:paraId="56E1D29B" w14:textId="064C26A8"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lastRenderedPageBreak/>
              <w:t>1</w:t>
            </w:r>
            <w:r>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34721530"/>
            <w:placeholder>
              <w:docPart w:val="12DD9CD634A242AF86D316A5EFD5A12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273BDC2"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6031627"/>
            <w:placeholder>
              <w:docPart w:val="CBB9839B3058452DB949C89EAA7251C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52C51488" w:rsidR="00253F13" w:rsidRDefault="00253F13" w:rsidP="00253F13">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BCE2C0D" w14:textId="77777777" w:rsidR="00253F13" w:rsidRPr="00172537" w:rsidRDefault="00253F13" w:rsidP="00253F13">
            <w:pPr>
              <w:jc w:val="both"/>
              <w:rPr>
                <w:rFonts w:ascii="Calibri" w:eastAsia="Times New Roman" w:hAnsi="Calibri" w:cs="Arial"/>
                <w:b/>
                <w:bCs/>
                <w:color w:val="000000"/>
                <w:sz w:val="20"/>
                <w:szCs w:val="20"/>
                <w:highlight w:val="yellow"/>
                <w:lang w:eastAsia="pt-BR"/>
              </w:rPr>
            </w:pPr>
          </w:p>
          <w:p w14:paraId="4F7C9C94" w14:textId="1D253FE0" w:rsidR="00253F13" w:rsidRDefault="00253F13" w:rsidP="00253F13">
            <w:pPr>
              <w:jc w:val="both"/>
              <w:rPr>
                <w:rFonts w:ascii="Calibri" w:eastAsia="Times New Roman" w:hAnsi="Calibri" w:cs="Arial"/>
                <w:b/>
                <w:bCs/>
                <w:color w:val="000000"/>
                <w:sz w:val="20"/>
                <w:szCs w:val="20"/>
                <w:lang w:eastAsia="pt-BR"/>
              </w:rPr>
            </w:pPr>
            <w:r w:rsidRPr="0069739A">
              <w:rPr>
                <w:rFonts w:ascii="Calibri" w:eastAsia="Times New Roman" w:hAnsi="Calibri" w:cs="Arial"/>
                <w:b/>
                <w:bCs/>
                <w:color w:val="000000"/>
                <w:sz w:val="20"/>
                <w:szCs w:val="20"/>
                <w:lang w:eastAsia="pt-BR"/>
              </w:rPr>
              <w:t xml:space="preserve">Realizar as medições dimensionais </w:t>
            </w:r>
            <w:r>
              <w:rPr>
                <w:rFonts w:ascii="Calibri" w:eastAsia="Times New Roman" w:hAnsi="Calibri" w:cs="Arial"/>
                <w:b/>
                <w:bCs/>
                <w:color w:val="000000"/>
                <w:sz w:val="20"/>
                <w:szCs w:val="20"/>
                <w:lang w:eastAsia="pt-BR"/>
              </w:rPr>
              <w:t xml:space="preserve">do </w:t>
            </w:r>
            <w:r w:rsidRPr="00C410BF">
              <w:rPr>
                <w:rFonts w:ascii="Calibri" w:eastAsia="Times New Roman" w:hAnsi="Calibri" w:cs="Arial"/>
                <w:b/>
                <w:bCs/>
                <w:color w:val="000000"/>
                <w:sz w:val="20"/>
                <w:szCs w:val="20"/>
                <w:lang w:eastAsia="pt-BR"/>
              </w:rPr>
              <w:t>comprimento do “</w:t>
            </w:r>
            <w:proofErr w:type="spellStart"/>
            <w:r w:rsidR="00901866">
              <w:rPr>
                <w:rFonts w:ascii="Calibri" w:eastAsia="Times New Roman" w:hAnsi="Calibri" w:cs="Arial"/>
                <w:b/>
                <w:bCs/>
                <w:color w:val="000000"/>
                <w:sz w:val="20"/>
                <w:szCs w:val="20"/>
                <w:lang w:eastAsia="pt-BR"/>
              </w:rPr>
              <w:t>F</w:t>
            </w:r>
            <w:r w:rsidRPr="00C410BF">
              <w:rPr>
                <w:rFonts w:ascii="Calibri" w:eastAsia="Times New Roman" w:hAnsi="Calibri" w:cs="Arial"/>
                <w:b/>
                <w:bCs/>
                <w:color w:val="000000"/>
                <w:sz w:val="20"/>
                <w:szCs w:val="20"/>
                <w:lang w:eastAsia="pt-BR"/>
              </w:rPr>
              <w:t>ir</w:t>
            </w:r>
            <w:r w:rsidR="00901866">
              <w:rPr>
                <w:rFonts w:ascii="Calibri" w:eastAsia="Times New Roman" w:hAnsi="Calibri" w:cs="Arial"/>
                <w:b/>
                <w:bCs/>
                <w:color w:val="000000"/>
                <w:sz w:val="20"/>
                <w:szCs w:val="20"/>
                <w:lang w:eastAsia="pt-BR"/>
              </w:rPr>
              <w:t>-</w:t>
            </w:r>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xml:space="preserve">” (Item 2) de todas as </w:t>
            </w:r>
            <w:r w:rsidR="00901866">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w:t>
            </w:r>
            <w:r w:rsidRPr="0069739A">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69739A">
              <w:rPr>
                <w:rFonts w:ascii="Calibri" w:eastAsia="Times New Roman" w:hAnsi="Calibri" w:cs="Arial"/>
                <w:b/>
                <w:bCs/>
                <w:color w:val="000000"/>
                <w:sz w:val="20"/>
                <w:szCs w:val="20"/>
                <w:lang w:eastAsia="pt-BR"/>
              </w:rPr>
              <w:t>, Seção “</w:t>
            </w:r>
            <w:proofErr w:type="spellStart"/>
            <w:r w:rsidRPr="0069739A">
              <w:rPr>
                <w:rFonts w:ascii="Calibri" w:eastAsia="Times New Roman" w:hAnsi="Calibri" w:cs="Arial"/>
                <w:b/>
                <w:bCs/>
                <w:color w:val="000000"/>
                <w:sz w:val="20"/>
                <w:szCs w:val="20"/>
                <w:lang w:eastAsia="pt-BR"/>
              </w:rPr>
              <w:t>Inspection</w:t>
            </w:r>
            <w:proofErr w:type="spellEnd"/>
            <w:r w:rsidRPr="0069739A">
              <w:rPr>
                <w:rFonts w:ascii="Calibri" w:eastAsia="Times New Roman" w:hAnsi="Calibri" w:cs="Arial"/>
                <w:b/>
                <w:bCs/>
                <w:color w:val="000000"/>
                <w:sz w:val="20"/>
                <w:szCs w:val="20"/>
                <w:lang w:eastAsia="pt-BR"/>
              </w:rPr>
              <w:t>/Check-03”, Parágrafo 1., Etapa C.; Figura 801 e Tabela 801 (</w:t>
            </w:r>
            <w:r>
              <w:rPr>
                <w:rFonts w:ascii="Calibri" w:eastAsia="Times New Roman" w:hAnsi="Calibri" w:cs="Arial"/>
                <w:b/>
                <w:bCs/>
                <w:color w:val="000000"/>
                <w:sz w:val="20"/>
                <w:szCs w:val="20"/>
                <w:lang w:eastAsia="pt-BR"/>
              </w:rPr>
              <w:t xml:space="preserve">Task </w:t>
            </w:r>
            <w:r w:rsidRPr="00DB4894">
              <w:rPr>
                <w:rFonts w:ascii="Calibri" w:eastAsia="Times New Roman" w:hAnsi="Calibri" w:cs="Arial"/>
                <w:b/>
                <w:bCs/>
                <w:color w:val="000000"/>
                <w:sz w:val="20"/>
                <w:szCs w:val="20"/>
                <w:lang w:eastAsia="pt-BR"/>
              </w:rPr>
              <w:t>72-51-13-220-802</w:t>
            </w:r>
            <w:r w:rsidRPr="0069739A">
              <w:rPr>
                <w:rFonts w:ascii="Calibri" w:eastAsia="Times New Roman" w:hAnsi="Calibri" w:cs="Arial"/>
                <w:b/>
                <w:bCs/>
                <w:color w:val="000000"/>
                <w:sz w:val="20"/>
                <w:szCs w:val="20"/>
                <w:lang w:eastAsia="pt-BR"/>
              </w:rPr>
              <w:t>).</w:t>
            </w:r>
          </w:p>
          <w:p w14:paraId="3D9333D2" w14:textId="77777777" w:rsidR="00901866" w:rsidRPr="0069739A" w:rsidRDefault="00901866" w:rsidP="00253F13">
            <w:pPr>
              <w:jc w:val="both"/>
              <w:rPr>
                <w:rFonts w:ascii="Calibri" w:eastAsia="Times New Roman" w:hAnsi="Calibri" w:cs="Arial"/>
                <w:b/>
                <w:bCs/>
                <w:color w:val="000000"/>
                <w:sz w:val="20"/>
                <w:szCs w:val="20"/>
                <w:lang w:eastAsia="pt-BR"/>
              </w:rPr>
            </w:pPr>
          </w:p>
          <w:p w14:paraId="7A8FB9E5" w14:textId="3B05FFFB"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(Perform the dimensional measurements of the fir-tree length (Item 2) on all </w:t>
            </w:r>
            <w:r w:rsidR="0090186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in accordance with CIR Manual 3043515, ATA 72-51-13, Section “Inspection/Check-03”, Paragraph 1</w:t>
            </w:r>
            <w:r w:rsidR="0090186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Step C</w:t>
            </w:r>
            <w:r w:rsidR="0090186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Figure 801 and Table 801 (Task 72-51-13-220-802).</w:t>
            </w:r>
          </w:p>
          <w:p w14:paraId="76DB881D" w14:textId="77777777" w:rsidR="00253F13" w:rsidRDefault="00253F13" w:rsidP="00253F13">
            <w:pPr>
              <w:jc w:val="both"/>
              <w:rPr>
                <w:rFonts w:ascii="Calibri" w:eastAsia="Times New Roman" w:hAnsi="Calibri" w:cs="Arial"/>
                <w:b/>
                <w:bCs/>
                <w:color w:val="000000"/>
                <w:sz w:val="20"/>
                <w:szCs w:val="20"/>
                <w:highlight w:val="yellow"/>
                <w:lang w:val="en-US" w:eastAsia="pt-BR"/>
              </w:rPr>
            </w:pPr>
          </w:p>
          <w:p w14:paraId="0058861B" w14:textId="77777777" w:rsidR="00901866" w:rsidRDefault="00901866" w:rsidP="00253F13">
            <w:pPr>
              <w:jc w:val="both"/>
              <w:rPr>
                <w:rFonts w:ascii="Calibri" w:eastAsia="Times New Roman" w:hAnsi="Calibri" w:cs="Arial"/>
                <w:b/>
                <w:bCs/>
                <w:color w:val="000000"/>
                <w:sz w:val="20"/>
                <w:szCs w:val="20"/>
                <w:highlight w:val="yellow"/>
                <w:lang w:val="en-US" w:eastAsia="pt-BR"/>
              </w:rPr>
            </w:pPr>
          </w:p>
          <w:p w14:paraId="5F01BF89" w14:textId="77777777" w:rsidR="00253F13" w:rsidRPr="00CB035A" w:rsidRDefault="00253F13" w:rsidP="00253F13">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ou </w:t>
            </w:r>
            <w:r w:rsidRPr="00CB035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w:t>
            </w:r>
            <w:r w:rsidRPr="00CB035A">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w:t>
            </w:r>
            <w:r w:rsidRPr="00CB035A">
              <w:rPr>
                <w:rFonts w:ascii="Calibri" w:eastAsia="Times New Roman" w:hAnsi="Calibri" w:cs="Arial"/>
                <w:b/>
                <w:bCs/>
                <w:color w:val="000000"/>
                <w:sz w:val="20"/>
                <w:szCs w:val="20"/>
                <w:lang w:eastAsia="pt-BR"/>
              </w:rPr>
              <w:t xml:space="preserve"> com os resultados obtidos</w:t>
            </w:r>
            <w:r>
              <w:rPr>
                <w:rFonts w:ascii="Calibri" w:eastAsia="Times New Roman" w:hAnsi="Calibri" w:cs="Arial"/>
                <w:b/>
                <w:bCs/>
                <w:color w:val="000000"/>
                <w:sz w:val="20"/>
                <w:szCs w:val="20"/>
                <w:lang w:eastAsia="pt-BR"/>
              </w:rPr>
              <w:t>.</w:t>
            </w:r>
          </w:p>
          <w:p w14:paraId="063E6379" w14:textId="77777777" w:rsidR="00901866" w:rsidRPr="00DD3571" w:rsidRDefault="00901866" w:rsidP="00253F13">
            <w:pPr>
              <w:jc w:val="both"/>
              <w:rPr>
                <w:rFonts w:ascii="Calibri" w:eastAsia="Times New Roman" w:hAnsi="Calibri" w:cs="Arial"/>
                <w:i/>
                <w:iCs/>
                <w:color w:val="000000"/>
                <w:sz w:val="20"/>
                <w:szCs w:val="20"/>
                <w:lang w:eastAsia="pt-BR"/>
              </w:rPr>
            </w:pPr>
          </w:p>
          <w:p w14:paraId="5D604038" w14:textId="77777777" w:rsidR="00253F13"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(Attach to this Work Sheet the report or Work Report (IAS-RG-0007) with the results obtained.)</w:t>
            </w:r>
          </w:p>
          <w:p w14:paraId="2A9378AA" w14:textId="5F1D687D" w:rsidR="00901866" w:rsidRPr="00253F13" w:rsidRDefault="00901866" w:rsidP="00253F13">
            <w:pPr>
              <w:jc w:val="both"/>
              <w:rPr>
                <w:rFonts w:ascii="Calibri" w:eastAsia="Times New Roman" w:hAnsi="Calibri" w:cs="Arial"/>
                <w:b/>
                <w:bCs/>
                <w:color w:val="000000"/>
                <w:sz w:val="20"/>
                <w:szCs w:val="20"/>
                <w:lang w:val="en-US" w:eastAsia="pt-BR"/>
              </w:rPr>
            </w:pPr>
          </w:p>
        </w:tc>
      </w:tr>
      <w:tr w:rsidR="00253F13" w:rsidRPr="00253F13" w14:paraId="4CC98F67" w14:textId="77777777" w:rsidTr="000D634D">
        <w:trPr>
          <w:trHeight w:val="1134"/>
          <w:jc w:val="center"/>
        </w:trPr>
        <w:tc>
          <w:tcPr>
            <w:tcW w:w="704" w:type="dxa"/>
            <w:vAlign w:val="center"/>
          </w:tcPr>
          <w:p w14:paraId="6A1EA610" w14:textId="531FABE3"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1</w:t>
            </w:r>
            <w:r>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641646468"/>
            <w:placeholder>
              <w:docPart w:val="7DE6CE1FC8CC4966AE6054EB6635D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1120DF1" w:rsidR="00253F13" w:rsidRDefault="00253F13" w:rsidP="00253F13">
                <w:pPr>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6F16C6652BE54138A54330A51A002E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0E251132" w:rsidR="00253F13" w:rsidRDefault="00253F13" w:rsidP="00253F13">
                <w:pPr>
                  <w:rPr>
                    <w:rFonts w:ascii="Calibri" w:eastAsia="Times New Roman" w:hAnsi="Calibri" w:cs="Arial"/>
                    <w:bCs/>
                    <w:i/>
                    <w:color w:val="000000"/>
                    <w:sz w:val="18"/>
                    <w:szCs w:val="18"/>
                    <w:lang w:val="en-US" w:eastAsia="pt-BR"/>
                  </w:rPr>
                </w:pPr>
                <w:r w:rsidRPr="00496DED">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36078D2" w14:textId="77777777" w:rsidR="00253F13" w:rsidRPr="00172537" w:rsidRDefault="00253F13" w:rsidP="00253F13">
            <w:pPr>
              <w:jc w:val="both"/>
              <w:rPr>
                <w:rFonts w:ascii="Calibri" w:eastAsia="Times New Roman" w:hAnsi="Calibri" w:cs="Arial"/>
                <w:b/>
                <w:bCs/>
                <w:color w:val="000000"/>
                <w:sz w:val="20"/>
                <w:szCs w:val="20"/>
                <w:highlight w:val="yellow"/>
                <w:lang w:eastAsia="pt-BR"/>
              </w:rPr>
            </w:pPr>
          </w:p>
          <w:p w14:paraId="4707D3CD" w14:textId="543BF573" w:rsidR="00253F13" w:rsidRDefault="00253F13" w:rsidP="00253F13">
            <w:pPr>
              <w:jc w:val="both"/>
              <w:rPr>
                <w:rFonts w:ascii="Calibri" w:eastAsia="Times New Roman" w:hAnsi="Calibri" w:cs="Arial"/>
                <w:b/>
                <w:bCs/>
                <w:color w:val="000000"/>
                <w:sz w:val="20"/>
                <w:szCs w:val="20"/>
                <w:lang w:val="en-US" w:eastAsia="pt-BR"/>
              </w:rPr>
            </w:pPr>
            <w:r w:rsidRPr="00496DED">
              <w:rPr>
                <w:rFonts w:ascii="Calibri" w:eastAsia="Times New Roman" w:hAnsi="Calibri" w:cs="Arial"/>
                <w:b/>
                <w:bCs/>
                <w:color w:val="000000"/>
                <w:sz w:val="20"/>
                <w:szCs w:val="20"/>
                <w:lang w:eastAsia="pt-BR"/>
              </w:rPr>
              <w:t xml:space="preserve">Realizar a inspeção pós dimensional da Ranhura Central do Encaixe </w:t>
            </w:r>
            <w:proofErr w:type="spellStart"/>
            <w:r w:rsidRPr="00496DED">
              <w:rPr>
                <w:rFonts w:ascii="Calibri" w:eastAsia="Times New Roman" w:hAnsi="Calibri" w:cs="Arial"/>
                <w:b/>
                <w:bCs/>
                <w:color w:val="000000"/>
                <w:sz w:val="20"/>
                <w:szCs w:val="20"/>
                <w:lang w:eastAsia="pt-BR"/>
              </w:rPr>
              <w:t>Fir-tree</w:t>
            </w:r>
            <w:proofErr w:type="spellEnd"/>
            <w:r w:rsidRPr="00496DED">
              <w:rPr>
                <w:rFonts w:ascii="Calibri" w:eastAsia="Times New Roman" w:hAnsi="Calibri" w:cs="Arial"/>
                <w:b/>
                <w:bCs/>
                <w:color w:val="000000"/>
                <w:sz w:val="20"/>
                <w:szCs w:val="20"/>
                <w:lang w:eastAsia="pt-BR"/>
              </w:rPr>
              <w:t xml:space="preserve"> em cinco </w:t>
            </w:r>
            <w:r w:rsidR="00901866">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xml:space="preserve"> e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xml:space="preserve">” (Item 2) de todas as </w:t>
            </w:r>
            <w:r w:rsidR="00901866">
              <w:rPr>
                <w:rFonts w:ascii="Calibri" w:eastAsia="Times New Roman" w:hAnsi="Calibri" w:cs="Arial"/>
                <w:b/>
                <w:bCs/>
                <w:color w:val="000000"/>
                <w:sz w:val="20"/>
                <w:szCs w:val="20"/>
                <w:lang w:eastAsia="pt-BR"/>
              </w:rPr>
              <w:t xml:space="preserve">peças, </w:t>
            </w:r>
            <w:r w:rsidRPr="00496DED">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72-51-13</w:t>
            </w:r>
            <w:r w:rsidRPr="00496DED">
              <w:rPr>
                <w:rFonts w:ascii="Calibri" w:eastAsia="Times New Roman" w:hAnsi="Calibri" w:cs="Arial"/>
                <w:b/>
                <w:bCs/>
                <w:color w:val="000000"/>
                <w:sz w:val="20"/>
                <w:szCs w:val="20"/>
                <w:lang w:eastAsia="pt-BR"/>
              </w:rPr>
              <w:t>, Seção “</w:t>
            </w:r>
            <w:proofErr w:type="spellStart"/>
            <w:r w:rsidRPr="00496DED">
              <w:rPr>
                <w:rFonts w:ascii="Calibri" w:eastAsia="Times New Roman" w:hAnsi="Calibri" w:cs="Arial"/>
                <w:b/>
                <w:bCs/>
                <w:color w:val="000000"/>
                <w:sz w:val="20"/>
                <w:szCs w:val="20"/>
                <w:lang w:eastAsia="pt-BR"/>
              </w:rPr>
              <w:t>Inspection</w:t>
            </w:r>
            <w:proofErr w:type="spellEnd"/>
            <w:r w:rsidRPr="00496DED">
              <w:rPr>
                <w:rFonts w:ascii="Calibri" w:eastAsia="Times New Roman" w:hAnsi="Calibri" w:cs="Arial"/>
                <w:b/>
                <w:bCs/>
                <w:color w:val="000000"/>
                <w:sz w:val="20"/>
                <w:szCs w:val="20"/>
                <w:lang w:eastAsia="pt-BR"/>
              </w:rPr>
              <w:t xml:space="preserve">/Check-03”, Parágrafo 1., Etapa C.; Figura 801 e Tabela 801 (Task </w:t>
            </w:r>
            <w:r w:rsidRPr="00DB4894">
              <w:rPr>
                <w:rFonts w:ascii="Calibri" w:eastAsia="Times New Roman" w:hAnsi="Calibri" w:cs="Arial"/>
                <w:b/>
                <w:bCs/>
                <w:color w:val="000000"/>
                <w:sz w:val="20"/>
                <w:szCs w:val="20"/>
                <w:lang w:eastAsia="pt-BR"/>
              </w:rPr>
              <w:t>72-51-13-220-802</w:t>
            </w:r>
            <w:r w:rsidRPr="00496DED">
              <w:rPr>
                <w:rFonts w:ascii="Calibri" w:eastAsia="Times New Roman" w:hAnsi="Calibri" w:cs="Arial"/>
                <w:b/>
                <w:bCs/>
                <w:color w:val="000000"/>
                <w:sz w:val="20"/>
                <w:szCs w:val="20"/>
                <w:lang w:eastAsia="pt-BR"/>
              </w:rPr>
              <w:t xml:space="preserve">). </w:t>
            </w:r>
            <w:proofErr w:type="spellStart"/>
            <w:r w:rsidRPr="00D03333">
              <w:rPr>
                <w:rFonts w:ascii="Calibri" w:eastAsia="Times New Roman" w:hAnsi="Calibri" w:cs="Arial"/>
                <w:b/>
                <w:bCs/>
                <w:color w:val="000000"/>
                <w:sz w:val="20"/>
                <w:szCs w:val="20"/>
                <w:lang w:val="en-US" w:eastAsia="pt-BR"/>
              </w:rPr>
              <w:t>Avaliar</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os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limites</w:t>
            </w:r>
            <w:proofErr w:type="spellEnd"/>
            <w:r w:rsidRPr="00D03333">
              <w:rPr>
                <w:rFonts w:ascii="Calibri" w:eastAsia="Times New Roman" w:hAnsi="Calibri" w:cs="Arial"/>
                <w:b/>
                <w:bCs/>
                <w:color w:val="000000"/>
                <w:sz w:val="20"/>
                <w:szCs w:val="20"/>
                <w:lang w:val="en-US" w:eastAsia="pt-BR"/>
              </w:rPr>
              <w:t xml:space="preserve"> de </w:t>
            </w:r>
            <w:proofErr w:type="spellStart"/>
            <w:r w:rsidRPr="00D03333">
              <w:rPr>
                <w:rFonts w:ascii="Calibri" w:eastAsia="Times New Roman" w:hAnsi="Calibri" w:cs="Arial"/>
                <w:b/>
                <w:bCs/>
                <w:color w:val="000000"/>
                <w:sz w:val="20"/>
                <w:szCs w:val="20"/>
                <w:lang w:val="en-US" w:eastAsia="pt-BR"/>
              </w:rPr>
              <w:t>aceitação</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conforme</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referências</w:t>
            </w:r>
            <w:proofErr w:type="spellEnd"/>
            <w:r w:rsidRPr="00D03333">
              <w:rPr>
                <w:rFonts w:ascii="Calibri" w:eastAsia="Times New Roman" w:hAnsi="Calibri" w:cs="Arial"/>
                <w:b/>
                <w:bCs/>
                <w:color w:val="000000"/>
                <w:sz w:val="20"/>
                <w:szCs w:val="20"/>
                <w:lang w:val="en-US" w:eastAsia="pt-BR"/>
              </w:rPr>
              <w:t xml:space="preserve"> </w:t>
            </w:r>
            <w:proofErr w:type="spellStart"/>
            <w:r w:rsidRPr="00D03333">
              <w:rPr>
                <w:rFonts w:ascii="Calibri" w:eastAsia="Times New Roman" w:hAnsi="Calibri" w:cs="Arial"/>
                <w:b/>
                <w:bCs/>
                <w:color w:val="000000"/>
                <w:sz w:val="20"/>
                <w:szCs w:val="20"/>
                <w:lang w:val="en-US" w:eastAsia="pt-BR"/>
              </w:rPr>
              <w:t>mencionadas</w:t>
            </w:r>
            <w:proofErr w:type="spellEnd"/>
            <w:r w:rsidRPr="00D03333">
              <w:rPr>
                <w:rFonts w:ascii="Calibri" w:eastAsia="Times New Roman" w:hAnsi="Calibri" w:cs="Arial"/>
                <w:b/>
                <w:bCs/>
                <w:color w:val="000000"/>
                <w:sz w:val="20"/>
                <w:szCs w:val="20"/>
                <w:lang w:val="en-US" w:eastAsia="pt-BR"/>
              </w:rPr>
              <w:t>.</w:t>
            </w:r>
          </w:p>
          <w:p w14:paraId="2112BB52" w14:textId="77777777" w:rsidR="00901866" w:rsidRPr="00D03333" w:rsidRDefault="00901866" w:rsidP="00253F13">
            <w:pPr>
              <w:jc w:val="both"/>
              <w:rPr>
                <w:rFonts w:ascii="Calibri" w:eastAsia="Times New Roman" w:hAnsi="Calibri" w:cs="Arial"/>
                <w:b/>
                <w:bCs/>
                <w:color w:val="000000"/>
                <w:sz w:val="20"/>
                <w:szCs w:val="20"/>
                <w:lang w:val="en-US" w:eastAsia="pt-BR"/>
              </w:rPr>
            </w:pPr>
          </w:p>
          <w:p w14:paraId="12552C34" w14:textId="39A538C8" w:rsidR="00253F13" w:rsidRPr="00857EC3" w:rsidRDefault="00253F13" w:rsidP="00253F13">
            <w:pPr>
              <w:jc w:val="both"/>
              <w:rPr>
                <w:rFonts w:ascii="Calibri" w:eastAsia="Times New Roman" w:hAnsi="Calibri" w:cs="Arial"/>
                <w:i/>
                <w:iCs/>
                <w:color w:val="000000"/>
                <w:sz w:val="20"/>
                <w:szCs w:val="20"/>
                <w:lang w:eastAsia="pt-BR"/>
              </w:rPr>
            </w:pPr>
            <w:r w:rsidRPr="00496DED">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xml:space="preserve">Perform the post-dimensional inspection of the Central Slot of the Fir-Tree Fit on five </w:t>
            </w:r>
            <w:r w:rsidR="0090186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 xml:space="preserve">and the length of the “fir tree” (Item 2) on all </w:t>
            </w:r>
            <w:r w:rsidR="0090186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 xml:space="preserve">in accordance with CIR Manual 3043515, </w:t>
            </w:r>
            <w:r w:rsidRPr="00DB4894">
              <w:rPr>
                <w:rFonts w:ascii="Calibri" w:eastAsia="Times New Roman" w:hAnsi="Calibri" w:cs="Arial"/>
                <w:i/>
                <w:iCs/>
                <w:color w:val="000000"/>
                <w:sz w:val="20"/>
                <w:szCs w:val="20"/>
                <w:lang w:val="en-US" w:eastAsia="pt-BR"/>
              </w:rPr>
              <w:lastRenderedPageBreak/>
              <w:t>ATA 72-51-13, Section “Inspection/Check-03”, Paragraph 1</w:t>
            </w:r>
            <w:r w:rsidR="0090186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Step C</w:t>
            </w:r>
            <w:r w:rsidR="00901866">
              <w:rPr>
                <w:rFonts w:ascii="Calibri" w:eastAsia="Times New Roman" w:hAnsi="Calibri" w:cs="Arial"/>
                <w:i/>
                <w:iCs/>
                <w:color w:val="000000"/>
                <w:sz w:val="20"/>
                <w:szCs w:val="20"/>
                <w:lang w:val="en-US" w:eastAsia="pt-BR"/>
              </w:rPr>
              <w:t>.</w:t>
            </w:r>
            <w:r w:rsidRPr="00DB4894">
              <w:rPr>
                <w:rFonts w:ascii="Calibri" w:eastAsia="Times New Roman" w:hAnsi="Calibri" w:cs="Arial"/>
                <w:i/>
                <w:iCs/>
                <w:color w:val="000000"/>
                <w:sz w:val="20"/>
                <w:szCs w:val="20"/>
                <w:lang w:val="en-US" w:eastAsia="pt-BR"/>
              </w:rPr>
              <w:t xml:space="preserve">; Figure 801 and Table 801 (Task 72-51-13-220-802). </w:t>
            </w:r>
            <w:proofErr w:type="spellStart"/>
            <w:r w:rsidRPr="00DB4894">
              <w:rPr>
                <w:rFonts w:ascii="Calibri" w:eastAsia="Times New Roman" w:hAnsi="Calibri" w:cs="Arial"/>
                <w:i/>
                <w:iCs/>
                <w:color w:val="000000"/>
                <w:sz w:val="20"/>
                <w:szCs w:val="20"/>
                <w:lang w:eastAsia="pt-BR"/>
              </w:rPr>
              <w:t>Evaluate</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the</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acceptance</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limits</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according</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to</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the</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referenced</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documents</w:t>
            </w:r>
            <w:proofErr w:type="spellEnd"/>
            <w:r w:rsidRPr="00DB4894">
              <w:rPr>
                <w:rFonts w:ascii="Calibri" w:eastAsia="Times New Roman" w:hAnsi="Calibri" w:cs="Arial"/>
                <w:i/>
                <w:iCs/>
                <w:color w:val="000000"/>
                <w:sz w:val="20"/>
                <w:szCs w:val="20"/>
                <w:lang w:eastAsia="pt-BR"/>
              </w:rPr>
              <w:t>.</w:t>
            </w:r>
            <w:r w:rsidRPr="00857EC3">
              <w:rPr>
                <w:rFonts w:ascii="Calibri" w:eastAsia="Times New Roman" w:hAnsi="Calibri" w:cs="Arial"/>
                <w:i/>
                <w:iCs/>
                <w:color w:val="000000"/>
                <w:sz w:val="20"/>
                <w:szCs w:val="20"/>
                <w:lang w:eastAsia="pt-BR"/>
              </w:rPr>
              <w:t>)</w:t>
            </w:r>
          </w:p>
          <w:p w14:paraId="688D7A5D" w14:textId="77777777" w:rsidR="00253F13" w:rsidRDefault="00253F13" w:rsidP="00253F13">
            <w:pPr>
              <w:jc w:val="both"/>
              <w:rPr>
                <w:rFonts w:ascii="Calibri" w:eastAsia="Times New Roman" w:hAnsi="Calibri" w:cs="Arial"/>
                <w:b/>
                <w:bCs/>
                <w:color w:val="000000"/>
                <w:sz w:val="20"/>
                <w:szCs w:val="20"/>
                <w:highlight w:val="yellow"/>
                <w:lang w:eastAsia="pt-BR"/>
              </w:rPr>
            </w:pPr>
          </w:p>
          <w:p w14:paraId="58CBA8BD" w14:textId="77777777" w:rsidR="00901866" w:rsidRPr="00857EC3" w:rsidRDefault="00901866" w:rsidP="00253F13">
            <w:pPr>
              <w:jc w:val="both"/>
              <w:rPr>
                <w:rFonts w:ascii="Calibri" w:eastAsia="Times New Roman" w:hAnsi="Calibri" w:cs="Arial"/>
                <w:b/>
                <w:bCs/>
                <w:color w:val="000000"/>
                <w:sz w:val="20"/>
                <w:szCs w:val="20"/>
                <w:highlight w:val="yellow"/>
                <w:lang w:eastAsia="pt-BR"/>
              </w:rPr>
            </w:pPr>
          </w:p>
          <w:p w14:paraId="169C39D3" w14:textId="4F622110" w:rsidR="00253F13" w:rsidRPr="00CB035A" w:rsidRDefault="00253F13" w:rsidP="00253F13">
            <w:pPr>
              <w:jc w:val="both"/>
              <w:rPr>
                <w:rFonts w:ascii="Calibri" w:eastAsia="Times New Roman" w:hAnsi="Calibri" w:cs="Arial"/>
                <w:b/>
                <w:bCs/>
                <w:color w:val="000000"/>
                <w:sz w:val="20"/>
                <w:szCs w:val="20"/>
                <w:lang w:eastAsia="pt-BR"/>
              </w:rPr>
            </w:pPr>
            <w:r w:rsidRPr="00CB035A">
              <w:rPr>
                <w:rFonts w:ascii="Calibri" w:eastAsia="Times New Roman" w:hAnsi="Calibri" w:cs="Arial"/>
                <w:b/>
                <w:bCs/>
                <w:color w:val="000000"/>
                <w:sz w:val="20"/>
                <w:szCs w:val="20"/>
                <w:lang w:eastAsia="pt-BR"/>
              </w:rPr>
              <w:t>Na inspeção</w:t>
            </w:r>
            <w:r>
              <w:rPr>
                <w:rFonts w:ascii="Calibri" w:eastAsia="Times New Roman" w:hAnsi="Calibri" w:cs="Arial"/>
                <w:b/>
                <w:bCs/>
                <w:color w:val="000000"/>
                <w:sz w:val="20"/>
                <w:szCs w:val="20"/>
                <w:lang w:eastAsia="pt-BR"/>
              </w:rPr>
              <w:t xml:space="preserve"> </w:t>
            </w:r>
            <w:r w:rsidRPr="00496DED">
              <w:rPr>
                <w:rFonts w:ascii="Calibri" w:eastAsia="Times New Roman" w:hAnsi="Calibri" w:cs="Arial"/>
                <w:b/>
                <w:bCs/>
                <w:color w:val="000000"/>
                <w:sz w:val="20"/>
                <w:szCs w:val="20"/>
                <w:lang w:eastAsia="pt-BR"/>
              </w:rPr>
              <w:t xml:space="preserve">da Ranhura Central do Encaixe </w:t>
            </w:r>
            <w:proofErr w:type="spellStart"/>
            <w:r w:rsidRPr="00496DED">
              <w:rPr>
                <w:rFonts w:ascii="Calibri" w:eastAsia="Times New Roman" w:hAnsi="Calibri" w:cs="Arial"/>
                <w:b/>
                <w:bCs/>
                <w:color w:val="000000"/>
                <w:sz w:val="20"/>
                <w:szCs w:val="20"/>
                <w:lang w:eastAsia="pt-BR"/>
              </w:rPr>
              <w:t>Fir-tree</w:t>
            </w:r>
            <w:proofErr w:type="spellEnd"/>
            <w:r w:rsidRPr="00496DED">
              <w:rPr>
                <w:rFonts w:ascii="Calibri" w:eastAsia="Times New Roman" w:hAnsi="Calibri" w:cs="Arial"/>
                <w:b/>
                <w:bCs/>
                <w:color w:val="000000"/>
                <w:sz w:val="20"/>
                <w:szCs w:val="20"/>
                <w:lang w:eastAsia="pt-BR"/>
              </w:rPr>
              <w:t xml:space="preserve"> em cinco </w:t>
            </w:r>
            <w:r w:rsidR="00901866">
              <w:rPr>
                <w:rFonts w:ascii="Calibri" w:eastAsia="Times New Roman" w:hAnsi="Calibri" w:cs="Arial"/>
                <w:b/>
                <w:bCs/>
                <w:color w:val="000000"/>
                <w:sz w:val="20"/>
                <w:szCs w:val="20"/>
                <w:lang w:eastAsia="pt-BR"/>
              </w:rPr>
              <w:t>peças</w:t>
            </w:r>
            <w:r>
              <w:rPr>
                <w:rFonts w:ascii="Calibri" w:eastAsia="Times New Roman" w:hAnsi="Calibri" w:cs="Arial"/>
                <w:b/>
                <w:bCs/>
                <w:color w:val="000000"/>
                <w:sz w:val="20"/>
                <w:szCs w:val="20"/>
                <w:lang w:eastAsia="pt-BR"/>
              </w:rPr>
              <w:t>, u</w:t>
            </w:r>
            <w:r w:rsidRPr="00CB035A">
              <w:rPr>
                <w:rFonts w:ascii="Calibri" w:eastAsia="Times New Roman" w:hAnsi="Calibri" w:cs="Arial"/>
                <w:b/>
                <w:bCs/>
                <w:color w:val="000000"/>
                <w:sz w:val="20"/>
                <w:szCs w:val="20"/>
                <w:lang w:eastAsia="pt-BR"/>
              </w:rPr>
              <w:t xml:space="preserve">ma ou mais </w:t>
            </w:r>
            <w:r w:rsidR="00901866">
              <w:rPr>
                <w:rFonts w:ascii="Calibri" w:eastAsia="Times New Roman" w:hAnsi="Calibri" w:cs="Arial"/>
                <w:b/>
                <w:bCs/>
                <w:color w:val="000000"/>
                <w:sz w:val="20"/>
                <w:szCs w:val="20"/>
                <w:lang w:eastAsia="pt-BR"/>
              </w:rPr>
              <w:t xml:space="preserve">peças </w:t>
            </w:r>
            <w:r w:rsidRPr="00CB035A">
              <w:rPr>
                <w:rFonts w:ascii="Calibri" w:eastAsia="Times New Roman" w:hAnsi="Calibri" w:cs="Arial"/>
                <w:b/>
                <w:bCs/>
                <w:color w:val="000000"/>
                <w:sz w:val="20"/>
                <w:szCs w:val="20"/>
                <w:lang w:eastAsia="pt-BR"/>
              </w:rPr>
              <w:t xml:space="preserve">estão fora do limite especificado?  </w:t>
            </w:r>
          </w:p>
          <w:p w14:paraId="015FB2FC" w14:textId="77777777" w:rsidR="00901866" w:rsidRPr="00901866" w:rsidRDefault="00901866" w:rsidP="00253F13">
            <w:pPr>
              <w:jc w:val="both"/>
              <w:rPr>
                <w:rFonts w:ascii="Calibri" w:eastAsia="Times New Roman" w:hAnsi="Calibri" w:cs="Arial"/>
                <w:i/>
                <w:iCs/>
                <w:color w:val="000000"/>
                <w:sz w:val="20"/>
                <w:szCs w:val="20"/>
                <w:lang w:eastAsia="pt-BR"/>
              </w:rPr>
            </w:pPr>
          </w:p>
          <w:p w14:paraId="026306AF" w14:textId="44CAE23D"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(During the inspection of the Central Slot of the Fir-Tree Fit on five </w:t>
            </w:r>
            <w:r w:rsidR="00901866">
              <w:rPr>
                <w:rFonts w:ascii="Calibri" w:eastAsia="Times New Roman" w:hAnsi="Calibri" w:cs="Arial"/>
                <w:i/>
                <w:iCs/>
                <w:color w:val="000000"/>
                <w:sz w:val="20"/>
                <w:szCs w:val="20"/>
                <w:lang w:val="en-US" w:eastAsia="pt-BR"/>
              </w:rPr>
              <w:t>parts</w:t>
            </w:r>
            <w:r w:rsidRPr="00DB4894">
              <w:rPr>
                <w:rFonts w:ascii="Calibri" w:eastAsia="Times New Roman" w:hAnsi="Calibri" w:cs="Arial"/>
                <w:i/>
                <w:iCs/>
                <w:color w:val="000000"/>
                <w:sz w:val="20"/>
                <w:szCs w:val="20"/>
                <w:lang w:val="en-US" w:eastAsia="pt-BR"/>
              </w:rPr>
              <w:t xml:space="preserve">, is one or more </w:t>
            </w:r>
            <w:r w:rsidR="0090186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out of the specified limit?)</w:t>
            </w:r>
          </w:p>
          <w:p w14:paraId="2C040F70" w14:textId="77777777" w:rsidR="00253F13" w:rsidRPr="00AE0441" w:rsidRDefault="00253F13" w:rsidP="00253F1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2D10772" w14:textId="77777777" w:rsidR="00253F13" w:rsidRPr="00AE0441" w:rsidRDefault="00253F13" w:rsidP="00253F1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18175D09"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5358D3B9"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11BF358E" w14:textId="77777777" w:rsidR="00253F13" w:rsidRPr="00AE0441" w:rsidRDefault="00253F13" w:rsidP="00253F1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6F7637CA" w14:textId="77777777" w:rsidR="00253F13" w:rsidRDefault="00253F13" w:rsidP="00253F13">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178F6A73" w14:textId="77777777" w:rsidR="00901866" w:rsidRPr="00172537" w:rsidRDefault="00901866" w:rsidP="00253F13">
            <w:pPr>
              <w:jc w:val="both"/>
              <w:rPr>
                <w:rFonts w:ascii="Calibri" w:eastAsia="Times New Roman" w:hAnsi="Calibri" w:cs="Arial"/>
                <w:b/>
                <w:bCs/>
                <w:color w:val="000000"/>
                <w:sz w:val="20"/>
                <w:szCs w:val="20"/>
                <w:highlight w:val="yellow"/>
                <w:lang w:eastAsia="pt-BR"/>
              </w:rPr>
            </w:pPr>
          </w:p>
          <w:p w14:paraId="3643F1BF" w14:textId="20BC23D5"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solicitar a engenharia uma Sub. O.S para</w:t>
            </w:r>
            <w:r w:rsidRPr="00496DED">
              <w:rPr>
                <w:rFonts w:ascii="Calibri" w:eastAsia="Times New Roman" w:hAnsi="Calibri" w:cs="Arial"/>
                <w:b/>
                <w:bCs/>
                <w:color w:val="000000"/>
                <w:sz w:val="20"/>
                <w:szCs w:val="20"/>
                <w:lang w:eastAsia="pt-BR"/>
              </w:rPr>
              <w:t xml:space="preserve"> medir todas as </w:t>
            </w:r>
            <w:r w:rsidR="00901866">
              <w:rPr>
                <w:rFonts w:ascii="Calibri" w:eastAsia="Times New Roman" w:hAnsi="Calibri" w:cs="Arial"/>
                <w:b/>
                <w:bCs/>
                <w:color w:val="000000"/>
                <w:sz w:val="20"/>
                <w:szCs w:val="20"/>
                <w:lang w:eastAsia="pt-BR"/>
              </w:rPr>
              <w:t xml:space="preserve">peças </w:t>
            </w:r>
            <w:r w:rsidRPr="00496DED">
              <w:rPr>
                <w:rFonts w:ascii="Calibri" w:eastAsia="Times New Roman" w:hAnsi="Calibri" w:cs="Arial"/>
                <w:b/>
                <w:bCs/>
                <w:color w:val="000000"/>
                <w:sz w:val="20"/>
                <w:szCs w:val="20"/>
                <w:lang w:eastAsia="pt-BR"/>
              </w:rPr>
              <w:t>restantes do conjunto</w:t>
            </w:r>
            <w:r>
              <w:rPr>
                <w:rFonts w:ascii="Calibri" w:eastAsia="Times New Roman" w:hAnsi="Calibri" w:cs="Arial"/>
                <w:b/>
                <w:bCs/>
                <w:color w:val="000000"/>
                <w:sz w:val="20"/>
                <w:szCs w:val="20"/>
                <w:lang w:eastAsia="pt-BR"/>
              </w:rPr>
              <w:t>.</w:t>
            </w:r>
          </w:p>
          <w:p w14:paraId="39F608A2" w14:textId="77777777" w:rsidR="00901866" w:rsidRPr="00901866" w:rsidRDefault="00901866" w:rsidP="00253F13">
            <w:pPr>
              <w:jc w:val="both"/>
              <w:rPr>
                <w:rFonts w:ascii="Calibri" w:eastAsia="Times New Roman" w:hAnsi="Calibri" w:cs="Arial"/>
                <w:i/>
                <w:iCs/>
                <w:color w:val="000000"/>
                <w:sz w:val="20"/>
                <w:szCs w:val="20"/>
                <w:lang w:eastAsia="pt-BR"/>
              </w:rPr>
            </w:pPr>
          </w:p>
          <w:p w14:paraId="679DEC39" w14:textId="6200D6F3" w:rsidR="00253F13" w:rsidRPr="00496DED" w:rsidRDefault="00253F13" w:rsidP="00253F13">
            <w:pPr>
              <w:jc w:val="both"/>
              <w:rPr>
                <w:rFonts w:ascii="Calibri" w:eastAsia="Times New Roman" w:hAnsi="Calibri" w:cs="Arial"/>
                <w:i/>
                <w:iCs/>
                <w:color w:val="000000"/>
                <w:sz w:val="20"/>
                <w:szCs w:val="20"/>
                <w:lang w:val="en-US" w:eastAsia="pt-BR"/>
              </w:rPr>
            </w:pPr>
            <w:r w:rsidRPr="00496DED">
              <w:rPr>
                <w:rFonts w:ascii="Calibri" w:eastAsia="Times New Roman" w:hAnsi="Calibri" w:cs="Arial"/>
                <w:i/>
                <w:iCs/>
                <w:color w:val="000000"/>
                <w:sz w:val="20"/>
                <w:szCs w:val="20"/>
                <w:lang w:val="en-US" w:eastAsia="pt-BR"/>
              </w:rPr>
              <w:t xml:space="preserve">(If yes, it is necessary to request engineering for a Sub </w:t>
            </w:r>
            <w:r w:rsidR="00901866">
              <w:rPr>
                <w:rFonts w:ascii="Calibri" w:eastAsia="Times New Roman" w:hAnsi="Calibri" w:cs="Arial"/>
                <w:i/>
                <w:iCs/>
                <w:color w:val="000000"/>
                <w:sz w:val="20"/>
                <w:szCs w:val="20"/>
                <w:lang w:val="en-US" w:eastAsia="pt-BR"/>
              </w:rPr>
              <w:t xml:space="preserve">W.O. </w:t>
            </w:r>
            <w:r w:rsidRPr="00496DED">
              <w:rPr>
                <w:rFonts w:ascii="Calibri" w:eastAsia="Times New Roman" w:hAnsi="Calibri" w:cs="Arial"/>
                <w:i/>
                <w:iCs/>
                <w:color w:val="000000"/>
                <w:sz w:val="20"/>
                <w:szCs w:val="20"/>
                <w:lang w:val="en-US" w:eastAsia="pt-BR"/>
              </w:rPr>
              <w:t xml:space="preserve">to measure all the remaining </w:t>
            </w:r>
            <w:r w:rsidR="00901866">
              <w:rPr>
                <w:rFonts w:ascii="Calibri" w:eastAsia="Times New Roman" w:hAnsi="Calibri" w:cs="Arial"/>
                <w:i/>
                <w:iCs/>
                <w:color w:val="000000"/>
                <w:sz w:val="20"/>
                <w:szCs w:val="20"/>
                <w:lang w:val="en-US" w:eastAsia="pt-BR"/>
              </w:rPr>
              <w:t xml:space="preserve">parts </w:t>
            </w:r>
            <w:r w:rsidRPr="00496DED">
              <w:rPr>
                <w:rFonts w:ascii="Calibri" w:eastAsia="Times New Roman" w:hAnsi="Calibri" w:cs="Arial"/>
                <w:i/>
                <w:iCs/>
                <w:color w:val="000000"/>
                <w:sz w:val="20"/>
                <w:szCs w:val="20"/>
                <w:lang w:val="en-US" w:eastAsia="pt-BR"/>
              </w:rPr>
              <w:t>of the set.)</w:t>
            </w:r>
          </w:p>
          <w:p w14:paraId="307C3D9F" w14:textId="77777777" w:rsidR="00253F13" w:rsidRDefault="00253F13" w:rsidP="00253F13">
            <w:pPr>
              <w:jc w:val="both"/>
              <w:rPr>
                <w:rFonts w:ascii="Calibri" w:eastAsia="Times New Roman" w:hAnsi="Calibri" w:cs="Arial"/>
                <w:b/>
                <w:bCs/>
                <w:color w:val="000000"/>
                <w:sz w:val="20"/>
                <w:szCs w:val="20"/>
                <w:highlight w:val="yellow"/>
                <w:lang w:val="en-US" w:eastAsia="pt-BR"/>
              </w:rPr>
            </w:pPr>
          </w:p>
          <w:p w14:paraId="61434EA2" w14:textId="77777777" w:rsidR="00901866" w:rsidRDefault="00901866" w:rsidP="00253F13">
            <w:pPr>
              <w:jc w:val="both"/>
              <w:rPr>
                <w:rFonts w:ascii="Calibri" w:eastAsia="Times New Roman" w:hAnsi="Calibri" w:cs="Arial"/>
                <w:b/>
                <w:bCs/>
                <w:color w:val="000000"/>
                <w:sz w:val="20"/>
                <w:szCs w:val="20"/>
                <w:highlight w:val="yellow"/>
                <w:lang w:val="en-US" w:eastAsia="pt-BR"/>
              </w:rPr>
            </w:pPr>
          </w:p>
          <w:p w14:paraId="2954BA5B" w14:textId="02EF9CE4" w:rsidR="00253F13" w:rsidRPr="00CB035A"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Na inspeção do </w:t>
            </w:r>
            <w:r w:rsidRPr="00C410BF">
              <w:rPr>
                <w:rFonts w:ascii="Calibri" w:eastAsia="Times New Roman" w:hAnsi="Calibri" w:cs="Arial"/>
                <w:b/>
                <w:bCs/>
                <w:color w:val="000000"/>
                <w:sz w:val="20"/>
                <w:szCs w:val="20"/>
                <w:lang w:eastAsia="pt-BR"/>
              </w:rPr>
              <w:t>comprimento do “</w:t>
            </w:r>
            <w:proofErr w:type="spellStart"/>
            <w:r w:rsidRPr="00C410BF">
              <w:rPr>
                <w:rFonts w:ascii="Calibri" w:eastAsia="Times New Roman" w:hAnsi="Calibri" w:cs="Arial"/>
                <w:b/>
                <w:bCs/>
                <w:color w:val="000000"/>
                <w:sz w:val="20"/>
                <w:szCs w:val="20"/>
                <w:lang w:eastAsia="pt-BR"/>
              </w:rPr>
              <w:t>fir</w:t>
            </w:r>
            <w:proofErr w:type="spellEnd"/>
            <w:r w:rsidRPr="00C410BF">
              <w:rPr>
                <w:rFonts w:ascii="Calibri" w:eastAsia="Times New Roman" w:hAnsi="Calibri" w:cs="Arial"/>
                <w:b/>
                <w:bCs/>
                <w:color w:val="000000"/>
                <w:sz w:val="20"/>
                <w:szCs w:val="20"/>
                <w:lang w:eastAsia="pt-BR"/>
              </w:rPr>
              <w:t xml:space="preserve"> </w:t>
            </w:r>
            <w:proofErr w:type="spellStart"/>
            <w:r w:rsidRPr="00C410BF">
              <w:rPr>
                <w:rFonts w:ascii="Calibri" w:eastAsia="Times New Roman" w:hAnsi="Calibri" w:cs="Arial"/>
                <w:b/>
                <w:bCs/>
                <w:color w:val="000000"/>
                <w:sz w:val="20"/>
                <w:szCs w:val="20"/>
                <w:lang w:eastAsia="pt-BR"/>
              </w:rPr>
              <w:t>tree</w:t>
            </w:r>
            <w:proofErr w:type="spellEnd"/>
            <w:r w:rsidRPr="00C410BF">
              <w:rPr>
                <w:rFonts w:ascii="Calibri" w:eastAsia="Times New Roman" w:hAnsi="Calibri" w:cs="Arial"/>
                <w:b/>
                <w:bCs/>
                <w:color w:val="000000"/>
                <w:sz w:val="20"/>
                <w:szCs w:val="20"/>
                <w:lang w:eastAsia="pt-BR"/>
              </w:rPr>
              <w:t>” (Item 2)</w:t>
            </w:r>
            <w:r>
              <w:rPr>
                <w:rFonts w:ascii="Calibri" w:eastAsia="Times New Roman" w:hAnsi="Calibri" w:cs="Arial"/>
                <w:b/>
                <w:bCs/>
                <w:color w:val="000000"/>
                <w:sz w:val="20"/>
                <w:szCs w:val="20"/>
                <w:lang w:eastAsia="pt-BR"/>
              </w:rPr>
              <w:t>, t</w:t>
            </w:r>
            <w:r w:rsidRPr="00172537">
              <w:rPr>
                <w:rFonts w:ascii="Calibri" w:eastAsia="Times New Roman" w:hAnsi="Calibri" w:cs="Arial"/>
                <w:b/>
                <w:bCs/>
                <w:color w:val="000000"/>
                <w:sz w:val="20"/>
                <w:szCs w:val="20"/>
                <w:lang w:eastAsia="pt-BR"/>
              </w:rPr>
              <w:t xml:space="preserve">odas as </w:t>
            </w:r>
            <w:r w:rsidR="00901866">
              <w:rPr>
                <w:rFonts w:ascii="Calibri" w:eastAsia="Times New Roman" w:hAnsi="Calibri" w:cs="Arial"/>
                <w:b/>
                <w:bCs/>
                <w:color w:val="000000"/>
                <w:sz w:val="20"/>
                <w:szCs w:val="20"/>
                <w:lang w:eastAsia="pt-BR"/>
              </w:rPr>
              <w:t xml:space="preserve">peças </w:t>
            </w:r>
            <w:r>
              <w:rPr>
                <w:rFonts w:ascii="Calibri" w:eastAsia="Times New Roman" w:hAnsi="Calibri" w:cs="Arial"/>
                <w:b/>
                <w:bCs/>
                <w:color w:val="000000"/>
                <w:sz w:val="20"/>
                <w:szCs w:val="20"/>
                <w:lang w:eastAsia="pt-BR"/>
              </w:rPr>
              <w:t>estão aprovadas</w:t>
            </w:r>
            <w:r w:rsidRPr="00172537">
              <w:rPr>
                <w:rFonts w:ascii="Calibri" w:eastAsia="Times New Roman" w:hAnsi="Calibri" w:cs="Arial"/>
                <w:b/>
                <w:bCs/>
                <w:color w:val="000000"/>
                <w:sz w:val="20"/>
                <w:szCs w:val="20"/>
                <w:lang w:eastAsia="pt-BR"/>
              </w:rPr>
              <w:t>?</w:t>
            </w:r>
          </w:p>
          <w:p w14:paraId="06191E44" w14:textId="77777777" w:rsidR="00901866" w:rsidRPr="00DD3571" w:rsidRDefault="00901866" w:rsidP="00253F13">
            <w:pPr>
              <w:jc w:val="both"/>
              <w:rPr>
                <w:rFonts w:ascii="Calibri" w:eastAsia="Times New Roman" w:hAnsi="Calibri" w:cs="Arial"/>
                <w:i/>
                <w:iCs/>
                <w:color w:val="000000"/>
                <w:sz w:val="20"/>
                <w:szCs w:val="20"/>
                <w:lang w:eastAsia="pt-BR"/>
              </w:rPr>
            </w:pPr>
          </w:p>
          <w:p w14:paraId="327DF460" w14:textId="15560EAB" w:rsidR="00253F13" w:rsidRPr="00AE0441"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(During the inspection of the “fir tree” length (Item 2), are all </w:t>
            </w:r>
            <w:r w:rsidR="0090186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within acceptance?)</w:t>
            </w:r>
            <w:r w:rsidRPr="00AE0441">
              <w:rPr>
                <w:rFonts w:ascii="Calibri" w:eastAsia="Times New Roman" w:hAnsi="Calibri" w:cs="Arial"/>
                <w:i/>
                <w:iCs/>
                <w:color w:val="000000"/>
                <w:sz w:val="20"/>
                <w:szCs w:val="20"/>
                <w:lang w:val="en-US" w:eastAsia="pt-BR"/>
              </w:rPr>
              <w:t xml:space="preserve"> </w:t>
            </w:r>
          </w:p>
          <w:p w14:paraId="115FBE43" w14:textId="77777777" w:rsidR="00901866" w:rsidRPr="00901866" w:rsidRDefault="00901866" w:rsidP="00253F13">
            <w:pPr>
              <w:jc w:val="both"/>
              <w:rPr>
                <w:rFonts w:ascii="Calibri" w:eastAsia="Times New Roman" w:hAnsi="Calibri" w:cs="Arial"/>
                <w:b/>
                <w:bCs/>
                <w:color w:val="000000"/>
                <w:sz w:val="20"/>
                <w:szCs w:val="20"/>
                <w:lang w:val="en-US" w:eastAsia="pt-BR"/>
              </w:rPr>
            </w:pPr>
          </w:p>
          <w:p w14:paraId="2514CD03" w14:textId="0CAAD951" w:rsidR="00253F13" w:rsidRPr="00AE0441" w:rsidRDefault="00253F13" w:rsidP="00253F1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w:t>
            </w:r>
          </w:p>
          <w:p w14:paraId="2A09A02B"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
          <w:p w14:paraId="4E524E50" w14:textId="77777777" w:rsidR="00253F13" w:rsidRPr="00AE0441"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69331D9" w14:textId="77777777" w:rsidR="00253F13" w:rsidRPr="00AE0441" w:rsidRDefault="00253F13" w:rsidP="00253F13">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w:t>
            </w:r>
          </w:p>
          <w:p w14:paraId="17EC230F" w14:textId="77777777" w:rsidR="00253F13" w:rsidRDefault="00253F13" w:rsidP="00253F13">
            <w:pPr>
              <w:jc w:val="both"/>
              <w:rPr>
                <w:rFonts w:ascii="Calibri" w:eastAsia="Times New Roman" w:hAnsi="Calibri" w:cs="Arial"/>
                <w:b/>
                <w:bCs/>
                <w:color w:val="000000"/>
                <w:sz w:val="20"/>
                <w:szCs w:val="20"/>
                <w:highlight w:val="yellow"/>
                <w:lang w:eastAsia="pt-BR"/>
              </w:rPr>
            </w:pPr>
            <w:r w:rsidRPr="00AE0441">
              <w:rPr>
                <w:rFonts w:ascii="Calibri" w:eastAsia="Times New Roman" w:hAnsi="Calibri" w:cs="Arial"/>
                <w:i/>
                <w:iCs/>
                <w:color w:val="000000"/>
                <w:sz w:val="20"/>
                <w:szCs w:val="20"/>
                <w:lang w:eastAsia="pt-BR"/>
              </w:rPr>
              <w:t>(No.)</w:t>
            </w:r>
          </w:p>
          <w:p w14:paraId="5909A607" w14:textId="77777777" w:rsidR="00253F13" w:rsidRPr="00857EC3" w:rsidRDefault="00253F13" w:rsidP="00253F13">
            <w:pPr>
              <w:jc w:val="both"/>
              <w:rPr>
                <w:rFonts w:ascii="Calibri" w:eastAsia="Times New Roman" w:hAnsi="Calibri" w:cs="Arial"/>
                <w:b/>
                <w:bCs/>
                <w:color w:val="000000"/>
                <w:sz w:val="20"/>
                <w:szCs w:val="20"/>
                <w:highlight w:val="yellow"/>
                <w:lang w:eastAsia="pt-BR"/>
              </w:rPr>
            </w:pPr>
          </w:p>
          <w:p w14:paraId="6233417E" w14:textId="6994FFDC"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w:t>
            </w:r>
            <w:r w:rsidRPr="00EB776E">
              <w:rPr>
                <w:rFonts w:ascii="Calibri" w:eastAsia="Times New Roman" w:hAnsi="Calibri" w:cs="Arial"/>
                <w:b/>
                <w:bCs/>
                <w:color w:val="000000"/>
                <w:sz w:val="20"/>
                <w:szCs w:val="20"/>
                <w:lang w:eastAsia="pt-BR"/>
              </w:rPr>
              <w:t xml:space="preserve">ão, </w:t>
            </w:r>
            <w:r>
              <w:rPr>
                <w:rFonts w:ascii="Calibri" w:eastAsia="Times New Roman" w:hAnsi="Calibri" w:cs="Arial"/>
                <w:b/>
                <w:bCs/>
                <w:color w:val="000000"/>
                <w:sz w:val="20"/>
                <w:szCs w:val="20"/>
                <w:lang w:eastAsia="pt-BR"/>
              </w:rPr>
              <w:t xml:space="preserve">qual os números de série </w:t>
            </w:r>
            <w:r w:rsidR="00910019">
              <w:rPr>
                <w:rFonts w:ascii="Calibri" w:eastAsia="Times New Roman" w:hAnsi="Calibri" w:cs="Arial"/>
                <w:b/>
                <w:bCs/>
                <w:color w:val="000000"/>
                <w:sz w:val="20"/>
                <w:szCs w:val="20"/>
                <w:lang w:eastAsia="pt-BR"/>
              </w:rPr>
              <w:t>das peças</w:t>
            </w:r>
            <w:r>
              <w:rPr>
                <w:rFonts w:ascii="Calibri" w:eastAsia="Times New Roman" w:hAnsi="Calibri" w:cs="Arial"/>
                <w:b/>
                <w:bCs/>
                <w:color w:val="000000"/>
                <w:sz w:val="20"/>
                <w:szCs w:val="20"/>
                <w:lang w:eastAsia="pt-BR"/>
              </w:rPr>
              <w:t xml:space="preserve"> rejeitadas?</w:t>
            </w:r>
          </w:p>
          <w:p w14:paraId="63646EA4" w14:textId="77777777" w:rsidR="00253F13" w:rsidRPr="00172537" w:rsidRDefault="00253F13" w:rsidP="00253F13">
            <w:pPr>
              <w:jc w:val="both"/>
              <w:rPr>
                <w:rFonts w:ascii="Calibri" w:eastAsia="Times New Roman" w:hAnsi="Calibri" w:cs="Arial"/>
                <w:i/>
                <w:iCs/>
                <w:color w:val="000000"/>
                <w:sz w:val="20"/>
                <w:szCs w:val="20"/>
                <w:lang w:val="en-US" w:eastAsia="pt-BR"/>
              </w:rPr>
            </w:pPr>
            <w:r w:rsidRPr="00172537">
              <w:rPr>
                <w:rFonts w:ascii="Calibri" w:eastAsia="Times New Roman" w:hAnsi="Calibri" w:cs="Arial"/>
                <w:b/>
                <w:bCs/>
                <w:color w:val="000000"/>
                <w:sz w:val="20"/>
                <w:szCs w:val="20"/>
                <w:lang w:val="en-US" w:eastAsia="pt-BR"/>
              </w:rPr>
              <w:t xml:space="preserve">_________________________________________________ </w:t>
            </w:r>
          </w:p>
          <w:p w14:paraId="1EF56AB0" w14:textId="4B528A85"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(If not, what are the serial numbers of the rejected </w:t>
            </w:r>
            <w:r w:rsidR="00901866">
              <w:rPr>
                <w:rFonts w:ascii="Calibri" w:eastAsia="Times New Roman" w:hAnsi="Calibri" w:cs="Arial"/>
                <w:i/>
                <w:iCs/>
                <w:color w:val="000000"/>
                <w:sz w:val="20"/>
                <w:szCs w:val="20"/>
                <w:lang w:val="en-US" w:eastAsia="pt-BR"/>
              </w:rPr>
              <w:t>parts</w:t>
            </w:r>
            <w:r w:rsidRPr="00DB4894">
              <w:rPr>
                <w:rFonts w:ascii="Calibri" w:eastAsia="Times New Roman" w:hAnsi="Calibri" w:cs="Arial"/>
                <w:i/>
                <w:iCs/>
                <w:color w:val="000000"/>
                <w:sz w:val="20"/>
                <w:szCs w:val="20"/>
                <w:lang w:val="en-US" w:eastAsia="pt-BR"/>
              </w:rPr>
              <w:t>?)</w:t>
            </w:r>
          </w:p>
          <w:p w14:paraId="480AA500" w14:textId="77777777" w:rsidR="00253F13" w:rsidRPr="00DB4894" w:rsidRDefault="00253F13" w:rsidP="00253F13">
            <w:pPr>
              <w:jc w:val="both"/>
              <w:rPr>
                <w:rFonts w:ascii="Calibri" w:eastAsia="Times New Roman" w:hAnsi="Calibri" w:cs="Arial"/>
                <w:b/>
                <w:bCs/>
                <w:color w:val="000000"/>
                <w:sz w:val="20"/>
                <w:szCs w:val="20"/>
                <w:lang w:val="en-US" w:eastAsia="pt-BR"/>
              </w:rPr>
            </w:pPr>
          </w:p>
          <w:p w14:paraId="5B68BA47" w14:textId="77777777" w:rsidR="00253F13" w:rsidRPr="00DB4894" w:rsidRDefault="00253F13" w:rsidP="00253F13">
            <w:pPr>
              <w:jc w:val="both"/>
              <w:rPr>
                <w:rFonts w:ascii="Calibri" w:eastAsia="Times New Roman" w:hAnsi="Calibri" w:cs="Arial"/>
                <w:b/>
                <w:bCs/>
                <w:color w:val="000000"/>
                <w:sz w:val="20"/>
                <w:szCs w:val="20"/>
                <w:lang w:eastAsia="pt-BR"/>
              </w:rPr>
            </w:pPr>
            <w:r w:rsidRPr="00DB4894">
              <w:rPr>
                <w:rFonts w:ascii="Calibri" w:eastAsia="Times New Roman" w:hAnsi="Calibri" w:cs="Arial"/>
                <w:b/>
                <w:bCs/>
                <w:color w:val="000000"/>
                <w:sz w:val="20"/>
                <w:szCs w:val="20"/>
                <w:lang w:eastAsia="pt-BR"/>
              </w:rPr>
              <w:t>Nº do laudo de medições dimensionais:</w:t>
            </w:r>
            <w:r>
              <w:rPr>
                <w:rFonts w:ascii="Calibri" w:eastAsia="Times New Roman" w:hAnsi="Calibri" w:cs="Arial"/>
                <w:b/>
                <w:bCs/>
                <w:color w:val="000000"/>
                <w:sz w:val="20"/>
                <w:szCs w:val="20"/>
                <w:lang w:eastAsia="pt-BR"/>
              </w:rPr>
              <w:t xml:space="preserve"> </w:t>
            </w:r>
            <w:r w:rsidRPr="00DB4894">
              <w:rPr>
                <w:rFonts w:ascii="Calibri" w:eastAsia="Times New Roman" w:hAnsi="Calibri" w:cs="Arial"/>
                <w:b/>
                <w:bCs/>
                <w:color w:val="000000"/>
                <w:sz w:val="20"/>
                <w:szCs w:val="20"/>
                <w:lang w:eastAsia="pt-BR"/>
              </w:rPr>
              <w:t>____________________</w:t>
            </w:r>
          </w:p>
          <w:p w14:paraId="5BBF285B" w14:textId="77777777" w:rsidR="00253F13" w:rsidRPr="00DB4894" w:rsidRDefault="00253F13" w:rsidP="00253F13">
            <w:pPr>
              <w:jc w:val="both"/>
              <w:rPr>
                <w:rFonts w:ascii="Calibri" w:eastAsia="Times New Roman" w:hAnsi="Calibri" w:cs="Arial"/>
                <w:color w:val="000000"/>
                <w:sz w:val="20"/>
                <w:szCs w:val="20"/>
                <w:lang w:eastAsia="pt-BR"/>
              </w:rPr>
            </w:pPr>
            <w:r w:rsidRPr="00DB4894">
              <w:rPr>
                <w:rFonts w:ascii="Calibri" w:eastAsia="Times New Roman" w:hAnsi="Calibri" w:cs="Arial"/>
                <w:i/>
                <w:iCs/>
                <w:color w:val="000000"/>
                <w:sz w:val="20"/>
                <w:szCs w:val="20"/>
                <w:lang w:eastAsia="pt-BR"/>
              </w:rPr>
              <w:t xml:space="preserve">(Dimensional </w:t>
            </w:r>
            <w:proofErr w:type="spellStart"/>
            <w:r w:rsidRPr="00DB4894">
              <w:rPr>
                <w:rFonts w:ascii="Calibri" w:eastAsia="Times New Roman" w:hAnsi="Calibri" w:cs="Arial"/>
                <w:i/>
                <w:iCs/>
                <w:color w:val="000000"/>
                <w:sz w:val="20"/>
                <w:szCs w:val="20"/>
                <w:lang w:eastAsia="pt-BR"/>
              </w:rPr>
              <w:t>measurement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report</w:t>
            </w:r>
            <w:proofErr w:type="spellEnd"/>
            <w:r w:rsidRPr="00DB4894">
              <w:rPr>
                <w:rFonts w:ascii="Calibri" w:eastAsia="Times New Roman" w:hAnsi="Calibri" w:cs="Arial"/>
                <w:i/>
                <w:iCs/>
                <w:color w:val="000000"/>
                <w:sz w:val="20"/>
                <w:szCs w:val="20"/>
                <w:lang w:eastAsia="pt-BR"/>
              </w:rPr>
              <w:t xml:space="preserve"> </w:t>
            </w:r>
            <w:proofErr w:type="spellStart"/>
            <w:r w:rsidRPr="00DB4894">
              <w:rPr>
                <w:rFonts w:ascii="Calibri" w:eastAsia="Times New Roman" w:hAnsi="Calibri" w:cs="Arial"/>
                <w:i/>
                <w:iCs/>
                <w:color w:val="000000"/>
                <w:sz w:val="20"/>
                <w:szCs w:val="20"/>
                <w:lang w:eastAsia="pt-BR"/>
              </w:rPr>
              <w:t>number</w:t>
            </w:r>
            <w:proofErr w:type="spellEnd"/>
            <w:r w:rsidRPr="00DB4894">
              <w:rPr>
                <w:rFonts w:ascii="Calibri" w:eastAsia="Times New Roman" w:hAnsi="Calibri" w:cs="Arial"/>
                <w:i/>
                <w:iCs/>
                <w:color w:val="000000"/>
                <w:sz w:val="20"/>
                <w:szCs w:val="20"/>
                <w:lang w:eastAsia="pt-BR"/>
              </w:rPr>
              <w:t>:)</w:t>
            </w:r>
          </w:p>
          <w:p w14:paraId="6D50B8AC" w14:textId="59C77E10" w:rsidR="00253F13" w:rsidRPr="00F74114" w:rsidRDefault="00253F13" w:rsidP="00253F13">
            <w:pPr>
              <w:jc w:val="both"/>
              <w:rPr>
                <w:rFonts w:ascii="Calibri" w:eastAsia="Times New Roman" w:hAnsi="Calibri" w:cs="Arial"/>
                <w:b/>
                <w:bCs/>
                <w:color w:val="000000"/>
                <w:sz w:val="20"/>
                <w:szCs w:val="20"/>
                <w:lang w:val="en-US" w:eastAsia="pt-BR"/>
              </w:rPr>
            </w:pPr>
          </w:p>
        </w:tc>
      </w:tr>
      <w:tr w:rsidR="00253F13" w:rsidRPr="00F74114" w14:paraId="3DE84D12" w14:textId="77777777" w:rsidTr="000D634D">
        <w:trPr>
          <w:trHeight w:val="1134"/>
          <w:jc w:val="center"/>
        </w:trPr>
        <w:tc>
          <w:tcPr>
            <w:tcW w:w="704" w:type="dxa"/>
            <w:vAlign w:val="center"/>
          </w:tcPr>
          <w:p w14:paraId="233EFDAA" w14:textId="4F7C20D8"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16</w:t>
            </w:r>
          </w:p>
        </w:tc>
        <w:tc>
          <w:tcPr>
            <w:tcW w:w="2438" w:type="dxa"/>
            <w:gridSpan w:val="2"/>
            <w:shd w:val="clear" w:color="auto" w:fill="D9D9D9" w:themeFill="background1" w:themeFillShade="D9"/>
            <w:vAlign w:val="center"/>
          </w:tcPr>
          <w:p w14:paraId="429621B0" w14:textId="6804ECFC" w:rsidR="00253F13" w:rsidRDefault="00253F13" w:rsidP="00253F1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500127729"/>
            <w:placeholder>
              <w:docPart w:val="72EBAD883F8246E5974CC4F64DE05E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0047CAE" w:rsidR="00253F13" w:rsidRPr="00253F13" w:rsidRDefault="00253F13" w:rsidP="00253F13">
                <w:pPr>
                  <w:rPr>
                    <w:rFonts w:ascii="Calibri" w:eastAsia="Times New Roman" w:hAnsi="Calibri" w:cs="Arial"/>
                    <w:bCs/>
                    <w:i/>
                    <w:color w:val="000000"/>
                    <w:sz w:val="18"/>
                    <w:szCs w:val="18"/>
                    <w:lang w:eastAsia="pt-BR"/>
                  </w:rPr>
                </w:pPr>
                <w:r w:rsidRPr="00253F13">
                  <w:rPr>
                    <w:rFonts w:ascii="Calibri" w:eastAsia="Times New Roman" w:hAnsi="Calibri" w:cs="Arial"/>
                    <w:bCs/>
                    <w:i/>
                    <w:color w:val="000000"/>
                    <w:sz w:val="18"/>
                    <w:szCs w:val="18"/>
                    <w:lang w:eastAsia="pt-BR"/>
                  </w:rPr>
                  <w:t>PREENCHER DOCUMENTAÇÃO / FILL OUT DOCUMENTATION</w:t>
                </w:r>
              </w:p>
            </w:tc>
          </w:sdtContent>
        </w:sdt>
        <w:tc>
          <w:tcPr>
            <w:tcW w:w="5182" w:type="dxa"/>
            <w:gridSpan w:val="3"/>
            <w:vAlign w:val="center"/>
          </w:tcPr>
          <w:p w14:paraId="168B6F14" w14:textId="77777777" w:rsidR="00253F13" w:rsidRDefault="00253F13" w:rsidP="00253F13">
            <w:pPr>
              <w:jc w:val="both"/>
              <w:rPr>
                <w:rFonts w:ascii="Calibri" w:eastAsia="Times New Roman" w:hAnsi="Calibri" w:cs="Arial"/>
                <w:b/>
                <w:bCs/>
                <w:color w:val="000000"/>
                <w:sz w:val="20"/>
                <w:szCs w:val="20"/>
                <w:lang w:eastAsia="pt-BR"/>
              </w:rPr>
            </w:pPr>
          </w:p>
          <w:p w14:paraId="7E3117DF" w14:textId="3898FF83"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da necessidade de registro em </w:t>
            </w:r>
            <w:proofErr w:type="spellStart"/>
            <w:r>
              <w:rPr>
                <w:rFonts w:ascii="Calibri" w:eastAsia="Times New Roman" w:hAnsi="Calibri" w:cs="Arial"/>
                <w:b/>
                <w:bCs/>
                <w:color w:val="000000"/>
                <w:sz w:val="20"/>
                <w:szCs w:val="20"/>
                <w:lang w:eastAsia="pt-BR"/>
              </w:rPr>
              <w:t>logbook</w:t>
            </w:r>
            <w:proofErr w:type="spellEnd"/>
            <w:r>
              <w:rPr>
                <w:rFonts w:ascii="Calibri" w:eastAsia="Times New Roman" w:hAnsi="Calibri" w:cs="Arial"/>
                <w:b/>
                <w:bCs/>
                <w:color w:val="000000"/>
                <w:sz w:val="20"/>
                <w:szCs w:val="20"/>
                <w:lang w:eastAsia="pt-BR"/>
              </w:rPr>
              <w:t xml:space="preserve"> para o operador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nas HP </w:t>
            </w:r>
            <w:proofErr w:type="spellStart"/>
            <w:r>
              <w:rPr>
                <w:rFonts w:ascii="Calibri" w:eastAsia="Times New Roman" w:hAnsi="Calibri" w:cs="Arial"/>
                <w:b/>
                <w:bCs/>
                <w:color w:val="000000"/>
                <w:sz w:val="20"/>
                <w:szCs w:val="20"/>
                <w:lang w:eastAsia="pt-BR"/>
              </w:rPr>
              <w:t>Blades</w:t>
            </w:r>
            <w:proofErr w:type="spellEnd"/>
            <w:r>
              <w:rPr>
                <w:rFonts w:ascii="Calibri" w:eastAsia="Times New Roman" w:hAnsi="Calibri" w:cs="Arial"/>
                <w:b/>
                <w:bCs/>
                <w:color w:val="000000"/>
                <w:sz w:val="20"/>
                <w:szCs w:val="20"/>
                <w:lang w:eastAsia="pt-BR"/>
              </w:rPr>
              <w:t xml:space="preserve"> mencionada</w:t>
            </w:r>
            <w:r w:rsidR="00901866">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na etapa 11 dessa O.S.</w:t>
            </w:r>
          </w:p>
          <w:p w14:paraId="6AFFD11E" w14:textId="77777777" w:rsidR="00901866" w:rsidRDefault="00901866" w:rsidP="00253F13">
            <w:pPr>
              <w:jc w:val="both"/>
              <w:rPr>
                <w:rFonts w:ascii="Calibri" w:eastAsia="Times New Roman" w:hAnsi="Calibri" w:cs="Arial"/>
                <w:b/>
                <w:bCs/>
                <w:color w:val="000000"/>
                <w:sz w:val="20"/>
                <w:szCs w:val="20"/>
                <w:lang w:eastAsia="pt-BR"/>
              </w:rPr>
            </w:pPr>
          </w:p>
          <w:p w14:paraId="3C6DBC66" w14:textId="342BAA4A" w:rsidR="00253F13" w:rsidRDefault="00253F13" w:rsidP="00253F13">
            <w:pPr>
              <w:jc w:val="both"/>
              <w:rPr>
                <w:rFonts w:ascii="Calibri" w:eastAsia="Times New Roman" w:hAnsi="Calibri" w:cs="Arial"/>
                <w:b/>
                <w:b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(Perform an analysis of the need for logbook entry for the operator to carry out borescope inspections on the HP Blades mentioned in Step 11 of this </w:t>
            </w:r>
            <w:r w:rsidR="00901866">
              <w:rPr>
                <w:rFonts w:ascii="Calibri" w:eastAsia="Times New Roman" w:hAnsi="Calibri" w:cs="Arial"/>
                <w:i/>
                <w:iCs/>
                <w:color w:val="000000"/>
                <w:sz w:val="20"/>
                <w:szCs w:val="20"/>
                <w:lang w:val="en-US" w:eastAsia="pt-BR"/>
              </w:rPr>
              <w:t>W.O</w:t>
            </w:r>
            <w:r w:rsidRPr="00DB4894">
              <w:rPr>
                <w:rFonts w:ascii="Calibri" w:eastAsia="Times New Roman" w:hAnsi="Calibri" w:cs="Arial"/>
                <w:i/>
                <w:iCs/>
                <w:color w:val="000000"/>
                <w:sz w:val="20"/>
                <w:szCs w:val="20"/>
                <w:lang w:val="en-US" w:eastAsia="pt-BR"/>
              </w:rPr>
              <w:t>.)</w:t>
            </w:r>
          </w:p>
          <w:p w14:paraId="58E16E98" w14:textId="77777777" w:rsidR="00253F13" w:rsidRDefault="00253F13" w:rsidP="00253F13">
            <w:pPr>
              <w:jc w:val="both"/>
              <w:rPr>
                <w:rFonts w:ascii="Calibri" w:eastAsia="Times New Roman" w:hAnsi="Calibri" w:cs="Arial"/>
                <w:b/>
                <w:bCs/>
                <w:color w:val="000000"/>
                <w:sz w:val="20"/>
                <w:szCs w:val="20"/>
                <w:lang w:val="en-US" w:eastAsia="pt-BR"/>
              </w:rPr>
            </w:pPr>
          </w:p>
          <w:p w14:paraId="06940400" w14:textId="77777777" w:rsidR="00901866" w:rsidRDefault="00901866" w:rsidP="00253F13">
            <w:pPr>
              <w:jc w:val="both"/>
              <w:rPr>
                <w:rFonts w:ascii="Calibri" w:eastAsia="Times New Roman" w:hAnsi="Calibri" w:cs="Arial"/>
                <w:b/>
                <w:bCs/>
                <w:color w:val="000000"/>
                <w:sz w:val="20"/>
                <w:szCs w:val="20"/>
                <w:lang w:val="en-US" w:eastAsia="pt-BR"/>
              </w:rPr>
            </w:pPr>
          </w:p>
          <w:p w14:paraId="725556B2" w14:textId="77777777" w:rsidR="00901866" w:rsidRDefault="00253F13" w:rsidP="00253F13">
            <w:pPr>
              <w:jc w:val="both"/>
              <w:rPr>
                <w:rFonts w:ascii="Calibri" w:eastAsia="Times New Roman" w:hAnsi="Calibri" w:cs="Arial"/>
                <w:b/>
                <w:bCs/>
                <w:color w:val="000000"/>
                <w:sz w:val="20"/>
                <w:szCs w:val="20"/>
                <w:lang w:eastAsia="pt-BR"/>
              </w:rPr>
            </w:pPr>
            <w:r w:rsidRPr="001E25B7">
              <w:rPr>
                <w:rFonts w:ascii="Calibri" w:eastAsia="Times New Roman" w:hAnsi="Calibri" w:cs="Arial"/>
                <w:b/>
                <w:bCs/>
                <w:color w:val="000000"/>
                <w:sz w:val="20"/>
                <w:szCs w:val="20"/>
                <w:lang w:eastAsia="pt-BR"/>
              </w:rPr>
              <w:lastRenderedPageBreak/>
              <w:t>N</w:t>
            </w:r>
            <w:r>
              <w:rPr>
                <w:rFonts w:ascii="Calibri" w:eastAsia="Times New Roman" w:hAnsi="Calibri" w:cs="Arial"/>
                <w:b/>
                <w:bCs/>
                <w:color w:val="000000"/>
                <w:sz w:val="20"/>
                <w:szCs w:val="20"/>
                <w:lang w:eastAsia="pt-BR"/>
              </w:rPr>
              <w:t xml:space="preserve">a </w:t>
            </w:r>
            <w:r w:rsidR="0090186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tapa 11, foi marcado como </w:t>
            </w:r>
            <w:r w:rsidR="0090186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SIM</w:t>
            </w:r>
            <w:r w:rsidR="0090186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necessidade de solicitar ao operador para realizar inspeções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w:t>
            </w:r>
            <w:r w:rsidR="00901866">
              <w:rPr>
                <w:rFonts w:ascii="Calibri" w:eastAsia="Times New Roman" w:hAnsi="Calibri" w:cs="Arial"/>
                <w:b/>
                <w:bCs/>
                <w:color w:val="000000"/>
                <w:sz w:val="20"/>
                <w:szCs w:val="20"/>
                <w:lang w:eastAsia="pt-BR"/>
              </w:rPr>
              <w:t>nas peças</w:t>
            </w:r>
            <w:r w:rsidRPr="00172537">
              <w:rPr>
                <w:rFonts w:ascii="Calibri" w:eastAsia="Times New Roman" w:hAnsi="Calibri" w:cs="Arial"/>
                <w:b/>
                <w:bCs/>
                <w:color w:val="000000"/>
                <w:sz w:val="20"/>
                <w:szCs w:val="20"/>
                <w:lang w:eastAsia="pt-BR"/>
              </w:rPr>
              <w:t>?</w:t>
            </w:r>
          </w:p>
          <w:p w14:paraId="5B5C9961" w14:textId="410B8760" w:rsidR="00253F13" w:rsidRPr="00DD3571" w:rsidRDefault="00253F13" w:rsidP="00253F13">
            <w:pPr>
              <w:jc w:val="both"/>
              <w:rPr>
                <w:rFonts w:ascii="Calibri" w:eastAsia="Times New Roman" w:hAnsi="Calibri" w:cs="Arial"/>
                <w:b/>
                <w:bCs/>
                <w:color w:val="000000"/>
                <w:sz w:val="20"/>
                <w:szCs w:val="20"/>
                <w:lang w:eastAsia="pt-BR"/>
              </w:rPr>
            </w:pPr>
            <w:r w:rsidRPr="00DD3571">
              <w:rPr>
                <w:rFonts w:ascii="Calibri" w:eastAsia="Times New Roman" w:hAnsi="Calibri" w:cs="Arial"/>
                <w:b/>
                <w:bCs/>
                <w:color w:val="000000"/>
                <w:sz w:val="20"/>
                <w:szCs w:val="20"/>
                <w:lang w:eastAsia="pt-BR"/>
              </w:rPr>
              <w:t xml:space="preserve"> </w:t>
            </w:r>
          </w:p>
          <w:p w14:paraId="0A75081E" w14:textId="4951F43A"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(In Step 11, was “YES” indicated for the need to request the operator to perform borescope inspections on </w:t>
            </w:r>
            <w:r w:rsidR="00901866">
              <w:rPr>
                <w:rFonts w:ascii="Calibri" w:eastAsia="Times New Roman" w:hAnsi="Calibri" w:cs="Arial"/>
                <w:i/>
                <w:iCs/>
                <w:color w:val="000000"/>
                <w:sz w:val="20"/>
                <w:szCs w:val="20"/>
                <w:lang w:val="en-US" w:eastAsia="pt-BR"/>
              </w:rPr>
              <w:t>the</w:t>
            </w:r>
            <w:r w:rsidRPr="00DB4894">
              <w:rPr>
                <w:rFonts w:ascii="Calibri" w:eastAsia="Times New Roman" w:hAnsi="Calibri" w:cs="Arial"/>
                <w:i/>
                <w:iCs/>
                <w:color w:val="000000"/>
                <w:sz w:val="20"/>
                <w:szCs w:val="20"/>
                <w:lang w:val="en-US" w:eastAsia="pt-BR"/>
              </w:rPr>
              <w:t xml:space="preserve"> </w:t>
            </w:r>
            <w:r w:rsidR="00901866">
              <w:rPr>
                <w:rFonts w:ascii="Calibri" w:eastAsia="Times New Roman" w:hAnsi="Calibri" w:cs="Arial"/>
                <w:i/>
                <w:iCs/>
                <w:color w:val="000000"/>
                <w:sz w:val="20"/>
                <w:szCs w:val="20"/>
                <w:lang w:val="en-US" w:eastAsia="pt-BR"/>
              </w:rPr>
              <w:t>parts</w:t>
            </w:r>
            <w:r w:rsidRPr="00DB4894">
              <w:rPr>
                <w:rFonts w:ascii="Calibri" w:eastAsia="Times New Roman" w:hAnsi="Calibri" w:cs="Arial"/>
                <w:i/>
                <w:iCs/>
                <w:color w:val="000000"/>
                <w:sz w:val="20"/>
                <w:szCs w:val="20"/>
                <w:lang w:val="en-US" w:eastAsia="pt-BR"/>
              </w:rPr>
              <w:t>?)</w:t>
            </w:r>
          </w:p>
          <w:p w14:paraId="46C50D43" w14:textId="77777777" w:rsidR="00253F13" w:rsidRPr="00AE0441" w:rsidRDefault="00253F13" w:rsidP="00253F13">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09A9D2F" w14:textId="77777777" w:rsidR="00253F13" w:rsidRPr="00D03333" w:rsidRDefault="00253F13" w:rsidP="00253F1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Sim.</w:t>
            </w:r>
          </w:p>
          <w:p w14:paraId="168CBF63" w14:textId="77777777" w:rsidR="00253F13" w:rsidRPr="00D03333" w:rsidRDefault="00253F13" w:rsidP="00253F1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(Yes.) </w:t>
            </w:r>
          </w:p>
          <w:p w14:paraId="3096EBFE" w14:textId="77777777" w:rsidR="00253F13" w:rsidRPr="00D03333" w:rsidRDefault="00253F13" w:rsidP="00253F13">
            <w:pPr>
              <w:jc w:val="both"/>
              <w:rPr>
                <w:rFonts w:ascii="Calibri" w:eastAsia="Times New Roman" w:hAnsi="Calibri" w:cs="Arial"/>
                <w:i/>
                <w:iCs/>
                <w:color w:val="000000"/>
                <w:sz w:val="20"/>
                <w:szCs w:val="20"/>
                <w:lang w:eastAsia="pt-BR"/>
              </w:rPr>
            </w:pPr>
            <w:r w:rsidRPr="00D03333">
              <w:rPr>
                <w:rFonts w:ascii="Calibri" w:eastAsia="Times New Roman" w:hAnsi="Calibri" w:cs="Arial"/>
                <w:i/>
                <w:iCs/>
                <w:color w:val="000000"/>
                <w:sz w:val="20"/>
                <w:szCs w:val="20"/>
                <w:lang w:eastAsia="pt-BR"/>
              </w:rPr>
              <w:t xml:space="preserve"> </w:t>
            </w:r>
          </w:p>
          <w:p w14:paraId="28E83D80" w14:textId="77777777" w:rsidR="00253F13" w:rsidRPr="00D03333" w:rsidRDefault="00253F13" w:rsidP="00253F13">
            <w:pPr>
              <w:jc w:val="both"/>
              <w:rPr>
                <w:rFonts w:ascii="Calibri" w:eastAsia="Times New Roman" w:hAnsi="Calibri" w:cs="Arial"/>
                <w:b/>
                <w:bCs/>
                <w:color w:val="000000"/>
                <w:sz w:val="20"/>
                <w:szCs w:val="20"/>
                <w:lang w:eastAsia="pt-BR"/>
              </w:rPr>
            </w:pPr>
            <w:proofErr w:type="gramStart"/>
            <w:r w:rsidRPr="00D03333">
              <w:rPr>
                <w:rFonts w:ascii="Calibri" w:eastAsia="Times New Roman" w:hAnsi="Calibri" w:cs="Arial"/>
                <w:b/>
                <w:bCs/>
                <w:color w:val="000000"/>
                <w:sz w:val="20"/>
                <w:szCs w:val="20"/>
                <w:lang w:eastAsia="pt-BR"/>
              </w:rPr>
              <w:t>(  )</w:t>
            </w:r>
            <w:proofErr w:type="gramEnd"/>
            <w:r w:rsidRPr="00D03333">
              <w:rPr>
                <w:rFonts w:ascii="Calibri" w:eastAsia="Times New Roman" w:hAnsi="Calibri" w:cs="Arial"/>
                <w:b/>
                <w:bCs/>
                <w:color w:val="000000"/>
                <w:sz w:val="20"/>
                <w:szCs w:val="20"/>
                <w:lang w:eastAsia="pt-BR"/>
              </w:rPr>
              <w:t xml:space="preserve"> Não. </w:t>
            </w:r>
          </w:p>
          <w:p w14:paraId="708C2340" w14:textId="77777777" w:rsidR="00253F13" w:rsidRDefault="00253F13" w:rsidP="00253F13">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w:t>
            </w:r>
          </w:p>
          <w:p w14:paraId="4B314097" w14:textId="77777777" w:rsidR="00253F13" w:rsidRDefault="00253F13" w:rsidP="00253F13">
            <w:pPr>
              <w:jc w:val="both"/>
              <w:rPr>
                <w:rFonts w:ascii="Calibri" w:eastAsia="Times New Roman" w:hAnsi="Calibri" w:cs="Arial"/>
                <w:i/>
                <w:iCs/>
                <w:color w:val="000000"/>
                <w:sz w:val="20"/>
                <w:szCs w:val="20"/>
                <w:lang w:eastAsia="pt-BR"/>
              </w:rPr>
            </w:pPr>
          </w:p>
          <w:p w14:paraId="11924D50" w14:textId="77777777" w:rsidR="00901866" w:rsidRDefault="00901866" w:rsidP="00253F13">
            <w:pPr>
              <w:jc w:val="both"/>
              <w:rPr>
                <w:rFonts w:ascii="Calibri" w:eastAsia="Times New Roman" w:hAnsi="Calibri" w:cs="Arial"/>
                <w:b/>
                <w:bCs/>
                <w:color w:val="000000"/>
                <w:sz w:val="20"/>
                <w:szCs w:val="20"/>
                <w:lang w:eastAsia="pt-BR"/>
              </w:rPr>
            </w:pPr>
          </w:p>
          <w:p w14:paraId="3B87C1E3" w14:textId="18DA80F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sim</w:t>
            </w:r>
            <w:r w:rsidRPr="00496DE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é necessário registrar no </w:t>
            </w:r>
            <w:proofErr w:type="spellStart"/>
            <w:r>
              <w:rPr>
                <w:rFonts w:ascii="Calibri" w:eastAsia="Times New Roman" w:hAnsi="Calibri" w:cs="Arial"/>
                <w:b/>
                <w:bCs/>
                <w:color w:val="000000"/>
                <w:sz w:val="20"/>
                <w:szCs w:val="20"/>
                <w:lang w:eastAsia="pt-BR"/>
              </w:rPr>
              <w:t>logbook</w:t>
            </w:r>
            <w:proofErr w:type="spellEnd"/>
            <w:r>
              <w:rPr>
                <w:rFonts w:ascii="Calibri" w:eastAsia="Times New Roman" w:hAnsi="Calibri" w:cs="Arial"/>
                <w:b/>
                <w:bCs/>
                <w:color w:val="000000"/>
                <w:sz w:val="20"/>
                <w:szCs w:val="20"/>
                <w:lang w:eastAsia="pt-BR"/>
              </w:rPr>
              <w:t xml:space="preserve"> do motor a necessidade da inspeção </w:t>
            </w:r>
            <w:proofErr w:type="spellStart"/>
            <w:r>
              <w:rPr>
                <w:rFonts w:ascii="Calibri" w:eastAsia="Times New Roman" w:hAnsi="Calibri" w:cs="Arial"/>
                <w:b/>
                <w:bCs/>
                <w:color w:val="000000"/>
                <w:sz w:val="20"/>
                <w:szCs w:val="20"/>
                <w:lang w:eastAsia="pt-BR"/>
              </w:rPr>
              <w:t>boroscópica</w:t>
            </w:r>
            <w:proofErr w:type="spellEnd"/>
            <w:r>
              <w:rPr>
                <w:rFonts w:ascii="Calibri" w:eastAsia="Times New Roman" w:hAnsi="Calibri" w:cs="Arial"/>
                <w:b/>
                <w:bCs/>
                <w:color w:val="000000"/>
                <w:sz w:val="20"/>
                <w:szCs w:val="20"/>
                <w:lang w:eastAsia="pt-BR"/>
              </w:rPr>
              <w:t xml:space="preserve"> </w:t>
            </w:r>
            <w:r w:rsidR="00901866">
              <w:rPr>
                <w:rFonts w:ascii="Calibri" w:eastAsia="Times New Roman" w:hAnsi="Calibri" w:cs="Arial"/>
                <w:b/>
                <w:bCs/>
                <w:color w:val="000000"/>
                <w:sz w:val="20"/>
                <w:szCs w:val="20"/>
                <w:lang w:eastAsia="pt-BR"/>
              </w:rPr>
              <w:t>nas peças</w:t>
            </w:r>
            <w:r>
              <w:rPr>
                <w:rFonts w:ascii="Calibri" w:eastAsia="Times New Roman" w:hAnsi="Calibri" w:cs="Arial"/>
                <w:b/>
                <w:bCs/>
                <w:color w:val="000000"/>
                <w:sz w:val="20"/>
                <w:szCs w:val="20"/>
                <w:lang w:eastAsia="pt-BR"/>
              </w:rPr>
              <w:t>.</w:t>
            </w:r>
          </w:p>
          <w:p w14:paraId="5C85ECCE" w14:textId="77777777" w:rsidR="00901866" w:rsidRDefault="00901866" w:rsidP="00253F13">
            <w:pPr>
              <w:jc w:val="both"/>
              <w:rPr>
                <w:rFonts w:ascii="Calibri" w:eastAsia="Times New Roman" w:hAnsi="Calibri" w:cs="Arial"/>
                <w:b/>
                <w:bCs/>
                <w:color w:val="000000"/>
                <w:sz w:val="20"/>
                <w:szCs w:val="20"/>
                <w:lang w:eastAsia="pt-BR"/>
              </w:rPr>
            </w:pPr>
          </w:p>
          <w:p w14:paraId="622603EB" w14:textId="527F05D3"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(If yes, it is necessary to record in the engine logbook the requirement for borescope inspection on </w:t>
            </w:r>
            <w:r w:rsidR="00901866">
              <w:rPr>
                <w:rFonts w:ascii="Calibri" w:eastAsia="Times New Roman" w:hAnsi="Calibri" w:cs="Arial"/>
                <w:i/>
                <w:iCs/>
                <w:color w:val="000000"/>
                <w:sz w:val="20"/>
                <w:szCs w:val="20"/>
                <w:lang w:val="en-US" w:eastAsia="pt-BR"/>
              </w:rPr>
              <w:t>the</w:t>
            </w:r>
            <w:r w:rsidRPr="00DB4894">
              <w:rPr>
                <w:rFonts w:ascii="Calibri" w:eastAsia="Times New Roman" w:hAnsi="Calibri" w:cs="Arial"/>
                <w:i/>
                <w:iCs/>
                <w:color w:val="000000"/>
                <w:sz w:val="20"/>
                <w:szCs w:val="20"/>
                <w:lang w:val="en-US" w:eastAsia="pt-BR"/>
              </w:rPr>
              <w:t xml:space="preserve"> </w:t>
            </w:r>
            <w:r w:rsidR="00901866">
              <w:rPr>
                <w:rFonts w:ascii="Calibri" w:eastAsia="Times New Roman" w:hAnsi="Calibri" w:cs="Arial"/>
                <w:i/>
                <w:iCs/>
                <w:color w:val="000000"/>
                <w:sz w:val="20"/>
                <w:szCs w:val="20"/>
                <w:lang w:val="en-US" w:eastAsia="pt-BR"/>
              </w:rPr>
              <w:t>parts</w:t>
            </w:r>
            <w:r w:rsidRPr="00DB4894">
              <w:rPr>
                <w:rFonts w:ascii="Calibri" w:eastAsia="Times New Roman" w:hAnsi="Calibri" w:cs="Arial"/>
                <w:i/>
                <w:iCs/>
                <w:color w:val="000000"/>
                <w:sz w:val="20"/>
                <w:szCs w:val="20"/>
                <w:lang w:val="en-US" w:eastAsia="pt-BR"/>
              </w:rPr>
              <w:t>.)</w:t>
            </w:r>
          </w:p>
          <w:p w14:paraId="67714222" w14:textId="77777777" w:rsidR="00253F13" w:rsidRDefault="00253F13" w:rsidP="00253F13">
            <w:pPr>
              <w:jc w:val="both"/>
              <w:rPr>
                <w:rFonts w:ascii="Calibri" w:eastAsia="Times New Roman" w:hAnsi="Calibri" w:cs="Arial"/>
                <w:i/>
                <w:iCs/>
                <w:color w:val="000000"/>
                <w:sz w:val="20"/>
                <w:szCs w:val="20"/>
                <w:lang w:val="en-US" w:eastAsia="pt-BR"/>
              </w:rPr>
            </w:pPr>
          </w:p>
          <w:p w14:paraId="6A05F1FA" w14:textId="77777777" w:rsidR="00901866" w:rsidRPr="001E25B7" w:rsidRDefault="00901866" w:rsidP="00253F13">
            <w:pPr>
              <w:jc w:val="both"/>
              <w:rPr>
                <w:rFonts w:ascii="Calibri" w:eastAsia="Times New Roman" w:hAnsi="Calibri" w:cs="Arial"/>
                <w:i/>
                <w:iCs/>
                <w:color w:val="000000"/>
                <w:sz w:val="20"/>
                <w:szCs w:val="20"/>
                <w:lang w:val="en-US" w:eastAsia="pt-BR"/>
              </w:rPr>
            </w:pPr>
          </w:p>
          <w:p w14:paraId="7F03048A" w14:textId="03517535"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realizado o registro em </w:t>
            </w:r>
            <w:proofErr w:type="spellStart"/>
            <w:r>
              <w:rPr>
                <w:rFonts w:ascii="Calibri" w:eastAsia="Times New Roman" w:hAnsi="Calibri" w:cs="Arial"/>
                <w:b/>
                <w:bCs/>
                <w:color w:val="000000"/>
                <w:sz w:val="20"/>
                <w:szCs w:val="20"/>
                <w:lang w:eastAsia="pt-BR"/>
              </w:rPr>
              <w:t>logbook</w:t>
            </w:r>
            <w:proofErr w:type="spellEnd"/>
            <w:r>
              <w:rPr>
                <w:rFonts w:ascii="Calibri" w:eastAsia="Times New Roman" w:hAnsi="Calibri" w:cs="Arial"/>
                <w:b/>
                <w:bCs/>
                <w:color w:val="000000"/>
                <w:sz w:val="20"/>
                <w:szCs w:val="20"/>
                <w:lang w:eastAsia="pt-BR"/>
              </w:rPr>
              <w:t xml:space="preserve"> da necessidade </w:t>
            </w:r>
            <w:proofErr w:type="gramStart"/>
            <w:r>
              <w:rPr>
                <w:rFonts w:ascii="Calibri" w:eastAsia="Times New Roman" w:hAnsi="Calibri" w:cs="Arial"/>
                <w:b/>
                <w:bCs/>
                <w:color w:val="000000"/>
                <w:sz w:val="20"/>
                <w:szCs w:val="20"/>
                <w:lang w:eastAsia="pt-BR"/>
              </w:rPr>
              <w:t>do</w:t>
            </w:r>
            <w:proofErr w:type="gramEnd"/>
            <w:r w:rsidR="00901866">
              <w:rPr>
                <w:rFonts w:ascii="Calibri" w:eastAsia="Times New Roman" w:hAnsi="Calibri" w:cs="Arial"/>
                <w:b/>
                <w:bCs/>
                <w:color w:val="000000"/>
                <w:sz w:val="20"/>
                <w:szCs w:val="20"/>
                <w:lang w:eastAsia="pt-BR"/>
              </w:rPr>
              <w:t xml:space="preserve"> </w:t>
            </w:r>
            <w:r w:rsidRPr="00DB4894">
              <w:rPr>
                <w:rFonts w:ascii="Calibri" w:eastAsia="Times New Roman" w:hAnsi="Calibri" w:cs="Arial"/>
                <w:b/>
                <w:bCs/>
                <w:color w:val="000000"/>
                <w:sz w:val="20"/>
                <w:szCs w:val="20"/>
                <w:lang w:eastAsia="pt-BR"/>
              </w:rPr>
              <w:t xml:space="preserve">operador realizar inspeções </w:t>
            </w:r>
            <w:proofErr w:type="spellStart"/>
            <w:r w:rsidRPr="00DB4894">
              <w:rPr>
                <w:rFonts w:ascii="Calibri" w:eastAsia="Times New Roman" w:hAnsi="Calibri" w:cs="Arial"/>
                <w:b/>
                <w:bCs/>
                <w:color w:val="000000"/>
                <w:sz w:val="20"/>
                <w:szCs w:val="20"/>
                <w:lang w:eastAsia="pt-BR"/>
              </w:rPr>
              <w:t>boroscópica</w:t>
            </w:r>
            <w:proofErr w:type="spellEnd"/>
            <w:r w:rsidRPr="00DB4894">
              <w:rPr>
                <w:rFonts w:ascii="Calibri" w:eastAsia="Times New Roman" w:hAnsi="Calibri" w:cs="Arial"/>
                <w:b/>
                <w:bCs/>
                <w:color w:val="000000"/>
                <w:sz w:val="20"/>
                <w:szCs w:val="20"/>
                <w:lang w:eastAsia="pt-BR"/>
              </w:rPr>
              <w:t xml:space="preserve"> </w:t>
            </w:r>
            <w:r w:rsidR="00901866">
              <w:rPr>
                <w:rFonts w:ascii="Calibri" w:eastAsia="Times New Roman" w:hAnsi="Calibri" w:cs="Arial"/>
                <w:b/>
                <w:bCs/>
                <w:color w:val="000000"/>
                <w:sz w:val="20"/>
                <w:szCs w:val="20"/>
                <w:lang w:eastAsia="pt-BR"/>
              </w:rPr>
              <w:t>nas peças</w:t>
            </w:r>
            <w:r w:rsidRPr="00DB4894">
              <w:rPr>
                <w:rFonts w:ascii="Calibri" w:eastAsia="Times New Roman" w:hAnsi="Calibri" w:cs="Arial"/>
                <w:b/>
                <w:bCs/>
                <w:color w:val="000000"/>
                <w:sz w:val="20"/>
                <w:szCs w:val="20"/>
                <w:lang w:eastAsia="pt-BR"/>
              </w:rPr>
              <w:t>?</w:t>
            </w:r>
          </w:p>
          <w:p w14:paraId="092B8192" w14:textId="77777777" w:rsidR="00901866" w:rsidRPr="00DB4894" w:rsidRDefault="00901866" w:rsidP="00253F13">
            <w:pPr>
              <w:jc w:val="both"/>
              <w:rPr>
                <w:rFonts w:ascii="Calibri" w:eastAsia="Times New Roman" w:hAnsi="Calibri" w:cs="Arial"/>
                <w:b/>
                <w:bCs/>
                <w:color w:val="000000"/>
                <w:sz w:val="20"/>
                <w:szCs w:val="20"/>
                <w:lang w:eastAsia="pt-BR"/>
              </w:rPr>
            </w:pPr>
          </w:p>
          <w:p w14:paraId="31D21B71" w14:textId="3DD0B6C1" w:rsidR="00253F13" w:rsidRPr="00DB4894" w:rsidRDefault="00253F13" w:rsidP="00253F13">
            <w:pPr>
              <w:jc w:val="both"/>
              <w:rPr>
                <w:rFonts w:ascii="Calibri" w:eastAsia="Times New Roman" w:hAnsi="Calibri" w:cs="Arial"/>
                <w:i/>
                <w:iCs/>
                <w:color w:val="000000"/>
                <w:sz w:val="20"/>
                <w:szCs w:val="20"/>
                <w:lang w:val="en-US" w:eastAsia="pt-BR"/>
              </w:rPr>
            </w:pPr>
            <w:r w:rsidRPr="00DB4894">
              <w:rPr>
                <w:rFonts w:ascii="Calibri" w:eastAsia="Times New Roman" w:hAnsi="Calibri" w:cs="Arial"/>
                <w:i/>
                <w:iCs/>
                <w:color w:val="000000"/>
                <w:sz w:val="20"/>
                <w:szCs w:val="20"/>
                <w:lang w:val="en-US" w:eastAsia="pt-BR"/>
              </w:rPr>
              <w:t xml:space="preserve">(Has the requirement for the operator to perform borescope inspections on </w:t>
            </w:r>
            <w:r w:rsidR="00901866">
              <w:rPr>
                <w:rFonts w:ascii="Calibri" w:eastAsia="Times New Roman" w:hAnsi="Calibri" w:cs="Arial"/>
                <w:i/>
                <w:iCs/>
                <w:color w:val="000000"/>
                <w:sz w:val="20"/>
                <w:szCs w:val="20"/>
                <w:lang w:val="en-US" w:eastAsia="pt-BR"/>
              </w:rPr>
              <w:t>the</w:t>
            </w:r>
            <w:r w:rsidRPr="00DB4894">
              <w:rPr>
                <w:rFonts w:ascii="Calibri" w:eastAsia="Times New Roman" w:hAnsi="Calibri" w:cs="Arial"/>
                <w:i/>
                <w:iCs/>
                <w:color w:val="000000"/>
                <w:sz w:val="20"/>
                <w:szCs w:val="20"/>
                <w:lang w:val="en-US" w:eastAsia="pt-BR"/>
              </w:rPr>
              <w:t xml:space="preserve"> </w:t>
            </w:r>
            <w:r w:rsidR="00901866">
              <w:rPr>
                <w:rFonts w:ascii="Calibri" w:eastAsia="Times New Roman" w:hAnsi="Calibri" w:cs="Arial"/>
                <w:i/>
                <w:iCs/>
                <w:color w:val="000000"/>
                <w:sz w:val="20"/>
                <w:szCs w:val="20"/>
                <w:lang w:val="en-US" w:eastAsia="pt-BR"/>
              </w:rPr>
              <w:t xml:space="preserve">parts </w:t>
            </w:r>
            <w:r w:rsidRPr="00DB4894">
              <w:rPr>
                <w:rFonts w:ascii="Calibri" w:eastAsia="Times New Roman" w:hAnsi="Calibri" w:cs="Arial"/>
                <w:i/>
                <w:iCs/>
                <w:color w:val="000000"/>
                <w:sz w:val="20"/>
                <w:szCs w:val="20"/>
                <w:lang w:val="en-US" w:eastAsia="pt-BR"/>
              </w:rPr>
              <w:t>been recorded in the logbook?)</w:t>
            </w:r>
          </w:p>
          <w:p w14:paraId="64739AE3" w14:textId="77777777" w:rsidR="00253F13" w:rsidRDefault="00253F13" w:rsidP="00253F13">
            <w:pPr>
              <w:jc w:val="both"/>
              <w:rPr>
                <w:rFonts w:ascii="Calibri" w:eastAsia="Times New Roman" w:hAnsi="Calibri" w:cs="Arial"/>
                <w:i/>
                <w:iCs/>
                <w:color w:val="000000"/>
                <w:sz w:val="20"/>
                <w:szCs w:val="20"/>
                <w:lang w:val="en-US" w:eastAsia="pt-BR"/>
              </w:rPr>
            </w:pPr>
          </w:p>
          <w:p w14:paraId="4209D254" w14:textId="77777777" w:rsidR="00253F13" w:rsidRDefault="00253F13" w:rsidP="00253F13">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0DD6AE85" w14:textId="77777777" w:rsidR="00253F13" w:rsidRDefault="00253F13" w:rsidP="00253F1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7FF1DB29" w14:textId="77777777" w:rsidR="00253F13" w:rsidRDefault="00253F13" w:rsidP="00253F13">
            <w:pPr>
              <w:jc w:val="both"/>
              <w:rPr>
                <w:rFonts w:ascii="Calibri" w:eastAsia="Times New Roman" w:hAnsi="Calibri" w:cs="Arial"/>
                <w:b/>
                <w:bCs/>
                <w:color w:val="000000"/>
                <w:sz w:val="20"/>
                <w:szCs w:val="20"/>
                <w:lang w:val="en-US" w:eastAsia="pt-BR"/>
              </w:rPr>
            </w:pPr>
          </w:p>
          <w:p w14:paraId="7C71B298" w14:textId="77777777" w:rsidR="00253F13" w:rsidRDefault="00253F13" w:rsidP="00253F13">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30DD776B" w14:textId="77777777" w:rsidR="00253F13" w:rsidRDefault="00253F13" w:rsidP="00253F13">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092725F8" w14:textId="77777777" w:rsidR="00253F13" w:rsidRPr="00F74114" w:rsidRDefault="00253F13" w:rsidP="00253F13">
            <w:pPr>
              <w:jc w:val="both"/>
              <w:rPr>
                <w:rFonts w:ascii="Calibri" w:eastAsia="Times New Roman" w:hAnsi="Calibri" w:cs="Arial"/>
                <w:b/>
                <w:bCs/>
                <w:color w:val="000000"/>
                <w:sz w:val="20"/>
                <w:szCs w:val="20"/>
                <w:highlight w:val="magenta"/>
                <w:lang w:val="en-US" w:eastAsia="pt-BR"/>
              </w:rPr>
            </w:pPr>
          </w:p>
        </w:tc>
      </w:tr>
      <w:tr w:rsidR="00E93DFC" w:rsidRPr="00DD3571" w14:paraId="59CD6888" w14:textId="77777777" w:rsidTr="000D634D">
        <w:trPr>
          <w:trHeight w:val="1134"/>
          <w:jc w:val="center"/>
        </w:trPr>
        <w:tc>
          <w:tcPr>
            <w:tcW w:w="704" w:type="dxa"/>
            <w:vAlign w:val="center"/>
          </w:tcPr>
          <w:p w14:paraId="185EB00B" w14:textId="0C7B4746" w:rsidR="00E93DFC" w:rsidRDefault="00901866"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17</w:t>
            </w:r>
          </w:p>
        </w:tc>
        <w:sdt>
          <w:sdtPr>
            <w:rPr>
              <w:rFonts w:ascii="Calibri" w:eastAsia="Times New Roman" w:hAnsi="Calibri" w:cs="Arial"/>
              <w:b/>
              <w:bCs/>
              <w:color w:val="000000"/>
              <w:sz w:val="20"/>
              <w:szCs w:val="20"/>
              <w:lang w:val="en-US" w:eastAsia="pt-BR"/>
            </w:rPr>
            <w:alias w:val="TAREFA"/>
            <w:tag w:val="IAS-RG-0103"/>
            <w:id w:val="-1897280333"/>
            <w:placeholder>
              <w:docPart w:val="32C3ABCCBA89409295C0FE258D095F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0766D58330B44E76958351DD3928CC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E93DFC" w:rsidRPr="009A1A14" w:rsidRDefault="00E93DFC" w:rsidP="00E93DFC">
            <w:pPr>
              <w:jc w:val="both"/>
              <w:rPr>
                <w:rFonts w:ascii="Calibri" w:eastAsia="Times New Roman" w:hAnsi="Calibri" w:cs="Arial"/>
                <w:b/>
                <w:bCs/>
                <w:color w:val="000000"/>
                <w:sz w:val="20"/>
                <w:szCs w:val="20"/>
                <w:lang w:eastAsia="pt-BR"/>
              </w:rPr>
            </w:pPr>
          </w:p>
          <w:p w14:paraId="420180F0" w14:textId="2F02AD29" w:rsidR="00E93DFC" w:rsidRPr="009A1A14" w:rsidRDefault="00E93DFC" w:rsidP="00E93DFC">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w:t>
            </w:r>
            <w:r w:rsidR="00901866">
              <w:rPr>
                <w:rFonts w:ascii="Calibri" w:eastAsia="Times New Roman" w:hAnsi="Calibri" w:cs="Arial"/>
                <w:b/>
                <w:bCs/>
                <w:color w:val="000000"/>
                <w:sz w:val="20"/>
                <w:szCs w:val="20"/>
                <w:lang w:eastAsia="pt-BR"/>
              </w:rPr>
              <w:t>s</w:t>
            </w:r>
            <w:r w:rsidRPr="009A1A14">
              <w:rPr>
                <w:rFonts w:ascii="Calibri" w:eastAsia="Times New Roman" w:hAnsi="Calibri" w:cs="Arial"/>
                <w:b/>
                <w:bCs/>
                <w:color w:val="000000"/>
                <w:sz w:val="20"/>
                <w:szCs w:val="20"/>
                <w:lang w:eastAsia="pt-BR"/>
              </w:rPr>
              <w:t xml:space="preserve"> peça</w:t>
            </w:r>
            <w:r w:rsidR="00901866">
              <w:rPr>
                <w:rFonts w:ascii="Calibri" w:eastAsia="Times New Roman" w:hAnsi="Calibri" w:cs="Arial"/>
                <w:b/>
                <w:bCs/>
                <w:color w:val="000000"/>
                <w:sz w:val="20"/>
                <w:szCs w:val="20"/>
                <w:lang w:eastAsia="pt-BR"/>
              </w:rPr>
              <w:t>s</w:t>
            </w:r>
            <w:r w:rsidRPr="009A1A14">
              <w:rPr>
                <w:rFonts w:ascii="Calibri" w:eastAsia="Times New Roman" w:hAnsi="Calibri" w:cs="Arial"/>
                <w:b/>
                <w:bCs/>
                <w:color w:val="000000"/>
                <w:sz w:val="20"/>
                <w:szCs w:val="20"/>
                <w:lang w:eastAsia="pt-BR"/>
              </w:rPr>
              <w:t>.</w:t>
            </w:r>
          </w:p>
          <w:p w14:paraId="4EBC451D" w14:textId="77777777" w:rsidR="00E93DFC" w:rsidRPr="009A1A14" w:rsidRDefault="00E93DFC" w:rsidP="00E93DFC">
            <w:pPr>
              <w:jc w:val="both"/>
              <w:rPr>
                <w:rFonts w:ascii="Calibri" w:eastAsia="Times New Roman" w:hAnsi="Calibri" w:cs="Arial"/>
                <w:b/>
                <w:bCs/>
                <w:color w:val="000000"/>
                <w:sz w:val="20"/>
                <w:szCs w:val="20"/>
                <w:lang w:eastAsia="pt-BR"/>
              </w:rPr>
            </w:pPr>
          </w:p>
          <w:p w14:paraId="27B43FC8" w14:textId="14B9BA11" w:rsidR="00E93DFC" w:rsidRPr="009A1A14" w:rsidRDefault="00E93DFC" w:rsidP="00E93DFC">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r w:rsidR="00901866">
              <w:rPr>
                <w:rFonts w:ascii="Calibri" w:eastAsia="Times New Roman" w:hAnsi="Calibri" w:cs="Arial"/>
                <w:i/>
                <w:iCs/>
                <w:color w:val="000000"/>
                <w:sz w:val="20"/>
                <w:szCs w:val="20"/>
                <w:lang w:val="en-US" w:eastAsia="pt-BR"/>
              </w:rPr>
              <w:t>s</w:t>
            </w:r>
            <w:r w:rsidRPr="009A1A14">
              <w:rPr>
                <w:rFonts w:ascii="Calibri" w:eastAsia="Times New Roman" w:hAnsi="Calibri" w:cs="Arial"/>
                <w:i/>
                <w:iCs/>
                <w:color w:val="000000"/>
                <w:sz w:val="20"/>
                <w:szCs w:val="20"/>
                <w:lang w:val="en-US" w:eastAsia="pt-BR"/>
              </w:rPr>
              <w:t>.)</w:t>
            </w:r>
          </w:p>
          <w:p w14:paraId="76EF6A49" w14:textId="77777777" w:rsidR="00E93DFC" w:rsidRPr="00C62998" w:rsidRDefault="00E93DFC" w:rsidP="00E93DFC">
            <w:pPr>
              <w:jc w:val="both"/>
              <w:rPr>
                <w:rFonts w:ascii="Calibri" w:eastAsia="Times New Roman" w:hAnsi="Calibri" w:cs="Arial"/>
                <w:b/>
                <w:bCs/>
                <w:color w:val="000000"/>
                <w:sz w:val="20"/>
                <w:szCs w:val="20"/>
                <w:highlight w:val="magenta"/>
                <w:lang w:val="en-US" w:eastAsia="pt-BR"/>
              </w:rPr>
            </w:pPr>
          </w:p>
        </w:tc>
      </w:tr>
      <w:tr w:rsidR="00E93DFC" w:rsidRPr="00DD3571" w14:paraId="7A29478B" w14:textId="77777777" w:rsidTr="00C62998">
        <w:trPr>
          <w:trHeight w:val="567"/>
          <w:jc w:val="center"/>
        </w:trPr>
        <w:tc>
          <w:tcPr>
            <w:tcW w:w="704" w:type="dxa"/>
            <w:vAlign w:val="center"/>
          </w:tcPr>
          <w:p w14:paraId="712FF368" w14:textId="4FEA9879" w:rsidR="00E93DFC" w:rsidRDefault="00E93DFC" w:rsidP="00E93DFC">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E93DFC" w:rsidRDefault="00E93DFC" w:rsidP="00E93DFC">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E93DFC" w:rsidRDefault="00E93DFC" w:rsidP="00E93DFC">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E93DFC" w:rsidRPr="004C5A8B" w:rsidRDefault="00E93DFC" w:rsidP="00E93DFC">
            <w:pPr>
              <w:jc w:val="both"/>
              <w:rPr>
                <w:rFonts w:ascii="Calibri" w:eastAsia="Times New Roman" w:hAnsi="Calibri" w:cs="Arial"/>
                <w:b/>
                <w:bCs/>
                <w:color w:val="000000"/>
                <w:sz w:val="20"/>
                <w:szCs w:val="20"/>
                <w:highlight w:val="magenta"/>
                <w:lang w:val="en-US" w:eastAsia="pt-BR"/>
              </w:rPr>
            </w:pPr>
          </w:p>
        </w:tc>
      </w:tr>
      <w:tr w:rsidR="00E93DFC" w14:paraId="51DEDFC2" w14:textId="77777777" w:rsidTr="0027369C">
        <w:tblPrEx>
          <w:jc w:val="left"/>
        </w:tblPrEx>
        <w:trPr>
          <w:trHeight w:val="454"/>
        </w:trPr>
        <w:tc>
          <w:tcPr>
            <w:tcW w:w="4957" w:type="dxa"/>
            <w:gridSpan w:val="4"/>
            <w:vAlign w:val="center"/>
          </w:tcPr>
          <w:p w14:paraId="779F0FC7" w14:textId="56A9CC68" w:rsidR="00E93DFC" w:rsidRDefault="00E93DFC" w:rsidP="00E93DF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008A268B">
              <w:rPr>
                <w:rFonts w:ascii="Calibri" w:eastAsia="Times New Roman" w:hAnsi="Calibri" w:cs="Arial"/>
                <w:bCs/>
                <w:i/>
                <w:color w:val="000000"/>
                <w:sz w:val="18"/>
                <w:szCs w:val="18"/>
                <w:lang w:eastAsia="pt-BR"/>
              </w:rPr>
              <w:t>Remarks</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93DFC" w:rsidRDefault="00E93DFC" w:rsidP="00E93DF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93DFC" w:rsidRDefault="00E93DFC" w:rsidP="00E93DF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93DFC" w14:paraId="5F5260C2" w14:textId="77777777" w:rsidTr="00A673C0">
        <w:tblPrEx>
          <w:jc w:val="left"/>
        </w:tblPrEx>
        <w:trPr>
          <w:trHeight w:val="1134"/>
        </w:trPr>
        <w:tc>
          <w:tcPr>
            <w:tcW w:w="4957" w:type="dxa"/>
            <w:gridSpan w:val="4"/>
            <w:vAlign w:val="center"/>
          </w:tcPr>
          <w:p w14:paraId="3E1B68E1" w14:textId="77777777" w:rsidR="00901866" w:rsidRPr="00DD3571" w:rsidRDefault="00901866" w:rsidP="00E93DFC">
            <w:pPr>
              <w:jc w:val="left"/>
              <w:rPr>
                <w:b/>
                <w:bCs/>
                <w:sz w:val="20"/>
                <w:szCs w:val="20"/>
                <w:lang w:val="en-US"/>
              </w:rPr>
            </w:pPr>
          </w:p>
          <w:p w14:paraId="7E10DB37" w14:textId="440B89ED" w:rsidR="00901866" w:rsidRPr="00DD3571" w:rsidRDefault="00901866" w:rsidP="00E93DFC">
            <w:pPr>
              <w:jc w:val="left"/>
              <w:rPr>
                <w:b/>
                <w:bCs/>
                <w:sz w:val="20"/>
                <w:szCs w:val="20"/>
                <w:lang w:val="en-US"/>
              </w:rPr>
            </w:pPr>
            <w:r w:rsidRPr="00DD3571">
              <w:rPr>
                <w:b/>
                <w:bCs/>
                <w:sz w:val="20"/>
                <w:szCs w:val="20"/>
                <w:lang w:val="en-US"/>
              </w:rPr>
              <w:t>S/N’s:</w:t>
            </w:r>
          </w:p>
          <w:p w14:paraId="44EE7830" w14:textId="77777777" w:rsidR="00901866" w:rsidRPr="00DD3571" w:rsidRDefault="00901866" w:rsidP="00E93DFC">
            <w:pPr>
              <w:jc w:val="left"/>
              <w:rPr>
                <w:b/>
                <w:bCs/>
                <w:sz w:val="20"/>
                <w:szCs w:val="20"/>
                <w:lang w:val="en-US"/>
              </w:rPr>
            </w:pPr>
          </w:p>
          <w:p w14:paraId="57C23D74" w14:textId="77777777" w:rsidR="00901866" w:rsidRPr="00901866" w:rsidRDefault="00901866" w:rsidP="00901866">
            <w:pPr>
              <w:jc w:val="left"/>
              <w:rPr>
                <w:b/>
                <w:bCs/>
                <w:sz w:val="20"/>
                <w:szCs w:val="20"/>
                <w:lang w:val="en-US"/>
              </w:rPr>
            </w:pPr>
            <w:r w:rsidRPr="00901866">
              <w:rPr>
                <w:b/>
                <w:bCs/>
                <w:sz w:val="20"/>
                <w:szCs w:val="20"/>
                <w:lang w:val="en-US"/>
              </w:rPr>
              <w:t>1 - HM13C968</w:t>
            </w:r>
            <w:r w:rsidRPr="00901866">
              <w:rPr>
                <w:b/>
                <w:bCs/>
                <w:sz w:val="20"/>
                <w:szCs w:val="20"/>
                <w:lang w:val="en-US"/>
              </w:rPr>
              <w:tab/>
            </w:r>
            <w:r w:rsidRPr="00901866">
              <w:rPr>
                <w:b/>
                <w:bCs/>
                <w:sz w:val="20"/>
                <w:szCs w:val="20"/>
                <w:lang w:val="en-US"/>
              </w:rPr>
              <w:tab/>
              <w:t>20 - HM13D447</w:t>
            </w:r>
          </w:p>
          <w:p w14:paraId="51BC6893" w14:textId="77777777" w:rsidR="00901866" w:rsidRPr="00901866" w:rsidRDefault="00901866" w:rsidP="00901866">
            <w:pPr>
              <w:jc w:val="left"/>
              <w:rPr>
                <w:b/>
                <w:bCs/>
                <w:sz w:val="20"/>
                <w:szCs w:val="20"/>
                <w:lang w:val="en-US"/>
              </w:rPr>
            </w:pPr>
            <w:r w:rsidRPr="00901866">
              <w:rPr>
                <w:b/>
                <w:bCs/>
                <w:sz w:val="20"/>
                <w:szCs w:val="20"/>
                <w:lang w:val="en-US"/>
              </w:rPr>
              <w:t>2 - HM13D012</w:t>
            </w:r>
            <w:r w:rsidRPr="00901866">
              <w:rPr>
                <w:b/>
                <w:bCs/>
                <w:sz w:val="20"/>
                <w:szCs w:val="20"/>
                <w:lang w:val="en-US"/>
              </w:rPr>
              <w:tab/>
            </w:r>
            <w:r w:rsidRPr="00901866">
              <w:rPr>
                <w:b/>
                <w:bCs/>
                <w:sz w:val="20"/>
                <w:szCs w:val="20"/>
                <w:lang w:val="en-US"/>
              </w:rPr>
              <w:tab/>
              <w:t>21 - HM13D466</w:t>
            </w:r>
          </w:p>
          <w:p w14:paraId="4404BCA6" w14:textId="77777777" w:rsidR="00901866" w:rsidRPr="00901866" w:rsidRDefault="00901866" w:rsidP="00901866">
            <w:pPr>
              <w:jc w:val="left"/>
              <w:rPr>
                <w:b/>
                <w:bCs/>
                <w:sz w:val="20"/>
                <w:szCs w:val="20"/>
                <w:lang w:val="en-US"/>
              </w:rPr>
            </w:pPr>
            <w:r w:rsidRPr="00901866">
              <w:rPr>
                <w:b/>
                <w:bCs/>
                <w:sz w:val="20"/>
                <w:szCs w:val="20"/>
                <w:lang w:val="en-US"/>
              </w:rPr>
              <w:t>3 - HM13D014</w:t>
            </w:r>
            <w:r w:rsidRPr="00901866">
              <w:rPr>
                <w:b/>
                <w:bCs/>
                <w:sz w:val="20"/>
                <w:szCs w:val="20"/>
                <w:lang w:val="en-US"/>
              </w:rPr>
              <w:tab/>
            </w:r>
            <w:r w:rsidRPr="00901866">
              <w:rPr>
                <w:b/>
                <w:bCs/>
                <w:sz w:val="20"/>
                <w:szCs w:val="20"/>
                <w:lang w:val="en-US"/>
              </w:rPr>
              <w:tab/>
              <w:t>22 - HM13D475</w:t>
            </w:r>
          </w:p>
          <w:p w14:paraId="04C5FFB4" w14:textId="77777777" w:rsidR="00901866" w:rsidRPr="00901866" w:rsidRDefault="00901866" w:rsidP="00901866">
            <w:pPr>
              <w:jc w:val="left"/>
              <w:rPr>
                <w:b/>
                <w:bCs/>
                <w:sz w:val="20"/>
                <w:szCs w:val="20"/>
                <w:lang w:val="en-US"/>
              </w:rPr>
            </w:pPr>
            <w:r w:rsidRPr="00901866">
              <w:rPr>
                <w:b/>
                <w:bCs/>
                <w:sz w:val="20"/>
                <w:szCs w:val="20"/>
                <w:lang w:val="en-US"/>
              </w:rPr>
              <w:t>4 - HM13D017</w:t>
            </w:r>
            <w:r w:rsidRPr="00901866">
              <w:rPr>
                <w:b/>
                <w:bCs/>
                <w:sz w:val="20"/>
                <w:szCs w:val="20"/>
                <w:lang w:val="en-US"/>
              </w:rPr>
              <w:tab/>
            </w:r>
            <w:r w:rsidRPr="00901866">
              <w:rPr>
                <w:b/>
                <w:bCs/>
                <w:sz w:val="20"/>
                <w:szCs w:val="20"/>
                <w:lang w:val="en-US"/>
              </w:rPr>
              <w:tab/>
              <w:t>23 - HM13D494</w:t>
            </w:r>
          </w:p>
          <w:p w14:paraId="3AEF563C" w14:textId="77777777" w:rsidR="00901866" w:rsidRPr="00901866" w:rsidRDefault="00901866" w:rsidP="00901866">
            <w:pPr>
              <w:jc w:val="left"/>
              <w:rPr>
                <w:b/>
                <w:bCs/>
                <w:sz w:val="20"/>
                <w:szCs w:val="20"/>
                <w:lang w:val="en-US"/>
              </w:rPr>
            </w:pPr>
            <w:r w:rsidRPr="00901866">
              <w:rPr>
                <w:b/>
                <w:bCs/>
                <w:sz w:val="20"/>
                <w:szCs w:val="20"/>
                <w:lang w:val="en-US"/>
              </w:rPr>
              <w:t>5 - HM13D086</w:t>
            </w:r>
            <w:r w:rsidRPr="00901866">
              <w:rPr>
                <w:b/>
                <w:bCs/>
                <w:sz w:val="20"/>
                <w:szCs w:val="20"/>
                <w:lang w:val="en-US"/>
              </w:rPr>
              <w:tab/>
            </w:r>
            <w:r w:rsidRPr="00901866">
              <w:rPr>
                <w:b/>
                <w:bCs/>
                <w:sz w:val="20"/>
                <w:szCs w:val="20"/>
                <w:lang w:val="en-US"/>
              </w:rPr>
              <w:tab/>
              <w:t>24 - HM13D497</w:t>
            </w:r>
          </w:p>
          <w:p w14:paraId="0ACC1E55" w14:textId="77777777" w:rsidR="00901866" w:rsidRPr="00901866" w:rsidRDefault="00901866" w:rsidP="00901866">
            <w:pPr>
              <w:jc w:val="left"/>
              <w:rPr>
                <w:b/>
                <w:bCs/>
                <w:sz w:val="20"/>
                <w:szCs w:val="20"/>
                <w:lang w:val="en-US"/>
              </w:rPr>
            </w:pPr>
            <w:r w:rsidRPr="00901866">
              <w:rPr>
                <w:b/>
                <w:bCs/>
                <w:sz w:val="20"/>
                <w:szCs w:val="20"/>
                <w:lang w:val="en-US"/>
              </w:rPr>
              <w:t>6 - HM13D117</w:t>
            </w:r>
            <w:r w:rsidRPr="00901866">
              <w:rPr>
                <w:b/>
                <w:bCs/>
                <w:sz w:val="20"/>
                <w:szCs w:val="20"/>
                <w:lang w:val="en-US"/>
              </w:rPr>
              <w:tab/>
            </w:r>
            <w:r w:rsidRPr="00901866">
              <w:rPr>
                <w:b/>
                <w:bCs/>
                <w:sz w:val="20"/>
                <w:szCs w:val="20"/>
                <w:lang w:val="en-US"/>
              </w:rPr>
              <w:tab/>
              <w:t>25 - HM13D507</w:t>
            </w:r>
          </w:p>
          <w:p w14:paraId="53B450E2" w14:textId="77777777" w:rsidR="00901866" w:rsidRPr="00901866" w:rsidRDefault="00901866" w:rsidP="00901866">
            <w:pPr>
              <w:jc w:val="left"/>
              <w:rPr>
                <w:b/>
                <w:bCs/>
                <w:sz w:val="20"/>
                <w:szCs w:val="20"/>
                <w:lang w:val="en-US"/>
              </w:rPr>
            </w:pPr>
            <w:r w:rsidRPr="00901866">
              <w:rPr>
                <w:b/>
                <w:bCs/>
                <w:sz w:val="20"/>
                <w:szCs w:val="20"/>
                <w:lang w:val="en-US"/>
              </w:rPr>
              <w:t>7 - HM13D123</w:t>
            </w:r>
            <w:r w:rsidRPr="00901866">
              <w:rPr>
                <w:b/>
                <w:bCs/>
                <w:sz w:val="20"/>
                <w:szCs w:val="20"/>
                <w:lang w:val="en-US"/>
              </w:rPr>
              <w:tab/>
            </w:r>
            <w:r w:rsidRPr="00901866">
              <w:rPr>
                <w:b/>
                <w:bCs/>
                <w:sz w:val="20"/>
                <w:szCs w:val="20"/>
                <w:lang w:val="en-US"/>
              </w:rPr>
              <w:tab/>
              <w:t>26 - HM13D510</w:t>
            </w:r>
          </w:p>
          <w:p w14:paraId="478FDC2C" w14:textId="77777777" w:rsidR="00901866" w:rsidRPr="00901866" w:rsidRDefault="00901866" w:rsidP="00901866">
            <w:pPr>
              <w:jc w:val="left"/>
              <w:rPr>
                <w:b/>
                <w:bCs/>
                <w:sz w:val="20"/>
                <w:szCs w:val="20"/>
                <w:lang w:val="en-US"/>
              </w:rPr>
            </w:pPr>
            <w:r w:rsidRPr="00901866">
              <w:rPr>
                <w:b/>
                <w:bCs/>
                <w:sz w:val="20"/>
                <w:szCs w:val="20"/>
                <w:lang w:val="en-US"/>
              </w:rPr>
              <w:t>8 - HM13D137</w:t>
            </w:r>
            <w:r w:rsidRPr="00901866">
              <w:rPr>
                <w:b/>
                <w:bCs/>
                <w:sz w:val="20"/>
                <w:szCs w:val="20"/>
                <w:lang w:val="en-US"/>
              </w:rPr>
              <w:tab/>
            </w:r>
            <w:r w:rsidRPr="00901866">
              <w:rPr>
                <w:b/>
                <w:bCs/>
                <w:sz w:val="20"/>
                <w:szCs w:val="20"/>
                <w:lang w:val="en-US"/>
              </w:rPr>
              <w:tab/>
              <w:t>27 - HM13D528</w:t>
            </w:r>
          </w:p>
          <w:p w14:paraId="74FE574D" w14:textId="77777777" w:rsidR="00901866" w:rsidRPr="00901866" w:rsidRDefault="00901866" w:rsidP="00901866">
            <w:pPr>
              <w:jc w:val="left"/>
              <w:rPr>
                <w:b/>
                <w:bCs/>
                <w:sz w:val="20"/>
                <w:szCs w:val="20"/>
                <w:lang w:val="en-US"/>
              </w:rPr>
            </w:pPr>
            <w:r w:rsidRPr="00901866">
              <w:rPr>
                <w:b/>
                <w:bCs/>
                <w:sz w:val="20"/>
                <w:szCs w:val="20"/>
                <w:lang w:val="en-US"/>
              </w:rPr>
              <w:t>9 - HM13D145</w:t>
            </w:r>
            <w:r w:rsidRPr="00901866">
              <w:rPr>
                <w:b/>
                <w:bCs/>
                <w:sz w:val="20"/>
                <w:szCs w:val="20"/>
                <w:lang w:val="en-US"/>
              </w:rPr>
              <w:tab/>
            </w:r>
            <w:r w:rsidRPr="00901866">
              <w:rPr>
                <w:b/>
                <w:bCs/>
                <w:sz w:val="20"/>
                <w:szCs w:val="20"/>
                <w:lang w:val="en-US"/>
              </w:rPr>
              <w:tab/>
              <w:t>28 - HM13D532</w:t>
            </w:r>
          </w:p>
          <w:p w14:paraId="5C682493" w14:textId="77777777" w:rsidR="00901866" w:rsidRPr="00901866" w:rsidRDefault="00901866" w:rsidP="00901866">
            <w:pPr>
              <w:jc w:val="left"/>
              <w:rPr>
                <w:b/>
                <w:bCs/>
                <w:sz w:val="20"/>
                <w:szCs w:val="20"/>
                <w:lang w:val="en-US"/>
              </w:rPr>
            </w:pPr>
            <w:r w:rsidRPr="00901866">
              <w:rPr>
                <w:b/>
                <w:bCs/>
                <w:sz w:val="20"/>
                <w:szCs w:val="20"/>
                <w:lang w:val="en-US"/>
              </w:rPr>
              <w:t>10 - HM13D160</w:t>
            </w:r>
            <w:r w:rsidRPr="00901866">
              <w:rPr>
                <w:b/>
                <w:bCs/>
                <w:sz w:val="20"/>
                <w:szCs w:val="20"/>
                <w:lang w:val="en-US"/>
              </w:rPr>
              <w:tab/>
            </w:r>
            <w:r w:rsidRPr="00901866">
              <w:rPr>
                <w:b/>
                <w:bCs/>
                <w:sz w:val="20"/>
                <w:szCs w:val="20"/>
                <w:lang w:val="en-US"/>
              </w:rPr>
              <w:tab/>
              <w:t>29 - HM13D534</w:t>
            </w:r>
          </w:p>
          <w:p w14:paraId="22500222" w14:textId="77777777" w:rsidR="00901866" w:rsidRPr="00901866" w:rsidRDefault="00901866" w:rsidP="00901866">
            <w:pPr>
              <w:jc w:val="left"/>
              <w:rPr>
                <w:b/>
                <w:bCs/>
                <w:sz w:val="20"/>
                <w:szCs w:val="20"/>
                <w:lang w:val="en-US"/>
              </w:rPr>
            </w:pPr>
            <w:r w:rsidRPr="00901866">
              <w:rPr>
                <w:b/>
                <w:bCs/>
                <w:sz w:val="20"/>
                <w:szCs w:val="20"/>
                <w:lang w:val="en-US"/>
              </w:rPr>
              <w:t>11 - HM13D222</w:t>
            </w:r>
            <w:r w:rsidRPr="00901866">
              <w:rPr>
                <w:b/>
                <w:bCs/>
                <w:sz w:val="20"/>
                <w:szCs w:val="20"/>
                <w:lang w:val="en-US"/>
              </w:rPr>
              <w:tab/>
            </w:r>
            <w:r w:rsidRPr="00901866">
              <w:rPr>
                <w:b/>
                <w:bCs/>
                <w:sz w:val="20"/>
                <w:szCs w:val="20"/>
                <w:lang w:val="en-US"/>
              </w:rPr>
              <w:tab/>
              <w:t>30 - HM13D537</w:t>
            </w:r>
          </w:p>
          <w:p w14:paraId="726E86F3" w14:textId="77777777" w:rsidR="00901866" w:rsidRPr="00901866" w:rsidRDefault="00901866" w:rsidP="00901866">
            <w:pPr>
              <w:jc w:val="left"/>
              <w:rPr>
                <w:b/>
                <w:bCs/>
                <w:sz w:val="20"/>
                <w:szCs w:val="20"/>
                <w:lang w:val="en-US"/>
              </w:rPr>
            </w:pPr>
            <w:r w:rsidRPr="00901866">
              <w:rPr>
                <w:b/>
                <w:bCs/>
                <w:sz w:val="20"/>
                <w:szCs w:val="20"/>
                <w:lang w:val="en-US"/>
              </w:rPr>
              <w:t>12 - HM13D376</w:t>
            </w:r>
            <w:r w:rsidRPr="00901866">
              <w:rPr>
                <w:b/>
                <w:bCs/>
                <w:sz w:val="20"/>
                <w:szCs w:val="20"/>
                <w:lang w:val="en-US"/>
              </w:rPr>
              <w:tab/>
            </w:r>
            <w:r w:rsidRPr="00901866">
              <w:rPr>
                <w:b/>
                <w:bCs/>
                <w:sz w:val="20"/>
                <w:szCs w:val="20"/>
                <w:lang w:val="en-US"/>
              </w:rPr>
              <w:tab/>
              <w:t>31 - HM13D569</w:t>
            </w:r>
          </w:p>
          <w:p w14:paraId="153C05C0" w14:textId="77777777" w:rsidR="00901866" w:rsidRPr="00901866" w:rsidRDefault="00901866" w:rsidP="00901866">
            <w:pPr>
              <w:jc w:val="left"/>
              <w:rPr>
                <w:b/>
                <w:bCs/>
                <w:sz w:val="20"/>
                <w:szCs w:val="20"/>
                <w:lang w:val="en-US"/>
              </w:rPr>
            </w:pPr>
            <w:r w:rsidRPr="00901866">
              <w:rPr>
                <w:b/>
                <w:bCs/>
                <w:sz w:val="20"/>
                <w:szCs w:val="20"/>
                <w:lang w:val="en-US"/>
              </w:rPr>
              <w:lastRenderedPageBreak/>
              <w:t>13 - HM13D411</w:t>
            </w:r>
            <w:r w:rsidRPr="00901866">
              <w:rPr>
                <w:b/>
                <w:bCs/>
                <w:sz w:val="20"/>
                <w:szCs w:val="20"/>
                <w:lang w:val="en-US"/>
              </w:rPr>
              <w:tab/>
            </w:r>
            <w:r w:rsidRPr="00901866">
              <w:rPr>
                <w:b/>
                <w:bCs/>
                <w:sz w:val="20"/>
                <w:szCs w:val="20"/>
                <w:lang w:val="en-US"/>
              </w:rPr>
              <w:tab/>
              <w:t>32 - HM13D579</w:t>
            </w:r>
          </w:p>
          <w:p w14:paraId="3AB558C3" w14:textId="77777777" w:rsidR="00901866" w:rsidRPr="00901866" w:rsidRDefault="00901866" w:rsidP="00901866">
            <w:pPr>
              <w:jc w:val="left"/>
              <w:rPr>
                <w:b/>
                <w:bCs/>
                <w:sz w:val="20"/>
                <w:szCs w:val="20"/>
                <w:lang w:val="en-US"/>
              </w:rPr>
            </w:pPr>
            <w:r w:rsidRPr="00901866">
              <w:rPr>
                <w:b/>
                <w:bCs/>
                <w:sz w:val="20"/>
                <w:szCs w:val="20"/>
                <w:lang w:val="en-US"/>
              </w:rPr>
              <w:t>14 - HM13D414</w:t>
            </w:r>
            <w:r w:rsidRPr="00901866">
              <w:rPr>
                <w:b/>
                <w:bCs/>
                <w:sz w:val="20"/>
                <w:szCs w:val="20"/>
                <w:lang w:val="en-US"/>
              </w:rPr>
              <w:tab/>
            </w:r>
            <w:r w:rsidRPr="00901866">
              <w:rPr>
                <w:b/>
                <w:bCs/>
                <w:sz w:val="20"/>
                <w:szCs w:val="20"/>
                <w:lang w:val="en-US"/>
              </w:rPr>
              <w:tab/>
              <w:t>33 - HM13D597</w:t>
            </w:r>
          </w:p>
          <w:p w14:paraId="5A1B0BA7" w14:textId="77777777" w:rsidR="00901866" w:rsidRPr="00901866" w:rsidRDefault="00901866" w:rsidP="00901866">
            <w:pPr>
              <w:jc w:val="left"/>
              <w:rPr>
                <w:b/>
                <w:bCs/>
                <w:sz w:val="20"/>
                <w:szCs w:val="20"/>
                <w:lang w:val="en-US"/>
              </w:rPr>
            </w:pPr>
            <w:r w:rsidRPr="00901866">
              <w:rPr>
                <w:b/>
                <w:bCs/>
                <w:sz w:val="20"/>
                <w:szCs w:val="20"/>
                <w:lang w:val="en-US"/>
              </w:rPr>
              <w:t>15 - HM13D415</w:t>
            </w:r>
            <w:r w:rsidRPr="00901866">
              <w:rPr>
                <w:b/>
                <w:bCs/>
                <w:sz w:val="20"/>
                <w:szCs w:val="20"/>
                <w:lang w:val="en-US"/>
              </w:rPr>
              <w:tab/>
            </w:r>
            <w:r w:rsidRPr="00901866">
              <w:rPr>
                <w:b/>
                <w:bCs/>
                <w:sz w:val="20"/>
                <w:szCs w:val="20"/>
                <w:lang w:val="en-US"/>
              </w:rPr>
              <w:tab/>
              <w:t>34 - HM13D610</w:t>
            </w:r>
          </w:p>
          <w:p w14:paraId="5A9AE533" w14:textId="77777777" w:rsidR="00901866" w:rsidRPr="00901866" w:rsidRDefault="00901866" w:rsidP="00901866">
            <w:pPr>
              <w:jc w:val="left"/>
              <w:rPr>
                <w:b/>
                <w:bCs/>
                <w:sz w:val="20"/>
                <w:szCs w:val="20"/>
                <w:lang w:val="en-US"/>
              </w:rPr>
            </w:pPr>
            <w:r w:rsidRPr="00901866">
              <w:rPr>
                <w:b/>
                <w:bCs/>
                <w:sz w:val="20"/>
                <w:szCs w:val="20"/>
                <w:lang w:val="en-US"/>
              </w:rPr>
              <w:t>16 - HM13D420</w:t>
            </w:r>
            <w:r w:rsidRPr="00901866">
              <w:rPr>
                <w:b/>
                <w:bCs/>
                <w:sz w:val="20"/>
                <w:szCs w:val="20"/>
                <w:lang w:val="en-US"/>
              </w:rPr>
              <w:tab/>
            </w:r>
            <w:r w:rsidRPr="00901866">
              <w:rPr>
                <w:b/>
                <w:bCs/>
                <w:sz w:val="20"/>
                <w:szCs w:val="20"/>
                <w:lang w:val="en-US"/>
              </w:rPr>
              <w:tab/>
              <w:t>35 - HM13D613</w:t>
            </w:r>
          </w:p>
          <w:p w14:paraId="0357C613" w14:textId="77777777" w:rsidR="00901866" w:rsidRPr="00901866" w:rsidRDefault="00901866" w:rsidP="00901866">
            <w:pPr>
              <w:jc w:val="left"/>
              <w:rPr>
                <w:b/>
                <w:bCs/>
                <w:sz w:val="20"/>
                <w:szCs w:val="20"/>
                <w:lang w:val="en-US"/>
              </w:rPr>
            </w:pPr>
            <w:r w:rsidRPr="00901866">
              <w:rPr>
                <w:b/>
                <w:bCs/>
                <w:sz w:val="20"/>
                <w:szCs w:val="20"/>
                <w:lang w:val="en-US"/>
              </w:rPr>
              <w:t>17 - HM13D424</w:t>
            </w:r>
            <w:r w:rsidRPr="00901866">
              <w:rPr>
                <w:b/>
                <w:bCs/>
                <w:sz w:val="20"/>
                <w:szCs w:val="20"/>
                <w:lang w:val="en-US"/>
              </w:rPr>
              <w:tab/>
            </w:r>
            <w:r w:rsidRPr="00901866">
              <w:rPr>
                <w:b/>
                <w:bCs/>
                <w:sz w:val="20"/>
                <w:szCs w:val="20"/>
                <w:lang w:val="en-US"/>
              </w:rPr>
              <w:tab/>
              <w:t>36 - HM13D624</w:t>
            </w:r>
          </w:p>
          <w:p w14:paraId="595673A2" w14:textId="77777777" w:rsidR="00901866" w:rsidRPr="00901866" w:rsidRDefault="00901866" w:rsidP="00901866">
            <w:pPr>
              <w:jc w:val="left"/>
              <w:rPr>
                <w:b/>
                <w:bCs/>
                <w:sz w:val="20"/>
                <w:szCs w:val="20"/>
                <w:lang w:val="en-US"/>
              </w:rPr>
            </w:pPr>
            <w:r w:rsidRPr="00901866">
              <w:rPr>
                <w:b/>
                <w:bCs/>
                <w:sz w:val="20"/>
                <w:szCs w:val="20"/>
                <w:lang w:val="en-US"/>
              </w:rPr>
              <w:t>18 - HM13D427</w:t>
            </w:r>
            <w:r w:rsidRPr="00901866">
              <w:rPr>
                <w:b/>
                <w:bCs/>
                <w:sz w:val="20"/>
                <w:szCs w:val="20"/>
                <w:lang w:val="en-US"/>
              </w:rPr>
              <w:tab/>
            </w:r>
            <w:r w:rsidRPr="00901866">
              <w:rPr>
                <w:b/>
                <w:bCs/>
                <w:sz w:val="20"/>
                <w:szCs w:val="20"/>
                <w:lang w:val="en-US"/>
              </w:rPr>
              <w:tab/>
              <w:t>37 - HM13D626</w:t>
            </w:r>
          </w:p>
          <w:p w14:paraId="764E81E9" w14:textId="649EF88C" w:rsidR="00901866" w:rsidRDefault="00901866" w:rsidP="00901866">
            <w:pPr>
              <w:jc w:val="left"/>
              <w:rPr>
                <w:b/>
                <w:bCs/>
                <w:sz w:val="20"/>
                <w:szCs w:val="20"/>
              </w:rPr>
            </w:pPr>
            <w:r w:rsidRPr="00901866">
              <w:rPr>
                <w:b/>
                <w:bCs/>
                <w:sz w:val="20"/>
                <w:szCs w:val="20"/>
              </w:rPr>
              <w:t>19 - HM13D441</w:t>
            </w:r>
            <w:r w:rsidRPr="00901866">
              <w:rPr>
                <w:b/>
                <w:bCs/>
                <w:sz w:val="20"/>
                <w:szCs w:val="20"/>
              </w:rPr>
              <w:tab/>
            </w:r>
            <w:r w:rsidRPr="00901866">
              <w:rPr>
                <w:b/>
                <w:bCs/>
                <w:sz w:val="20"/>
                <w:szCs w:val="20"/>
              </w:rPr>
              <w:tab/>
              <w:t>38 - HM13D632</w:t>
            </w:r>
          </w:p>
          <w:p w14:paraId="02F47F55" w14:textId="46AF097B" w:rsidR="00E93DFC" w:rsidRPr="005068AF" w:rsidRDefault="00E93DFC" w:rsidP="00E93DFC">
            <w:pPr>
              <w:jc w:val="left"/>
              <w:rPr>
                <w:b/>
                <w:bCs/>
                <w:sz w:val="20"/>
                <w:szCs w:val="20"/>
              </w:rPr>
            </w:pPr>
          </w:p>
        </w:tc>
        <w:tc>
          <w:tcPr>
            <w:tcW w:w="3827" w:type="dxa"/>
            <w:gridSpan w:val="4"/>
            <w:vAlign w:val="center"/>
          </w:tcPr>
          <w:p w14:paraId="78C59886" w14:textId="2752024D" w:rsidR="00E93DFC" w:rsidRPr="005068AF" w:rsidRDefault="00E93DFC" w:rsidP="00E93DFC">
            <w:pPr>
              <w:jc w:val="left"/>
              <w:rPr>
                <w:b/>
                <w:bCs/>
                <w:sz w:val="20"/>
                <w:szCs w:val="20"/>
              </w:rPr>
            </w:pPr>
            <w:r>
              <w:rPr>
                <w:b/>
                <w:bCs/>
                <w:sz w:val="20"/>
                <w:szCs w:val="20"/>
              </w:rPr>
              <w:lastRenderedPageBreak/>
              <w:t>PEDRO COSTA</w:t>
            </w:r>
          </w:p>
        </w:tc>
        <w:tc>
          <w:tcPr>
            <w:tcW w:w="1978" w:type="dxa"/>
            <w:vAlign w:val="center"/>
          </w:tcPr>
          <w:p w14:paraId="1B672710" w14:textId="68EE2C09" w:rsidR="00E93DFC" w:rsidRPr="005068AF" w:rsidRDefault="00901866" w:rsidP="00E93DFC">
            <w:pPr>
              <w:jc w:val="left"/>
              <w:rPr>
                <w:sz w:val="20"/>
                <w:szCs w:val="20"/>
              </w:rPr>
            </w:pPr>
            <w:r>
              <w:rPr>
                <w:rFonts w:ascii="Calibri" w:eastAsia="Times New Roman" w:hAnsi="Calibri" w:cs="Arial"/>
                <w:b/>
                <w:bCs/>
                <w:color w:val="000000"/>
                <w:sz w:val="20"/>
                <w:szCs w:val="20"/>
                <w:lang w:eastAsia="pt-BR"/>
              </w:rPr>
              <w:t>07</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E93DFC"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8AB0D" w14:textId="77777777" w:rsidR="006A673F" w:rsidRDefault="006A673F" w:rsidP="00381EB6">
      <w:r>
        <w:separator/>
      </w:r>
    </w:p>
  </w:endnote>
  <w:endnote w:type="continuationSeparator" w:id="0">
    <w:p w14:paraId="22DEC3F4" w14:textId="77777777" w:rsidR="006A673F" w:rsidRDefault="006A673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E755" w14:textId="77777777" w:rsidR="006A673F" w:rsidRDefault="006A673F" w:rsidP="00381EB6">
      <w:r>
        <w:separator/>
      </w:r>
    </w:p>
  </w:footnote>
  <w:footnote w:type="continuationSeparator" w:id="0">
    <w:p w14:paraId="4D58D18D" w14:textId="77777777" w:rsidR="006A673F" w:rsidRDefault="006A673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907C1"/>
    <w:multiLevelType w:val="hybridMultilevel"/>
    <w:tmpl w:val="4C0CCC1E"/>
    <w:lvl w:ilvl="0" w:tplc="844CC36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4B5EC8"/>
    <w:multiLevelType w:val="hybridMultilevel"/>
    <w:tmpl w:val="DBFE54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EF10BF3"/>
    <w:multiLevelType w:val="hybridMultilevel"/>
    <w:tmpl w:val="D2B890B6"/>
    <w:lvl w:ilvl="0" w:tplc="3D7663C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6F451B"/>
    <w:multiLevelType w:val="hybridMultilevel"/>
    <w:tmpl w:val="D98A35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7"/>
  </w:num>
  <w:num w:numId="3" w16cid:durableId="2124691154">
    <w:abstractNumId w:val="6"/>
  </w:num>
  <w:num w:numId="4" w16cid:durableId="949168782">
    <w:abstractNumId w:val="3"/>
  </w:num>
  <w:num w:numId="5" w16cid:durableId="1962765321">
    <w:abstractNumId w:val="5"/>
  </w:num>
  <w:num w:numId="6" w16cid:durableId="1639066045">
    <w:abstractNumId w:val="2"/>
  </w:num>
  <w:num w:numId="7" w16cid:durableId="683555247">
    <w:abstractNumId w:val="4"/>
  </w:num>
  <w:num w:numId="8" w16cid:durableId="97579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2EE"/>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0453"/>
    <w:rsid w:val="001A54DF"/>
    <w:rsid w:val="001B55AE"/>
    <w:rsid w:val="001B5909"/>
    <w:rsid w:val="001B6CA1"/>
    <w:rsid w:val="001C5DF2"/>
    <w:rsid w:val="001C7977"/>
    <w:rsid w:val="001D34B2"/>
    <w:rsid w:val="001D7830"/>
    <w:rsid w:val="001D7A4D"/>
    <w:rsid w:val="001E5CA2"/>
    <w:rsid w:val="001F20CA"/>
    <w:rsid w:val="001F2503"/>
    <w:rsid w:val="001F42EE"/>
    <w:rsid w:val="0020288D"/>
    <w:rsid w:val="002101DF"/>
    <w:rsid w:val="00214818"/>
    <w:rsid w:val="00231294"/>
    <w:rsid w:val="00231FCD"/>
    <w:rsid w:val="00235165"/>
    <w:rsid w:val="002354C8"/>
    <w:rsid w:val="00235D7A"/>
    <w:rsid w:val="00236A1C"/>
    <w:rsid w:val="00237683"/>
    <w:rsid w:val="002477EB"/>
    <w:rsid w:val="00253F13"/>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D094F"/>
    <w:rsid w:val="004D5BB2"/>
    <w:rsid w:val="004D608A"/>
    <w:rsid w:val="004D7026"/>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445A"/>
    <w:rsid w:val="006A0EA4"/>
    <w:rsid w:val="006A2A4D"/>
    <w:rsid w:val="006A3DB8"/>
    <w:rsid w:val="006A673F"/>
    <w:rsid w:val="006B0147"/>
    <w:rsid w:val="006B4C17"/>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38D1"/>
    <w:rsid w:val="007A68A6"/>
    <w:rsid w:val="007B0F26"/>
    <w:rsid w:val="007C3B73"/>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45ED9"/>
    <w:rsid w:val="00853442"/>
    <w:rsid w:val="0085463F"/>
    <w:rsid w:val="00854C34"/>
    <w:rsid w:val="00856491"/>
    <w:rsid w:val="008637B0"/>
    <w:rsid w:val="00864D3F"/>
    <w:rsid w:val="00875472"/>
    <w:rsid w:val="00877E2D"/>
    <w:rsid w:val="00885A86"/>
    <w:rsid w:val="00893C81"/>
    <w:rsid w:val="00895570"/>
    <w:rsid w:val="008A268B"/>
    <w:rsid w:val="008A57A8"/>
    <w:rsid w:val="008B28FE"/>
    <w:rsid w:val="008D1CE0"/>
    <w:rsid w:val="008D3C62"/>
    <w:rsid w:val="008D3EAB"/>
    <w:rsid w:val="008D3F9D"/>
    <w:rsid w:val="008E0D1F"/>
    <w:rsid w:val="008E1C8A"/>
    <w:rsid w:val="008E5DB0"/>
    <w:rsid w:val="009012C0"/>
    <w:rsid w:val="00901866"/>
    <w:rsid w:val="009059E9"/>
    <w:rsid w:val="00910019"/>
    <w:rsid w:val="009109F7"/>
    <w:rsid w:val="0091139C"/>
    <w:rsid w:val="00913F7B"/>
    <w:rsid w:val="009223D3"/>
    <w:rsid w:val="009233EA"/>
    <w:rsid w:val="00925903"/>
    <w:rsid w:val="009301D1"/>
    <w:rsid w:val="0093580C"/>
    <w:rsid w:val="00937D5F"/>
    <w:rsid w:val="009442E1"/>
    <w:rsid w:val="009536B3"/>
    <w:rsid w:val="00954A03"/>
    <w:rsid w:val="00971F77"/>
    <w:rsid w:val="0097676E"/>
    <w:rsid w:val="0097731A"/>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0E46"/>
    <w:rsid w:val="00A76069"/>
    <w:rsid w:val="00A833FA"/>
    <w:rsid w:val="00A91970"/>
    <w:rsid w:val="00AA2EFA"/>
    <w:rsid w:val="00AA704D"/>
    <w:rsid w:val="00AA7ACF"/>
    <w:rsid w:val="00AB4728"/>
    <w:rsid w:val="00AB7A44"/>
    <w:rsid w:val="00AB7A61"/>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63A6"/>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3ED3"/>
    <w:rsid w:val="00C16074"/>
    <w:rsid w:val="00C261E3"/>
    <w:rsid w:val="00C27DF5"/>
    <w:rsid w:val="00C36001"/>
    <w:rsid w:val="00C40680"/>
    <w:rsid w:val="00C466B0"/>
    <w:rsid w:val="00C5082D"/>
    <w:rsid w:val="00C50C7E"/>
    <w:rsid w:val="00C56051"/>
    <w:rsid w:val="00C62998"/>
    <w:rsid w:val="00C64E34"/>
    <w:rsid w:val="00C65E30"/>
    <w:rsid w:val="00C66918"/>
    <w:rsid w:val="00C72935"/>
    <w:rsid w:val="00C752A1"/>
    <w:rsid w:val="00C75A2A"/>
    <w:rsid w:val="00C8122E"/>
    <w:rsid w:val="00C834FA"/>
    <w:rsid w:val="00C85A2E"/>
    <w:rsid w:val="00C9039F"/>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53465"/>
    <w:rsid w:val="00D64BA6"/>
    <w:rsid w:val="00D764FB"/>
    <w:rsid w:val="00D82FEB"/>
    <w:rsid w:val="00D92FD5"/>
    <w:rsid w:val="00D93B98"/>
    <w:rsid w:val="00DA635D"/>
    <w:rsid w:val="00DB022D"/>
    <w:rsid w:val="00DB0574"/>
    <w:rsid w:val="00DC2188"/>
    <w:rsid w:val="00DC379C"/>
    <w:rsid w:val="00DC6A6B"/>
    <w:rsid w:val="00DD3571"/>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2B72"/>
    <w:rsid w:val="00ED3330"/>
    <w:rsid w:val="00ED5D40"/>
    <w:rsid w:val="00EE76B2"/>
    <w:rsid w:val="00EF68D1"/>
    <w:rsid w:val="00F00F9F"/>
    <w:rsid w:val="00F03A8E"/>
    <w:rsid w:val="00F04E9D"/>
    <w:rsid w:val="00F063A0"/>
    <w:rsid w:val="00F07343"/>
    <w:rsid w:val="00F12340"/>
    <w:rsid w:val="00F14483"/>
    <w:rsid w:val="00F14E46"/>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86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2C3ABCCBA89409295C0FE258D095FA4"/>
        <w:category>
          <w:name w:val="Geral"/>
          <w:gallery w:val="placeholder"/>
        </w:category>
        <w:types>
          <w:type w:val="bbPlcHdr"/>
        </w:types>
        <w:behaviors>
          <w:behavior w:val="content"/>
        </w:behaviors>
        <w:guid w:val="{F6481191-7C47-411D-88C5-EA3D5F2653B3}"/>
      </w:docPartPr>
      <w:docPartBody>
        <w:p w:rsidR="00790D0D" w:rsidRDefault="008554C7" w:rsidP="008554C7">
          <w:pPr>
            <w:pStyle w:val="32C3ABCCBA89409295C0FE258D095FA4"/>
          </w:pPr>
          <w:r w:rsidRPr="006F02ED">
            <w:rPr>
              <w:rStyle w:val="TextodoEspaoReservado"/>
            </w:rPr>
            <w:t>Escolher um item.</w:t>
          </w:r>
        </w:p>
      </w:docPartBody>
    </w:docPart>
    <w:docPart>
      <w:docPartPr>
        <w:name w:val="0766D58330B44E76958351DD3928CCF5"/>
        <w:category>
          <w:name w:val="Geral"/>
          <w:gallery w:val="placeholder"/>
        </w:category>
        <w:types>
          <w:type w:val="bbPlcHdr"/>
        </w:types>
        <w:behaviors>
          <w:behavior w:val="content"/>
        </w:behaviors>
        <w:guid w:val="{7E5F609C-3991-4FA6-A708-149E2E5B232C}"/>
      </w:docPartPr>
      <w:docPartBody>
        <w:p w:rsidR="00790D0D" w:rsidRDefault="008554C7" w:rsidP="008554C7">
          <w:pPr>
            <w:pStyle w:val="0766D58330B44E76958351DD3928CCF5"/>
          </w:pPr>
          <w:r w:rsidRPr="006F02ED">
            <w:rPr>
              <w:rStyle w:val="TextodoEspaoReservado"/>
            </w:rPr>
            <w:t>Escolher um item.</w:t>
          </w:r>
        </w:p>
      </w:docPartBody>
    </w:docPart>
    <w:docPart>
      <w:docPartPr>
        <w:name w:val="C13006787A404BD79291E3D07062803D"/>
        <w:category>
          <w:name w:val="Geral"/>
          <w:gallery w:val="placeholder"/>
        </w:category>
        <w:types>
          <w:type w:val="bbPlcHdr"/>
        </w:types>
        <w:behaviors>
          <w:behavior w:val="content"/>
        </w:behaviors>
        <w:guid w:val="{759E8AE5-3927-4629-8F24-04F03DB187E9}"/>
      </w:docPartPr>
      <w:docPartBody>
        <w:p w:rsidR="0027395B" w:rsidRDefault="0027395B" w:rsidP="0027395B">
          <w:pPr>
            <w:pStyle w:val="C13006787A404BD79291E3D07062803D"/>
          </w:pPr>
          <w:r w:rsidRPr="006F02ED">
            <w:rPr>
              <w:rStyle w:val="TextodoEspaoReservado"/>
            </w:rPr>
            <w:t>Escolher um item.</w:t>
          </w:r>
        </w:p>
      </w:docPartBody>
    </w:docPart>
    <w:docPart>
      <w:docPartPr>
        <w:name w:val="891AB7D403A847989B2A1F9615905BE8"/>
        <w:category>
          <w:name w:val="Geral"/>
          <w:gallery w:val="placeholder"/>
        </w:category>
        <w:types>
          <w:type w:val="bbPlcHdr"/>
        </w:types>
        <w:behaviors>
          <w:behavior w:val="content"/>
        </w:behaviors>
        <w:guid w:val="{CBD30E99-E30F-41F3-AE52-955021CEA79B}"/>
      </w:docPartPr>
      <w:docPartBody>
        <w:p w:rsidR="0027395B" w:rsidRDefault="0027395B" w:rsidP="0027395B">
          <w:pPr>
            <w:pStyle w:val="891AB7D403A847989B2A1F9615905BE8"/>
          </w:pPr>
          <w:r w:rsidRPr="006F02ED">
            <w:rPr>
              <w:rStyle w:val="TextodoEspaoReservado"/>
            </w:rPr>
            <w:t>Escolher um item.</w:t>
          </w:r>
        </w:p>
      </w:docPartBody>
    </w:docPart>
    <w:docPart>
      <w:docPartPr>
        <w:name w:val="3AD8DB6D5D054D1997B0E43C7CBBA389"/>
        <w:category>
          <w:name w:val="Geral"/>
          <w:gallery w:val="placeholder"/>
        </w:category>
        <w:types>
          <w:type w:val="bbPlcHdr"/>
        </w:types>
        <w:behaviors>
          <w:behavior w:val="content"/>
        </w:behaviors>
        <w:guid w:val="{28357773-0CE1-4FE0-80B6-422BBB38124A}"/>
      </w:docPartPr>
      <w:docPartBody>
        <w:p w:rsidR="0027395B" w:rsidRDefault="0027395B" w:rsidP="0027395B">
          <w:pPr>
            <w:pStyle w:val="3AD8DB6D5D054D1997B0E43C7CBBA389"/>
          </w:pPr>
          <w:r w:rsidRPr="006F02ED">
            <w:rPr>
              <w:rStyle w:val="TextodoEspaoReservado"/>
            </w:rPr>
            <w:t>Escolher um item.</w:t>
          </w:r>
        </w:p>
      </w:docPartBody>
    </w:docPart>
    <w:docPart>
      <w:docPartPr>
        <w:name w:val="EBFE4CBF2CAD43FE8D4EADB4D51B28A4"/>
        <w:category>
          <w:name w:val="Geral"/>
          <w:gallery w:val="placeholder"/>
        </w:category>
        <w:types>
          <w:type w:val="bbPlcHdr"/>
        </w:types>
        <w:behaviors>
          <w:behavior w:val="content"/>
        </w:behaviors>
        <w:guid w:val="{703A6195-444C-4D33-9EA2-A0FDD81FA0D2}"/>
      </w:docPartPr>
      <w:docPartBody>
        <w:p w:rsidR="0027395B" w:rsidRDefault="0027395B" w:rsidP="0027395B">
          <w:pPr>
            <w:pStyle w:val="EBFE4CBF2CAD43FE8D4EADB4D51B28A4"/>
          </w:pPr>
          <w:r w:rsidRPr="006F02ED">
            <w:rPr>
              <w:rStyle w:val="TextodoEspaoReservado"/>
            </w:rPr>
            <w:t>Escolher um item.</w:t>
          </w:r>
        </w:p>
      </w:docPartBody>
    </w:docPart>
    <w:docPart>
      <w:docPartPr>
        <w:name w:val="6476A28F39DD4BB78745C3050EBBEB49"/>
        <w:category>
          <w:name w:val="Geral"/>
          <w:gallery w:val="placeholder"/>
        </w:category>
        <w:types>
          <w:type w:val="bbPlcHdr"/>
        </w:types>
        <w:behaviors>
          <w:behavior w:val="content"/>
        </w:behaviors>
        <w:guid w:val="{2F8D2AAC-5788-493C-87AF-93756FA5962A}"/>
      </w:docPartPr>
      <w:docPartBody>
        <w:p w:rsidR="0027395B" w:rsidRDefault="0027395B" w:rsidP="0027395B">
          <w:pPr>
            <w:pStyle w:val="6476A28F39DD4BB78745C3050EBBEB49"/>
          </w:pPr>
          <w:r w:rsidRPr="006F02ED">
            <w:rPr>
              <w:rStyle w:val="TextodoEspaoReservado"/>
            </w:rPr>
            <w:t>Escolher um item.</w:t>
          </w:r>
        </w:p>
      </w:docPartBody>
    </w:docPart>
    <w:docPart>
      <w:docPartPr>
        <w:name w:val="5FB838F05ED04B89A59D371F9BBEF0AF"/>
        <w:category>
          <w:name w:val="Geral"/>
          <w:gallery w:val="placeholder"/>
        </w:category>
        <w:types>
          <w:type w:val="bbPlcHdr"/>
        </w:types>
        <w:behaviors>
          <w:behavior w:val="content"/>
        </w:behaviors>
        <w:guid w:val="{5286CB26-C166-4831-8B80-6ED68DDD4399}"/>
      </w:docPartPr>
      <w:docPartBody>
        <w:p w:rsidR="0027395B" w:rsidRDefault="0027395B" w:rsidP="0027395B">
          <w:pPr>
            <w:pStyle w:val="5FB838F05ED04B89A59D371F9BBEF0AF"/>
          </w:pPr>
          <w:r w:rsidRPr="006F02ED">
            <w:rPr>
              <w:rStyle w:val="TextodoEspaoReservado"/>
            </w:rPr>
            <w:t>Escolher um item.</w:t>
          </w:r>
        </w:p>
      </w:docPartBody>
    </w:docPart>
    <w:docPart>
      <w:docPartPr>
        <w:name w:val="A90A7D03149946FBA428509257FCB0D7"/>
        <w:category>
          <w:name w:val="Geral"/>
          <w:gallery w:val="placeholder"/>
        </w:category>
        <w:types>
          <w:type w:val="bbPlcHdr"/>
        </w:types>
        <w:behaviors>
          <w:behavior w:val="content"/>
        </w:behaviors>
        <w:guid w:val="{392AC99E-EC8D-4E81-8136-8868E45C400C}"/>
      </w:docPartPr>
      <w:docPartBody>
        <w:p w:rsidR="0027395B" w:rsidRDefault="0027395B" w:rsidP="0027395B">
          <w:pPr>
            <w:pStyle w:val="A90A7D03149946FBA428509257FCB0D7"/>
          </w:pPr>
          <w:r w:rsidRPr="006F02ED">
            <w:rPr>
              <w:rStyle w:val="TextodoEspaoReservado"/>
            </w:rPr>
            <w:t>Escolher um item.</w:t>
          </w:r>
        </w:p>
      </w:docPartBody>
    </w:docPart>
    <w:docPart>
      <w:docPartPr>
        <w:name w:val="61683DD4C9E14B11820660FBC26C93B6"/>
        <w:category>
          <w:name w:val="Geral"/>
          <w:gallery w:val="placeholder"/>
        </w:category>
        <w:types>
          <w:type w:val="bbPlcHdr"/>
        </w:types>
        <w:behaviors>
          <w:behavior w:val="content"/>
        </w:behaviors>
        <w:guid w:val="{EAF416EE-F114-4B8E-9AF1-D3DE0789B568}"/>
      </w:docPartPr>
      <w:docPartBody>
        <w:p w:rsidR="0027395B" w:rsidRDefault="0027395B" w:rsidP="0027395B">
          <w:pPr>
            <w:pStyle w:val="61683DD4C9E14B11820660FBC26C93B6"/>
          </w:pPr>
          <w:r w:rsidRPr="006F02ED">
            <w:rPr>
              <w:rStyle w:val="TextodoEspaoReservado"/>
            </w:rPr>
            <w:t>Escolher um item.</w:t>
          </w:r>
        </w:p>
      </w:docPartBody>
    </w:docPart>
    <w:docPart>
      <w:docPartPr>
        <w:name w:val="FE76EC91D33A41009C2423A90AAFBAE7"/>
        <w:category>
          <w:name w:val="Geral"/>
          <w:gallery w:val="placeholder"/>
        </w:category>
        <w:types>
          <w:type w:val="bbPlcHdr"/>
        </w:types>
        <w:behaviors>
          <w:behavior w:val="content"/>
        </w:behaviors>
        <w:guid w:val="{721DCB87-E90B-4A14-AF3C-E7078785045E}"/>
      </w:docPartPr>
      <w:docPartBody>
        <w:p w:rsidR="0027395B" w:rsidRDefault="0027395B" w:rsidP="0027395B">
          <w:pPr>
            <w:pStyle w:val="FE76EC91D33A41009C2423A90AAFBAE7"/>
          </w:pPr>
          <w:r w:rsidRPr="006F02ED">
            <w:rPr>
              <w:rStyle w:val="TextodoEspaoReservado"/>
            </w:rPr>
            <w:t>Escolher um item.</w:t>
          </w:r>
        </w:p>
      </w:docPartBody>
    </w:docPart>
    <w:docPart>
      <w:docPartPr>
        <w:name w:val="EA61D0A2FCC245359903E200703C6176"/>
        <w:category>
          <w:name w:val="Geral"/>
          <w:gallery w:val="placeholder"/>
        </w:category>
        <w:types>
          <w:type w:val="bbPlcHdr"/>
        </w:types>
        <w:behaviors>
          <w:behavior w:val="content"/>
        </w:behaviors>
        <w:guid w:val="{7889D111-DE41-4167-9B34-BB1A257655F5}"/>
      </w:docPartPr>
      <w:docPartBody>
        <w:p w:rsidR="0027395B" w:rsidRDefault="0027395B" w:rsidP="0027395B">
          <w:pPr>
            <w:pStyle w:val="EA61D0A2FCC245359903E200703C6176"/>
          </w:pPr>
          <w:r w:rsidRPr="006F02ED">
            <w:rPr>
              <w:rStyle w:val="TextodoEspaoReservado"/>
            </w:rPr>
            <w:t>Escolher um item.</w:t>
          </w:r>
        </w:p>
      </w:docPartBody>
    </w:docPart>
    <w:docPart>
      <w:docPartPr>
        <w:name w:val="FF4A53D4F4F4465DAA4A2CA14C310E9B"/>
        <w:category>
          <w:name w:val="Geral"/>
          <w:gallery w:val="placeholder"/>
        </w:category>
        <w:types>
          <w:type w:val="bbPlcHdr"/>
        </w:types>
        <w:behaviors>
          <w:behavior w:val="content"/>
        </w:behaviors>
        <w:guid w:val="{5E78D904-AE86-46E6-843E-E95B13DE6BCE}"/>
      </w:docPartPr>
      <w:docPartBody>
        <w:p w:rsidR="0027395B" w:rsidRDefault="0027395B" w:rsidP="0027395B">
          <w:pPr>
            <w:pStyle w:val="FF4A53D4F4F4465DAA4A2CA14C310E9B"/>
          </w:pPr>
          <w:r w:rsidRPr="006F02ED">
            <w:rPr>
              <w:rStyle w:val="TextodoEspaoReservado"/>
            </w:rPr>
            <w:t>Escolher um item.</w:t>
          </w:r>
        </w:p>
      </w:docPartBody>
    </w:docPart>
    <w:docPart>
      <w:docPartPr>
        <w:name w:val="59E8A5C15A264C07BD2D7C3E518E7D47"/>
        <w:category>
          <w:name w:val="Geral"/>
          <w:gallery w:val="placeholder"/>
        </w:category>
        <w:types>
          <w:type w:val="bbPlcHdr"/>
        </w:types>
        <w:behaviors>
          <w:behavior w:val="content"/>
        </w:behaviors>
        <w:guid w:val="{D0426D10-1108-4783-AFB5-2CB0DAFB5B21}"/>
      </w:docPartPr>
      <w:docPartBody>
        <w:p w:rsidR="0027395B" w:rsidRDefault="0027395B" w:rsidP="0027395B">
          <w:pPr>
            <w:pStyle w:val="59E8A5C15A264C07BD2D7C3E518E7D47"/>
          </w:pPr>
          <w:r w:rsidRPr="006F02ED">
            <w:rPr>
              <w:rStyle w:val="TextodoEspaoReservado"/>
            </w:rPr>
            <w:t>Escolher um item.</w:t>
          </w:r>
        </w:p>
      </w:docPartBody>
    </w:docPart>
    <w:docPart>
      <w:docPartPr>
        <w:name w:val="99F6204FAE5948D5918862E38C4859CE"/>
        <w:category>
          <w:name w:val="Geral"/>
          <w:gallery w:val="placeholder"/>
        </w:category>
        <w:types>
          <w:type w:val="bbPlcHdr"/>
        </w:types>
        <w:behaviors>
          <w:behavior w:val="content"/>
        </w:behaviors>
        <w:guid w:val="{EA7DF39F-A941-4339-BF43-4EC41E2313CD}"/>
      </w:docPartPr>
      <w:docPartBody>
        <w:p w:rsidR="0027395B" w:rsidRDefault="0027395B" w:rsidP="0027395B">
          <w:pPr>
            <w:pStyle w:val="99F6204FAE5948D5918862E38C4859CE"/>
          </w:pPr>
          <w:r w:rsidRPr="006F02ED">
            <w:rPr>
              <w:rStyle w:val="TextodoEspaoReservado"/>
            </w:rPr>
            <w:t>Escolher um item.</w:t>
          </w:r>
        </w:p>
      </w:docPartBody>
    </w:docPart>
    <w:docPart>
      <w:docPartPr>
        <w:name w:val="35D3D88FB08A4B67A6A51D85BC38A98C"/>
        <w:category>
          <w:name w:val="Geral"/>
          <w:gallery w:val="placeholder"/>
        </w:category>
        <w:types>
          <w:type w:val="bbPlcHdr"/>
        </w:types>
        <w:behaviors>
          <w:behavior w:val="content"/>
        </w:behaviors>
        <w:guid w:val="{A2285EB4-AE03-4605-9826-BAD6CC6A99ED}"/>
      </w:docPartPr>
      <w:docPartBody>
        <w:p w:rsidR="0027395B" w:rsidRDefault="0027395B" w:rsidP="0027395B">
          <w:pPr>
            <w:pStyle w:val="35D3D88FB08A4B67A6A51D85BC38A98C"/>
          </w:pPr>
          <w:r w:rsidRPr="006F02ED">
            <w:rPr>
              <w:rStyle w:val="TextodoEspaoReservado"/>
            </w:rPr>
            <w:t>Escolher um item.</w:t>
          </w:r>
        </w:p>
      </w:docPartBody>
    </w:docPart>
    <w:docPart>
      <w:docPartPr>
        <w:name w:val="1F7AFE0869DD4EC089E41D51B02251EE"/>
        <w:category>
          <w:name w:val="Geral"/>
          <w:gallery w:val="placeholder"/>
        </w:category>
        <w:types>
          <w:type w:val="bbPlcHdr"/>
        </w:types>
        <w:behaviors>
          <w:behavior w:val="content"/>
        </w:behaviors>
        <w:guid w:val="{19AA3C59-A0DA-4826-8472-93CC523573E5}"/>
      </w:docPartPr>
      <w:docPartBody>
        <w:p w:rsidR="0027395B" w:rsidRDefault="0027395B" w:rsidP="0027395B">
          <w:pPr>
            <w:pStyle w:val="1F7AFE0869DD4EC089E41D51B02251EE"/>
          </w:pPr>
          <w:r w:rsidRPr="006F02ED">
            <w:rPr>
              <w:rStyle w:val="TextodoEspaoReservado"/>
            </w:rPr>
            <w:t>Escolher um item.</w:t>
          </w:r>
        </w:p>
      </w:docPartBody>
    </w:docPart>
    <w:docPart>
      <w:docPartPr>
        <w:name w:val="A581704ED5504ADBA74258AFC3D59744"/>
        <w:category>
          <w:name w:val="Geral"/>
          <w:gallery w:val="placeholder"/>
        </w:category>
        <w:types>
          <w:type w:val="bbPlcHdr"/>
        </w:types>
        <w:behaviors>
          <w:behavior w:val="content"/>
        </w:behaviors>
        <w:guid w:val="{313CE02A-2495-4E80-A987-2C2BB600DB66}"/>
      </w:docPartPr>
      <w:docPartBody>
        <w:p w:rsidR="0027395B" w:rsidRDefault="0027395B" w:rsidP="0027395B">
          <w:pPr>
            <w:pStyle w:val="A581704ED5504ADBA74258AFC3D59744"/>
          </w:pPr>
          <w:r w:rsidRPr="006F02ED">
            <w:rPr>
              <w:rStyle w:val="TextodoEspaoReservado"/>
            </w:rPr>
            <w:t>Escolher um item.</w:t>
          </w:r>
        </w:p>
      </w:docPartBody>
    </w:docPart>
    <w:docPart>
      <w:docPartPr>
        <w:name w:val="E646ABEE3B9446C09341C670B8EBA4EB"/>
        <w:category>
          <w:name w:val="Geral"/>
          <w:gallery w:val="placeholder"/>
        </w:category>
        <w:types>
          <w:type w:val="bbPlcHdr"/>
        </w:types>
        <w:behaviors>
          <w:behavior w:val="content"/>
        </w:behaviors>
        <w:guid w:val="{6BC1B155-4854-44C0-9A2D-4ECAE6F7CDCB}"/>
      </w:docPartPr>
      <w:docPartBody>
        <w:p w:rsidR="0027395B" w:rsidRDefault="0027395B" w:rsidP="0027395B">
          <w:pPr>
            <w:pStyle w:val="E646ABEE3B9446C09341C670B8EBA4EB"/>
          </w:pPr>
          <w:r w:rsidRPr="006F02ED">
            <w:rPr>
              <w:rStyle w:val="TextodoEspaoReservado"/>
            </w:rPr>
            <w:t>Escolher um item.</w:t>
          </w:r>
        </w:p>
      </w:docPartBody>
    </w:docPart>
    <w:docPart>
      <w:docPartPr>
        <w:name w:val="A03269E2CF1F485C9B873DA0F0A2A658"/>
        <w:category>
          <w:name w:val="Geral"/>
          <w:gallery w:val="placeholder"/>
        </w:category>
        <w:types>
          <w:type w:val="bbPlcHdr"/>
        </w:types>
        <w:behaviors>
          <w:behavior w:val="content"/>
        </w:behaviors>
        <w:guid w:val="{AF8B92E2-6682-4B8D-8A9E-3AECE290FB5A}"/>
      </w:docPartPr>
      <w:docPartBody>
        <w:p w:rsidR="0027395B" w:rsidRDefault="0027395B" w:rsidP="0027395B">
          <w:pPr>
            <w:pStyle w:val="A03269E2CF1F485C9B873DA0F0A2A658"/>
          </w:pPr>
          <w:r w:rsidRPr="006F02ED">
            <w:rPr>
              <w:rStyle w:val="TextodoEspaoReservado"/>
            </w:rPr>
            <w:t>Escolher um item.</w:t>
          </w:r>
        </w:p>
      </w:docPartBody>
    </w:docPart>
    <w:docPart>
      <w:docPartPr>
        <w:name w:val="BA31C12C23174CEBB0BBBB6FB5B6FC19"/>
        <w:category>
          <w:name w:val="Geral"/>
          <w:gallery w:val="placeholder"/>
        </w:category>
        <w:types>
          <w:type w:val="bbPlcHdr"/>
        </w:types>
        <w:behaviors>
          <w:behavior w:val="content"/>
        </w:behaviors>
        <w:guid w:val="{92EFE4F1-B7AD-48D0-ACCA-3E30DDE6FA96}"/>
      </w:docPartPr>
      <w:docPartBody>
        <w:p w:rsidR="0027395B" w:rsidRDefault="0027395B" w:rsidP="0027395B">
          <w:pPr>
            <w:pStyle w:val="BA31C12C23174CEBB0BBBB6FB5B6FC19"/>
          </w:pPr>
          <w:r w:rsidRPr="006F02ED">
            <w:rPr>
              <w:rStyle w:val="TextodoEspaoReservado"/>
            </w:rPr>
            <w:t>Escolher um item.</w:t>
          </w:r>
        </w:p>
      </w:docPartBody>
    </w:docPart>
    <w:docPart>
      <w:docPartPr>
        <w:name w:val="6445058C913B4ECD918203B8D408C32A"/>
        <w:category>
          <w:name w:val="Geral"/>
          <w:gallery w:val="placeholder"/>
        </w:category>
        <w:types>
          <w:type w:val="bbPlcHdr"/>
        </w:types>
        <w:behaviors>
          <w:behavior w:val="content"/>
        </w:behaviors>
        <w:guid w:val="{A39733AA-05E8-4CE0-AC3A-D795FF580934}"/>
      </w:docPartPr>
      <w:docPartBody>
        <w:p w:rsidR="0027395B" w:rsidRDefault="0027395B" w:rsidP="0027395B">
          <w:pPr>
            <w:pStyle w:val="6445058C913B4ECD918203B8D408C32A"/>
          </w:pPr>
          <w:r w:rsidRPr="006F02ED">
            <w:rPr>
              <w:rStyle w:val="TextodoEspaoReservado"/>
            </w:rPr>
            <w:t>Escolher um item.</w:t>
          </w:r>
        </w:p>
      </w:docPartBody>
    </w:docPart>
    <w:docPart>
      <w:docPartPr>
        <w:name w:val="585F210EF10A44558C2B13B69741FC2C"/>
        <w:category>
          <w:name w:val="Geral"/>
          <w:gallery w:val="placeholder"/>
        </w:category>
        <w:types>
          <w:type w:val="bbPlcHdr"/>
        </w:types>
        <w:behaviors>
          <w:behavior w:val="content"/>
        </w:behaviors>
        <w:guid w:val="{2E1E09D1-E570-4038-BD7A-D9FF47E0BDDE}"/>
      </w:docPartPr>
      <w:docPartBody>
        <w:p w:rsidR="0027395B" w:rsidRDefault="0027395B" w:rsidP="0027395B">
          <w:pPr>
            <w:pStyle w:val="585F210EF10A44558C2B13B69741FC2C"/>
          </w:pPr>
          <w:r w:rsidRPr="006F02ED">
            <w:rPr>
              <w:rStyle w:val="TextodoEspaoReservado"/>
            </w:rPr>
            <w:t>Escolher um item.</w:t>
          </w:r>
        </w:p>
      </w:docPartBody>
    </w:docPart>
    <w:docPart>
      <w:docPartPr>
        <w:name w:val="74DB746FAC844ECAA6BD4757B6DFC6C0"/>
        <w:category>
          <w:name w:val="Geral"/>
          <w:gallery w:val="placeholder"/>
        </w:category>
        <w:types>
          <w:type w:val="bbPlcHdr"/>
        </w:types>
        <w:behaviors>
          <w:behavior w:val="content"/>
        </w:behaviors>
        <w:guid w:val="{B592797A-0C9E-4717-B653-C9EC38777DAA}"/>
      </w:docPartPr>
      <w:docPartBody>
        <w:p w:rsidR="0027395B" w:rsidRDefault="0027395B" w:rsidP="0027395B">
          <w:pPr>
            <w:pStyle w:val="74DB746FAC844ECAA6BD4757B6DFC6C0"/>
          </w:pPr>
          <w:r w:rsidRPr="006F02ED">
            <w:rPr>
              <w:rStyle w:val="TextodoEspaoReservado"/>
            </w:rPr>
            <w:t>Escolher um item.</w:t>
          </w:r>
        </w:p>
      </w:docPartBody>
    </w:docPart>
    <w:docPart>
      <w:docPartPr>
        <w:name w:val="CEC0D852755C4B29B69F3020A684B5F5"/>
        <w:category>
          <w:name w:val="Geral"/>
          <w:gallery w:val="placeholder"/>
        </w:category>
        <w:types>
          <w:type w:val="bbPlcHdr"/>
        </w:types>
        <w:behaviors>
          <w:behavior w:val="content"/>
        </w:behaviors>
        <w:guid w:val="{51C143E0-7DA0-479B-9C57-68FD6F873412}"/>
      </w:docPartPr>
      <w:docPartBody>
        <w:p w:rsidR="0027395B" w:rsidRDefault="0027395B" w:rsidP="0027395B">
          <w:pPr>
            <w:pStyle w:val="CEC0D852755C4B29B69F3020A684B5F5"/>
          </w:pPr>
          <w:r w:rsidRPr="006F02ED">
            <w:rPr>
              <w:rStyle w:val="TextodoEspaoReservado"/>
            </w:rPr>
            <w:t>Escolher um item.</w:t>
          </w:r>
        </w:p>
      </w:docPartBody>
    </w:docPart>
    <w:docPart>
      <w:docPartPr>
        <w:name w:val="16071ECC24094303A6FBE7E17CEBEBB7"/>
        <w:category>
          <w:name w:val="Geral"/>
          <w:gallery w:val="placeholder"/>
        </w:category>
        <w:types>
          <w:type w:val="bbPlcHdr"/>
        </w:types>
        <w:behaviors>
          <w:behavior w:val="content"/>
        </w:behaviors>
        <w:guid w:val="{1D63B15F-EE5C-4CDC-9A2E-396CB4F99B46}"/>
      </w:docPartPr>
      <w:docPartBody>
        <w:p w:rsidR="0027395B" w:rsidRDefault="0027395B" w:rsidP="0027395B">
          <w:pPr>
            <w:pStyle w:val="16071ECC24094303A6FBE7E17CEBEBB7"/>
          </w:pPr>
          <w:r w:rsidRPr="006F02ED">
            <w:rPr>
              <w:rStyle w:val="TextodoEspaoReservado"/>
            </w:rPr>
            <w:t>Escolher um item.</w:t>
          </w:r>
        </w:p>
      </w:docPartBody>
    </w:docPart>
    <w:docPart>
      <w:docPartPr>
        <w:name w:val="12DD9CD634A242AF86D316A5EFD5A128"/>
        <w:category>
          <w:name w:val="Geral"/>
          <w:gallery w:val="placeholder"/>
        </w:category>
        <w:types>
          <w:type w:val="bbPlcHdr"/>
        </w:types>
        <w:behaviors>
          <w:behavior w:val="content"/>
        </w:behaviors>
        <w:guid w:val="{A5ED79D5-8B3B-4D3F-AA1D-4F83AE9B848D}"/>
      </w:docPartPr>
      <w:docPartBody>
        <w:p w:rsidR="0027395B" w:rsidRDefault="0027395B" w:rsidP="0027395B">
          <w:pPr>
            <w:pStyle w:val="12DD9CD634A242AF86D316A5EFD5A128"/>
          </w:pPr>
          <w:r w:rsidRPr="006F02ED">
            <w:rPr>
              <w:rStyle w:val="TextodoEspaoReservado"/>
            </w:rPr>
            <w:t>Escolher um item.</w:t>
          </w:r>
        </w:p>
      </w:docPartBody>
    </w:docPart>
    <w:docPart>
      <w:docPartPr>
        <w:name w:val="CBB9839B3058452DB949C89EAA7251CD"/>
        <w:category>
          <w:name w:val="Geral"/>
          <w:gallery w:val="placeholder"/>
        </w:category>
        <w:types>
          <w:type w:val="bbPlcHdr"/>
        </w:types>
        <w:behaviors>
          <w:behavior w:val="content"/>
        </w:behaviors>
        <w:guid w:val="{2D996E2F-55CA-4F15-8600-663DFE4947AA}"/>
      </w:docPartPr>
      <w:docPartBody>
        <w:p w:rsidR="0027395B" w:rsidRDefault="0027395B" w:rsidP="0027395B">
          <w:pPr>
            <w:pStyle w:val="CBB9839B3058452DB949C89EAA7251CD"/>
          </w:pPr>
          <w:r w:rsidRPr="006F02ED">
            <w:rPr>
              <w:rStyle w:val="TextodoEspaoReservado"/>
            </w:rPr>
            <w:t>Escolher um item.</w:t>
          </w:r>
        </w:p>
      </w:docPartBody>
    </w:docPart>
    <w:docPart>
      <w:docPartPr>
        <w:name w:val="7DE6CE1FC8CC4966AE6054EB6635DAB4"/>
        <w:category>
          <w:name w:val="Geral"/>
          <w:gallery w:val="placeholder"/>
        </w:category>
        <w:types>
          <w:type w:val="bbPlcHdr"/>
        </w:types>
        <w:behaviors>
          <w:behavior w:val="content"/>
        </w:behaviors>
        <w:guid w:val="{B64EA04D-4297-4A70-8EF3-6C94047BB7C8}"/>
      </w:docPartPr>
      <w:docPartBody>
        <w:p w:rsidR="0027395B" w:rsidRDefault="0027395B" w:rsidP="0027395B">
          <w:pPr>
            <w:pStyle w:val="7DE6CE1FC8CC4966AE6054EB6635DAB4"/>
          </w:pPr>
          <w:r w:rsidRPr="006F02ED">
            <w:rPr>
              <w:rStyle w:val="TextodoEspaoReservado"/>
            </w:rPr>
            <w:t>Escolher um item.</w:t>
          </w:r>
        </w:p>
      </w:docPartBody>
    </w:docPart>
    <w:docPart>
      <w:docPartPr>
        <w:name w:val="6F16C6652BE54138A54330A51A002ECA"/>
        <w:category>
          <w:name w:val="Geral"/>
          <w:gallery w:val="placeholder"/>
        </w:category>
        <w:types>
          <w:type w:val="bbPlcHdr"/>
        </w:types>
        <w:behaviors>
          <w:behavior w:val="content"/>
        </w:behaviors>
        <w:guid w:val="{EFAAE42F-AF79-4C77-8D9C-8800F11DDAE1}"/>
      </w:docPartPr>
      <w:docPartBody>
        <w:p w:rsidR="0027395B" w:rsidRDefault="0027395B" w:rsidP="0027395B">
          <w:pPr>
            <w:pStyle w:val="6F16C6652BE54138A54330A51A002ECA"/>
          </w:pPr>
          <w:r w:rsidRPr="006F02ED">
            <w:rPr>
              <w:rStyle w:val="TextodoEspaoReservado"/>
            </w:rPr>
            <w:t>Escolher um item.</w:t>
          </w:r>
        </w:p>
      </w:docPartBody>
    </w:docPart>
    <w:docPart>
      <w:docPartPr>
        <w:name w:val="72EBAD883F8246E5974CC4F64DE05E5B"/>
        <w:category>
          <w:name w:val="Geral"/>
          <w:gallery w:val="placeholder"/>
        </w:category>
        <w:types>
          <w:type w:val="bbPlcHdr"/>
        </w:types>
        <w:behaviors>
          <w:behavior w:val="content"/>
        </w:behaviors>
        <w:guid w:val="{53C9469A-011D-4E37-9B17-AA02D1DDB436}"/>
      </w:docPartPr>
      <w:docPartBody>
        <w:p w:rsidR="0027395B" w:rsidRDefault="0027395B" w:rsidP="0027395B">
          <w:pPr>
            <w:pStyle w:val="72EBAD883F8246E5974CC4F64DE05E5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76B51"/>
    <w:rsid w:val="00096317"/>
    <w:rsid w:val="000B4A86"/>
    <w:rsid w:val="000F5221"/>
    <w:rsid w:val="00122800"/>
    <w:rsid w:val="0013279A"/>
    <w:rsid w:val="00170CE6"/>
    <w:rsid w:val="00183A44"/>
    <w:rsid w:val="001B5909"/>
    <w:rsid w:val="001D34B2"/>
    <w:rsid w:val="001D7A4D"/>
    <w:rsid w:val="001F0BC5"/>
    <w:rsid w:val="001F42EE"/>
    <w:rsid w:val="002072A5"/>
    <w:rsid w:val="002127B3"/>
    <w:rsid w:val="0027395B"/>
    <w:rsid w:val="0029628C"/>
    <w:rsid w:val="002B78BA"/>
    <w:rsid w:val="002C6A60"/>
    <w:rsid w:val="0031086E"/>
    <w:rsid w:val="00310FA4"/>
    <w:rsid w:val="003167C6"/>
    <w:rsid w:val="00362625"/>
    <w:rsid w:val="003A5B59"/>
    <w:rsid w:val="003F1861"/>
    <w:rsid w:val="00412012"/>
    <w:rsid w:val="00442780"/>
    <w:rsid w:val="00480995"/>
    <w:rsid w:val="004B2B9F"/>
    <w:rsid w:val="004B40EB"/>
    <w:rsid w:val="004E3223"/>
    <w:rsid w:val="004E6B2C"/>
    <w:rsid w:val="005078C6"/>
    <w:rsid w:val="00535D16"/>
    <w:rsid w:val="00561B13"/>
    <w:rsid w:val="00571665"/>
    <w:rsid w:val="00590F94"/>
    <w:rsid w:val="0059615F"/>
    <w:rsid w:val="005A0B32"/>
    <w:rsid w:val="005C0485"/>
    <w:rsid w:val="00664FFB"/>
    <w:rsid w:val="00665FCB"/>
    <w:rsid w:val="006A3DB8"/>
    <w:rsid w:val="006A47AE"/>
    <w:rsid w:val="006A7F6F"/>
    <w:rsid w:val="006D35A8"/>
    <w:rsid w:val="006D4A46"/>
    <w:rsid w:val="00710DAD"/>
    <w:rsid w:val="007154C7"/>
    <w:rsid w:val="0073124F"/>
    <w:rsid w:val="00735286"/>
    <w:rsid w:val="007443F9"/>
    <w:rsid w:val="00754B49"/>
    <w:rsid w:val="0075530E"/>
    <w:rsid w:val="00790D0D"/>
    <w:rsid w:val="007A38D1"/>
    <w:rsid w:val="007C2A49"/>
    <w:rsid w:val="007C3A44"/>
    <w:rsid w:val="007C4E36"/>
    <w:rsid w:val="007D4ECB"/>
    <w:rsid w:val="007D6C89"/>
    <w:rsid w:val="007D7CC0"/>
    <w:rsid w:val="007E40E3"/>
    <w:rsid w:val="007E4780"/>
    <w:rsid w:val="008469CA"/>
    <w:rsid w:val="00854C34"/>
    <w:rsid w:val="008554C7"/>
    <w:rsid w:val="0086137E"/>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11C3A"/>
    <w:rsid w:val="00C5354D"/>
    <w:rsid w:val="00C56051"/>
    <w:rsid w:val="00C6780B"/>
    <w:rsid w:val="00CB3A44"/>
    <w:rsid w:val="00CD6F8C"/>
    <w:rsid w:val="00CE19CC"/>
    <w:rsid w:val="00CE6A20"/>
    <w:rsid w:val="00D26DF3"/>
    <w:rsid w:val="00D53465"/>
    <w:rsid w:val="00D72717"/>
    <w:rsid w:val="00D732F5"/>
    <w:rsid w:val="00DC5119"/>
    <w:rsid w:val="00DF65F9"/>
    <w:rsid w:val="00E1277D"/>
    <w:rsid w:val="00E97DC6"/>
    <w:rsid w:val="00E97FF8"/>
    <w:rsid w:val="00EB59CB"/>
    <w:rsid w:val="00EB59F4"/>
    <w:rsid w:val="00ED2B72"/>
    <w:rsid w:val="00F063A0"/>
    <w:rsid w:val="00F13DCD"/>
    <w:rsid w:val="00F34877"/>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7395B"/>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2C3ABCCBA89409295C0FE258D095FA4">
    <w:name w:val="32C3ABCCBA89409295C0FE258D095FA4"/>
    <w:rsid w:val="008554C7"/>
  </w:style>
  <w:style w:type="paragraph" w:customStyle="1" w:styleId="0766D58330B44E76958351DD3928CCF5">
    <w:name w:val="0766D58330B44E76958351DD3928CCF5"/>
    <w:rsid w:val="008554C7"/>
  </w:style>
  <w:style w:type="paragraph" w:customStyle="1" w:styleId="C13006787A404BD79291E3D07062803D">
    <w:name w:val="C13006787A404BD79291E3D07062803D"/>
    <w:rsid w:val="0027395B"/>
  </w:style>
  <w:style w:type="paragraph" w:customStyle="1" w:styleId="891AB7D403A847989B2A1F9615905BE8">
    <w:name w:val="891AB7D403A847989B2A1F9615905BE8"/>
    <w:rsid w:val="0027395B"/>
  </w:style>
  <w:style w:type="paragraph" w:customStyle="1" w:styleId="3AD8DB6D5D054D1997B0E43C7CBBA389">
    <w:name w:val="3AD8DB6D5D054D1997B0E43C7CBBA389"/>
    <w:rsid w:val="0027395B"/>
  </w:style>
  <w:style w:type="paragraph" w:customStyle="1" w:styleId="EBFE4CBF2CAD43FE8D4EADB4D51B28A4">
    <w:name w:val="EBFE4CBF2CAD43FE8D4EADB4D51B28A4"/>
    <w:rsid w:val="0027395B"/>
  </w:style>
  <w:style w:type="paragraph" w:customStyle="1" w:styleId="6476A28F39DD4BB78745C3050EBBEB49">
    <w:name w:val="6476A28F39DD4BB78745C3050EBBEB49"/>
    <w:rsid w:val="0027395B"/>
  </w:style>
  <w:style w:type="paragraph" w:customStyle="1" w:styleId="5FB838F05ED04B89A59D371F9BBEF0AF">
    <w:name w:val="5FB838F05ED04B89A59D371F9BBEF0AF"/>
    <w:rsid w:val="0027395B"/>
  </w:style>
  <w:style w:type="paragraph" w:customStyle="1" w:styleId="A90A7D03149946FBA428509257FCB0D7">
    <w:name w:val="A90A7D03149946FBA428509257FCB0D7"/>
    <w:rsid w:val="0027395B"/>
  </w:style>
  <w:style w:type="paragraph" w:customStyle="1" w:styleId="61683DD4C9E14B11820660FBC26C93B6">
    <w:name w:val="61683DD4C9E14B11820660FBC26C93B6"/>
    <w:rsid w:val="0027395B"/>
  </w:style>
  <w:style w:type="paragraph" w:customStyle="1" w:styleId="FE76EC91D33A41009C2423A90AAFBAE7">
    <w:name w:val="FE76EC91D33A41009C2423A90AAFBAE7"/>
    <w:rsid w:val="0027395B"/>
  </w:style>
  <w:style w:type="paragraph" w:customStyle="1" w:styleId="EA61D0A2FCC245359903E200703C6176">
    <w:name w:val="EA61D0A2FCC245359903E200703C6176"/>
    <w:rsid w:val="0027395B"/>
  </w:style>
  <w:style w:type="paragraph" w:customStyle="1" w:styleId="FF4A53D4F4F4465DAA4A2CA14C310E9B">
    <w:name w:val="FF4A53D4F4F4465DAA4A2CA14C310E9B"/>
    <w:rsid w:val="0027395B"/>
  </w:style>
  <w:style w:type="paragraph" w:customStyle="1" w:styleId="59E8A5C15A264C07BD2D7C3E518E7D47">
    <w:name w:val="59E8A5C15A264C07BD2D7C3E518E7D47"/>
    <w:rsid w:val="0027395B"/>
  </w:style>
  <w:style w:type="paragraph" w:customStyle="1" w:styleId="99F6204FAE5948D5918862E38C4859CE">
    <w:name w:val="99F6204FAE5948D5918862E38C4859CE"/>
    <w:rsid w:val="0027395B"/>
  </w:style>
  <w:style w:type="paragraph" w:customStyle="1" w:styleId="35D3D88FB08A4B67A6A51D85BC38A98C">
    <w:name w:val="35D3D88FB08A4B67A6A51D85BC38A98C"/>
    <w:rsid w:val="0027395B"/>
  </w:style>
  <w:style w:type="paragraph" w:customStyle="1" w:styleId="1F7AFE0869DD4EC089E41D51B02251EE">
    <w:name w:val="1F7AFE0869DD4EC089E41D51B02251EE"/>
    <w:rsid w:val="0027395B"/>
  </w:style>
  <w:style w:type="paragraph" w:customStyle="1" w:styleId="A581704ED5504ADBA74258AFC3D59744">
    <w:name w:val="A581704ED5504ADBA74258AFC3D59744"/>
    <w:rsid w:val="0027395B"/>
  </w:style>
  <w:style w:type="paragraph" w:customStyle="1" w:styleId="E646ABEE3B9446C09341C670B8EBA4EB">
    <w:name w:val="E646ABEE3B9446C09341C670B8EBA4EB"/>
    <w:rsid w:val="0027395B"/>
  </w:style>
  <w:style w:type="paragraph" w:customStyle="1" w:styleId="A03269E2CF1F485C9B873DA0F0A2A658">
    <w:name w:val="A03269E2CF1F485C9B873DA0F0A2A658"/>
    <w:rsid w:val="0027395B"/>
  </w:style>
  <w:style w:type="paragraph" w:customStyle="1" w:styleId="BA31C12C23174CEBB0BBBB6FB5B6FC19">
    <w:name w:val="BA31C12C23174CEBB0BBBB6FB5B6FC19"/>
    <w:rsid w:val="0027395B"/>
  </w:style>
  <w:style w:type="paragraph" w:customStyle="1" w:styleId="6445058C913B4ECD918203B8D408C32A">
    <w:name w:val="6445058C913B4ECD918203B8D408C32A"/>
    <w:rsid w:val="0027395B"/>
  </w:style>
  <w:style w:type="paragraph" w:customStyle="1" w:styleId="585F210EF10A44558C2B13B69741FC2C">
    <w:name w:val="585F210EF10A44558C2B13B69741FC2C"/>
    <w:rsid w:val="0027395B"/>
  </w:style>
  <w:style w:type="paragraph" w:customStyle="1" w:styleId="74DB746FAC844ECAA6BD4757B6DFC6C0">
    <w:name w:val="74DB746FAC844ECAA6BD4757B6DFC6C0"/>
    <w:rsid w:val="0027395B"/>
  </w:style>
  <w:style w:type="paragraph" w:customStyle="1" w:styleId="CEC0D852755C4B29B69F3020A684B5F5">
    <w:name w:val="CEC0D852755C4B29B69F3020A684B5F5"/>
    <w:rsid w:val="0027395B"/>
  </w:style>
  <w:style w:type="paragraph" w:customStyle="1" w:styleId="16071ECC24094303A6FBE7E17CEBEBB7">
    <w:name w:val="16071ECC24094303A6FBE7E17CEBEBB7"/>
    <w:rsid w:val="0027395B"/>
  </w:style>
  <w:style w:type="paragraph" w:customStyle="1" w:styleId="12DD9CD634A242AF86D316A5EFD5A128">
    <w:name w:val="12DD9CD634A242AF86D316A5EFD5A128"/>
    <w:rsid w:val="0027395B"/>
  </w:style>
  <w:style w:type="paragraph" w:customStyle="1" w:styleId="CBB9839B3058452DB949C89EAA7251CD">
    <w:name w:val="CBB9839B3058452DB949C89EAA7251CD"/>
    <w:rsid w:val="0027395B"/>
  </w:style>
  <w:style w:type="paragraph" w:customStyle="1" w:styleId="7DE6CE1FC8CC4966AE6054EB6635DAB4">
    <w:name w:val="7DE6CE1FC8CC4966AE6054EB6635DAB4"/>
    <w:rsid w:val="0027395B"/>
  </w:style>
  <w:style w:type="paragraph" w:customStyle="1" w:styleId="6F16C6652BE54138A54330A51A002ECA">
    <w:name w:val="6F16C6652BE54138A54330A51A002ECA"/>
    <w:rsid w:val="0027395B"/>
  </w:style>
  <w:style w:type="paragraph" w:customStyle="1" w:styleId="72EBAD883F8246E5974CC4F64DE05E5B">
    <w:name w:val="72EBAD883F8246E5974CC4F64DE05E5B"/>
    <w:rsid w:val="00273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4907</TotalTime>
  <Pages>13</Pages>
  <Words>3202</Words>
  <Characters>18125</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435</cp:revision>
  <cp:lastPrinted>2017-04-19T12:03:00Z</cp:lastPrinted>
  <dcterms:created xsi:type="dcterms:W3CDTF">2024-12-09T18:37:00Z</dcterms:created>
  <dcterms:modified xsi:type="dcterms:W3CDTF">2025-11-07T19:39:00Z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