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A46A85">
        <w:trPr>
          <w:trHeight w:val="454"/>
          <w:jc w:val="center"/>
        </w:trPr>
        <w:tc>
          <w:tcPr>
            <w:tcW w:w="2690" w:type="dxa"/>
            <w:gridSpan w:val="2"/>
            <w:tcBorders>
              <w:top w:val="nil"/>
              <w:bottom w:val="single" w:sz="4" w:space="0" w:color="000000" w:themeColor="text1"/>
            </w:tcBorders>
            <w:vAlign w:val="center"/>
          </w:tcPr>
          <w:p w14:paraId="0C39D3C7" w14:textId="01EA3298" w:rsidR="00E8763A" w:rsidRPr="00A46A85" w:rsidRDefault="0062658F" w:rsidP="00E8763A">
            <w:pPr>
              <w:rPr>
                <w:b/>
                <w:bCs/>
                <w:sz w:val="20"/>
                <w:szCs w:val="20"/>
              </w:rPr>
            </w:pPr>
            <w:r w:rsidRPr="00A46A85">
              <w:rPr>
                <w:b/>
                <w:bCs/>
                <w:sz w:val="20"/>
                <w:szCs w:val="20"/>
              </w:rPr>
              <w:t>3120963-01</w:t>
            </w:r>
          </w:p>
        </w:tc>
        <w:tc>
          <w:tcPr>
            <w:tcW w:w="2691" w:type="dxa"/>
            <w:gridSpan w:val="3"/>
            <w:tcBorders>
              <w:top w:val="nil"/>
              <w:bottom w:val="single" w:sz="4" w:space="0" w:color="000000" w:themeColor="text1"/>
            </w:tcBorders>
            <w:vAlign w:val="center"/>
          </w:tcPr>
          <w:p w14:paraId="217E279A" w14:textId="1BCE7DEC" w:rsidR="00E8763A" w:rsidRPr="00691E19" w:rsidRDefault="00C81C92"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25F6016D" w:rsidR="00E8763A" w:rsidRPr="00C81C92" w:rsidRDefault="00C81C92" w:rsidP="00E8763A">
            <w:pPr>
              <w:rPr>
                <w:b/>
                <w:bCs/>
                <w:sz w:val="20"/>
                <w:szCs w:val="20"/>
              </w:rPr>
            </w:pPr>
            <w:r w:rsidRPr="00C81C92">
              <w:rPr>
                <w:b/>
                <w:bCs/>
                <w:sz w:val="20"/>
                <w:szCs w:val="20"/>
              </w:rPr>
              <w:t>049248</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0C46101" w:rsidR="00E8763A" w:rsidRPr="00AF3E41" w:rsidRDefault="00C81C92" w:rsidP="00E8763A">
            <w:pPr>
              <w:rPr>
                <w:b/>
                <w:bCs/>
                <w:sz w:val="20"/>
                <w:szCs w:val="20"/>
              </w:rPr>
            </w:pPr>
            <w:r w:rsidRPr="00C81C92">
              <w:rPr>
                <w:b/>
                <w:bCs/>
                <w:sz w:val="20"/>
                <w:szCs w:val="20"/>
              </w:rPr>
              <w:t>PCE-AA0020</w:t>
            </w:r>
          </w:p>
        </w:tc>
        <w:tc>
          <w:tcPr>
            <w:tcW w:w="2691" w:type="dxa"/>
            <w:gridSpan w:val="3"/>
            <w:tcBorders>
              <w:top w:val="nil"/>
            </w:tcBorders>
            <w:vAlign w:val="center"/>
          </w:tcPr>
          <w:p w14:paraId="6E590069" w14:textId="1C1FC0F3" w:rsidR="00E8763A" w:rsidRPr="00C81C92" w:rsidRDefault="00365455" w:rsidP="00E8763A">
            <w:pPr>
              <w:rPr>
                <w:b/>
                <w:bCs/>
                <w:sz w:val="20"/>
                <w:szCs w:val="20"/>
                <w:lang w:val="en-US"/>
              </w:rPr>
            </w:pPr>
            <w:r w:rsidRPr="00365455">
              <w:rPr>
                <w:sz w:val="20"/>
                <w:szCs w:val="20"/>
                <w:lang w:val="en-US"/>
              </w:rPr>
              <w:t> </w:t>
            </w:r>
            <w:r w:rsidR="0062658F" w:rsidRPr="00C81C92">
              <w:rPr>
                <w:b/>
                <w:bCs/>
                <w:sz w:val="20"/>
                <w:szCs w:val="20"/>
              </w:rPr>
              <w:t>FIRST-STAGE PT BLADE</w:t>
            </w:r>
            <w:r w:rsidR="00C81C92">
              <w:rPr>
                <w:b/>
                <w:bCs/>
                <w:sz w:val="20"/>
                <w:szCs w:val="20"/>
              </w:rPr>
              <w: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3B3B2CBA" w:rsidR="00DE59D4" w:rsidRPr="00D92FD5" w:rsidRDefault="0062658F" w:rsidP="00DE59D4">
            <w:pPr>
              <w:rPr>
                <w:b/>
                <w:bCs/>
                <w:sz w:val="20"/>
                <w:szCs w:val="20"/>
              </w:rPr>
            </w:pPr>
            <w:r>
              <w:rPr>
                <w:b/>
                <w:bCs/>
                <w:sz w:val="20"/>
                <w:szCs w:val="20"/>
              </w:rPr>
              <w:t>66</w:t>
            </w:r>
          </w:p>
        </w:tc>
      </w:tr>
      <w:tr w:rsidR="00E8763A" w14:paraId="249EA0A1" w14:textId="77777777" w:rsidTr="0027369C">
        <w:trPr>
          <w:trHeight w:val="454"/>
          <w:jc w:val="center"/>
        </w:trPr>
        <w:tc>
          <w:tcPr>
            <w:tcW w:w="2690" w:type="dxa"/>
            <w:gridSpan w:val="2"/>
            <w:vAlign w:val="center"/>
          </w:tcPr>
          <w:p w14:paraId="52175D52" w14:textId="33406A50" w:rsidR="00E8763A" w:rsidRPr="00C81C92" w:rsidRDefault="00E8763A" w:rsidP="00E8763A">
            <w:pPr>
              <w:jc w:val="left"/>
              <w:rPr>
                <w:b/>
                <w:bCs/>
                <w:sz w:val="20"/>
                <w:szCs w:val="20"/>
              </w:rPr>
            </w:pPr>
            <w:r w:rsidRPr="00C81C92">
              <w:rPr>
                <w:rFonts w:ascii="Calibri" w:eastAsia="Times New Roman" w:hAnsi="Calibri" w:cs="Arial"/>
                <w:b/>
                <w:bCs/>
                <w:color w:val="000000"/>
                <w:sz w:val="20"/>
                <w:szCs w:val="20"/>
                <w:lang w:eastAsia="pt-BR"/>
              </w:rPr>
              <w:t>TSN:</w:t>
            </w:r>
            <w:r w:rsidRPr="00C81C92">
              <w:rPr>
                <w:b/>
                <w:bCs/>
                <w:sz w:val="20"/>
                <w:szCs w:val="20"/>
              </w:rPr>
              <w:t xml:space="preserve"> </w:t>
            </w:r>
            <w:r w:rsidR="00C81C92" w:rsidRPr="00C81C92">
              <w:rPr>
                <w:b/>
                <w:bCs/>
                <w:sz w:val="20"/>
                <w:szCs w:val="20"/>
                <w:highlight w:val="yellow"/>
              </w:rPr>
              <w:t>CTM INSERIR</w:t>
            </w:r>
          </w:p>
        </w:tc>
        <w:tc>
          <w:tcPr>
            <w:tcW w:w="2691" w:type="dxa"/>
            <w:gridSpan w:val="3"/>
            <w:vAlign w:val="center"/>
          </w:tcPr>
          <w:p w14:paraId="6563F1F2" w14:textId="4C8574AB" w:rsidR="00E8763A" w:rsidRPr="00E8763A" w:rsidRDefault="00E8763A" w:rsidP="00C81C92">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C81C92" w:rsidRPr="00C81C92">
              <w:rPr>
                <w:b/>
                <w:bCs/>
                <w:sz w:val="20"/>
                <w:szCs w:val="20"/>
                <w:highlight w:val="yellow"/>
              </w:rPr>
              <w:t>CTM INSERIR</w:t>
            </w:r>
          </w:p>
        </w:tc>
        <w:tc>
          <w:tcPr>
            <w:tcW w:w="2690" w:type="dxa"/>
            <w:gridSpan w:val="2"/>
            <w:vAlign w:val="center"/>
          </w:tcPr>
          <w:p w14:paraId="4645C4FA" w14:textId="0D62A16A" w:rsidR="00E8763A" w:rsidRPr="00E8763A" w:rsidRDefault="00E8763A" w:rsidP="00C81C92">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C81C92" w:rsidRPr="00C81C92">
              <w:rPr>
                <w:b/>
                <w:bCs/>
                <w:sz w:val="20"/>
                <w:szCs w:val="20"/>
                <w:highlight w:val="yellow"/>
              </w:rPr>
              <w:t>CTM INSERIR</w:t>
            </w:r>
          </w:p>
        </w:tc>
        <w:tc>
          <w:tcPr>
            <w:tcW w:w="2691" w:type="dxa"/>
            <w:gridSpan w:val="2"/>
            <w:vAlign w:val="center"/>
          </w:tcPr>
          <w:p w14:paraId="2CFDEDF5" w14:textId="43940D77" w:rsidR="00E8763A" w:rsidRPr="00E8763A" w:rsidRDefault="00E8763A" w:rsidP="00C81C92">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C81C92" w:rsidRPr="00C81C92">
              <w:rPr>
                <w:b/>
                <w:bCs/>
                <w:sz w:val="20"/>
                <w:szCs w:val="20"/>
                <w:highlight w:val="yellow"/>
              </w:rPr>
              <w:t>CTM INSERIR</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46A8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1FC547F" w:rsidR="003A0832" w:rsidRPr="006D5D3B" w:rsidRDefault="00C81C92" w:rsidP="003A0832">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_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C9F03ED" w:rsidR="003A0832" w:rsidRPr="00E04405" w:rsidRDefault="00C81C92" w:rsidP="003A0832">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w:t>
            </w:r>
            <w:r>
              <w:rPr>
                <w:rFonts w:ascii="Calibri" w:eastAsia="Times New Roman" w:hAnsi="Calibri" w:cs="Arial"/>
                <w:i/>
                <w:iCs/>
                <w:color w:val="000000"/>
                <w:sz w:val="20"/>
                <w:szCs w:val="20"/>
                <w:lang w:val="en-US" w:eastAsia="pt-BR"/>
              </w:rPr>
              <w:t xml:space="preserve"> </w:t>
            </w:r>
            <w:r w:rsidRPr="00372CEF">
              <w:rPr>
                <w:rFonts w:ascii="Calibri" w:eastAsia="Times New Roman" w:hAnsi="Calibri" w:cs="Arial"/>
                <w:i/>
                <w:iCs/>
                <w:color w:val="000000"/>
                <w:sz w:val="20"/>
                <w:szCs w:val="20"/>
                <w:lang w:val="en-US" w:eastAsia="pt-BR"/>
              </w:rPr>
              <w:t>_</w:t>
            </w:r>
            <w:r>
              <w:rPr>
                <w:rFonts w:ascii="Calibri" w:eastAsia="Times New Roman" w:hAnsi="Calibri" w:cs="Arial"/>
                <w:i/>
                <w:iCs/>
                <w:color w:val="000000"/>
                <w:sz w:val="20"/>
                <w:szCs w:val="20"/>
                <w:lang w:val="en-US" w:eastAsia="pt-BR"/>
              </w:rPr>
              <w:t xml:space="preserve"> </w:t>
            </w:r>
            <w:r w:rsidRPr="00D21BAF">
              <w:rPr>
                <w:rFonts w:ascii="Calibri" w:eastAsia="Times New Roman" w:hAnsi="Calibri" w:cs="Arial"/>
                <w:i/>
                <w:iCs/>
                <w:color w:val="000000"/>
                <w:sz w:val="20"/>
                <w:szCs w:val="20"/>
                <w:lang w:val="en-US" w:eastAsia="pt-BR"/>
              </w:rPr>
              <w:t>3043515</w:t>
            </w:r>
            <w:r>
              <w:rPr>
                <w:rFonts w:ascii="Calibri" w:eastAsia="Times New Roman" w:hAnsi="Calibri" w:cs="Arial"/>
                <w:i/>
                <w:iCs/>
                <w:color w:val="000000"/>
                <w:sz w:val="20"/>
                <w:szCs w:val="20"/>
                <w:lang w:val="en-US" w:eastAsia="pt-BR"/>
              </w:rPr>
              <w:t xml:space="preserve"> _ </w:t>
            </w:r>
            <w:r w:rsidRPr="00372CEF">
              <w:rPr>
                <w:rFonts w:ascii="Calibri" w:eastAsia="Times New Roman" w:hAnsi="Calibri" w:cs="Arial"/>
                <w:i/>
                <w:iCs/>
                <w:color w:val="000000"/>
                <w:sz w:val="20"/>
                <w:szCs w:val="20"/>
                <w:lang w:val="en-US" w:eastAsia="pt-BR"/>
              </w:rPr>
              <w:t xml:space="preserve">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46A85"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2697AB9" w:rsidR="00F841F8"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r w:rsidR="00DB29E5">
              <w:rPr>
                <w:rFonts w:ascii="Calibri" w:eastAsia="Times New Roman" w:hAnsi="Calibri" w:cs="Arial"/>
                <w:b/>
                <w:bCs/>
                <w:color w:val="000000"/>
                <w:sz w:val="20"/>
                <w:szCs w:val="20"/>
                <w:lang w:eastAsia="pt-BR"/>
              </w:rPr>
              <w:t>peças</w:t>
            </w:r>
            <w:r w:rsidR="00A46A85">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62658F">
              <w:rPr>
                <w:rFonts w:ascii="Calibri" w:eastAsia="Times New Roman" w:hAnsi="Calibri" w:cs="Arial"/>
                <w:b/>
                <w:bCs/>
                <w:color w:val="000000"/>
                <w:sz w:val="20"/>
                <w:szCs w:val="20"/>
                <w:lang w:eastAsia="pt-BR"/>
              </w:rPr>
              <w:t>72-53-12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w:t>
            </w:r>
          </w:p>
          <w:p w14:paraId="70D6FCD0" w14:textId="77777777" w:rsidR="00A46A85" w:rsidRPr="00015B56" w:rsidRDefault="00A46A85" w:rsidP="00F841F8">
            <w:pPr>
              <w:jc w:val="both"/>
              <w:rPr>
                <w:rFonts w:ascii="Calibri" w:eastAsia="Times New Roman" w:hAnsi="Calibri" w:cs="Arial"/>
                <w:b/>
                <w:bCs/>
                <w:color w:val="000000"/>
                <w:sz w:val="20"/>
                <w:szCs w:val="20"/>
                <w:lang w:eastAsia="pt-BR"/>
              </w:rPr>
            </w:pPr>
          </w:p>
          <w:p w14:paraId="384EA5F8" w14:textId="1F2D0BB6"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DB29E5">
              <w:rPr>
                <w:rFonts w:ascii="Calibri" w:eastAsia="Times New Roman" w:hAnsi="Calibri" w:cs="Arial"/>
                <w:i/>
                <w:iCs/>
                <w:color w:val="000000"/>
                <w:sz w:val="20"/>
                <w:szCs w:val="20"/>
                <w:lang w:val="en-US" w:eastAsia="pt-BR"/>
              </w:rPr>
              <w:t>parts</w:t>
            </w:r>
            <w:r w:rsidR="00A46A85">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00C5082D" w:rsidRPr="00C5082D">
              <w:rPr>
                <w:rFonts w:ascii="Calibri" w:eastAsia="Times New Roman" w:hAnsi="Calibri" w:cs="Arial"/>
                <w:i/>
                <w:iCs/>
                <w:color w:val="000000"/>
                <w:sz w:val="20"/>
                <w:szCs w:val="20"/>
                <w:lang w:val="en-US" w:eastAsia="pt-BR"/>
              </w:rPr>
              <w:t xml:space="preserve">, Section </w:t>
            </w:r>
            <w:r w:rsidR="00A46A85">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Cleaning-01</w:t>
            </w:r>
            <w:r w:rsidR="00A46A85">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 Paragraph 1., Step C. (Task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47D71550" w14:textId="77777777" w:rsidR="00A46A85" w:rsidRPr="00015B56" w:rsidRDefault="00A46A85" w:rsidP="00F841F8">
            <w:pPr>
              <w:jc w:val="both"/>
              <w:rPr>
                <w:rFonts w:ascii="Calibri" w:eastAsia="Times New Roman" w:hAnsi="Calibri" w:cs="Arial"/>
                <w:b/>
                <w:bCs/>
                <w:color w:val="000000"/>
                <w:sz w:val="20"/>
                <w:szCs w:val="20"/>
                <w:lang w:val="en-US" w:eastAsia="pt-BR"/>
              </w:rPr>
            </w:pPr>
          </w:p>
          <w:p w14:paraId="665B9A05" w14:textId="79278497"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r w:rsidR="00DB29E5">
              <w:rPr>
                <w:rFonts w:ascii="Calibri" w:eastAsia="Times New Roman" w:hAnsi="Calibri" w:cs="Arial"/>
                <w:b/>
                <w:bCs/>
                <w:color w:val="000000"/>
                <w:sz w:val="20"/>
                <w:szCs w:val="20"/>
                <w:lang w:eastAsia="pt-BR"/>
              </w:rPr>
              <w:t>peças</w:t>
            </w:r>
            <w:r w:rsidR="00282A75">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Item 3.10).</w:t>
            </w:r>
          </w:p>
          <w:p w14:paraId="51D894AE" w14:textId="77777777" w:rsidR="00A46A85" w:rsidRPr="00DB29E5" w:rsidRDefault="00A46A85" w:rsidP="00F841F8">
            <w:pPr>
              <w:jc w:val="both"/>
              <w:rPr>
                <w:rFonts w:ascii="Calibri" w:eastAsia="Times New Roman" w:hAnsi="Calibri" w:cs="Arial"/>
                <w:color w:val="000000"/>
                <w:sz w:val="20"/>
                <w:szCs w:val="20"/>
                <w:lang w:eastAsia="pt-BR"/>
              </w:rPr>
            </w:pPr>
          </w:p>
          <w:p w14:paraId="26F4FB79" w14:textId="76A24EE5" w:rsidR="008E0D1F" w:rsidRDefault="00F841F8" w:rsidP="00F841F8">
            <w:pPr>
              <w:jc w:val="both"/>
              <w:rPr>
                <w:rFonts w:ascii="Calibri" w:eastAsia="Times New Roman" w:hAnsi="Calibri" w:cs="Arial"/>
                <w:i/>
                <w:iCs/>
                <w:color w:val="000000"/>
                <w:sz w:val="20"/>
                <w:szCs w:val="20"/>
                <w:lang w:val="en-US" w:eastAsia="pt-BR"/>
              </w:rPr>
            </w:pP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DB29E5">
              <w:rPr>
                <w:rFonts w:ascii="Calibri" w:eastAsia="Times New Roman" w:hAnsi="Calibri" w:cs="Arial"/>
                <w:i/>
                <w:iCs/>
                <w:color w:val="000000"/>
                <w:sz w:val="20"/>
                <w:szCs w:val="20"/>
                <w:lang w:val="en-US" w:eastAsia="pt-BR"/>
              </w:rPr>
              <w:t>parts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77CE757A" w14:textId="77777777" w:rsidR="00A46A85" w:rsidRDefault="00A46A85" w:rsidP="00F841F8">
            <w:pPr>
              <w:jc w:val="both"/>
              <w:rPr>
                <w:rFonts w:ascii="Calibri" w:eastAsia="Times New Roman" w:hAnsi="Calibri" w:cs="Arial"/>
                <w:i/>
                <w:iCs/>
                <w:color w:val="000000"/>
                <w:sz w:val="20"/>
                <w:szCs w:val="20"/>
                <w:lang w:val="en-US" w:eastAsia="pt-BR"/>
              </w:rPr>
            </w:pPr>
          </w:p>
          <w:p w14:paraId="39B1FB10" w14:textId="3FCFADB7" w:rsidR="003740D1" w:rsidRDefault="00282A75"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As </w:t>
            </w:r>
            <w:r w:rsidR="00DB29E5">
              <w:rPr>
                <w:rFonts w:ascii="Calibri" w:eastAsia="Times New Roman" w:hAnsi="Calibri" w:cs="Arial"/>
                <w:b/>
                <w:bCs/>
                <w:color w:val="000000"/>
                <w:sz w:val="20"/>
                <w:szCs w:val="20"/>
                <w:lang w:eastAsia="pt-BR"/>
              </w:rPr>
              <w:t>peças</w:t>
            </w:r>
            <w:r w:rsidR="00E409C6">
              <w:rPr>
                <w:rFonts w:ascii="Calibri" w:eastAsia="Times New Roman" w:hAnsi="Calibri" w:cs="Arial"/>
                <w:b/>
                <w:bCs/>
                <w:color w:val="000000"/>
                <w:sz w:val="20"/>
                <w:szCs w:val="20"/>
                <w:lang w:eastAsia="pt-BR"/>
              </w:rPr>
              <w:t xml:space="preserve"> se encontra</w:t>
            </w:r>
            <w:r>
              <w:rPr>
                <w:rFonts w:ascii="Calibri" w:eastAsia="Times New Roman" w:hAnsi="Calibri" w:cs="Arial"/>
                <w:b/>
                <w:bCs/>
                <w:color w:val="000000"/>
                <w:sz w:val="20"/>
                <w:szCs w:val="20"/>
                <w:lang w:eastAsia="pt-BR"/>
              </w:rPr>
              <w:t>m</w:t>
            </w:r>
            <w:r w:rsidR="00E409C6">
              <w:rPr>
                <w:rFonts w:ascii="Calibri" w:eastAsia="Times New Roman" w:hAnsi="Calibri" w:cs="Arial"/>
                <w:b/>
                <w:bCs/>
                <w:color w:val="000000"/>
                <w:sz w:val="20"/>
                <w:szCs w:val="20"/>
                <w:lang w:eastAsia="pt-BR"/>
              </w:rPr>
              <w:t xml:space="preserve"> </w:t>
            </w:r>
            <w:r w:rsidR="00A46A85">
              <w:rPr>
                <w:rFonts w:ascii="Calibri" w:eastAsia="Times New Roman" w:hAnsi="Calibri" w:cs="Arial"/>
                <w:b/>
                <w:bCs/>
                <w:color w:val="000000"/>
                <w:sz w:val="20"/>
                <w:szCs w:val="20"/>
                <w:lang w:eastAsia="pt-BR"/>
              </w:rPr>
              <w:t xml:space="preserve">suficientemente </w:t>
            </w:r>
            <w:r w:rsidR="00E409C6">
              <w:rPr>
                <w:rFonts w:ascii="Calibri" w:eastAsia="Times New Roman" w:hAnsi="Calibri" w:cs="Arial"/>
                <w:b/>
                <w:bCs/>
                <w:color w:val="000000"/>
                <w:sz w:val="20"/>
                <w:szCs w:val="20"/>
                <w:lang w:eastAsia="pt-BR"/>
              </w:rPr>
              <w:t>limpa</w:t>
            </w:r>
            <w:r>
              <w:rPr>
                <w:rFonts w:ascii="Calibri" w:eastAsia="Times New Roman" w:hAnsi="Calibri" w:cs="Arial"/>
                <w:b/>
                <w:bCs/>
                <w:color w:val="000000"/>
                <w:sz w:val="20"/>
                <w:szCs w:val="20"/>
                <w:lang w:eastAsia="pt-BR"/>
              </w:rPr>
              <w:t>s</w:t>
            </w:r>
            <w:r w:rsidR="00E409C6">
              <w:rPr>
                <w:rFonts w:ascii="Calibri" w:eastAsia="Times New Roman" w:hAnsi="Calibri" w:cs="Arial"/>
                <w:b/>
                <w:bCs/>
                <w:color w:val="000000"/>
                <w:sz w:val="20"/>
                <w:szCs w:val="20"/>
                <w:lang w:eastAsia="pt-BR"/>
              </w:rPr>
              <w:t>?</w:t>
            </w:r>
          </w:p>
          <w:p w14:paraId="11755C15" w14:textId="5B0000F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A46A85" w:rsidRPr="00A46A85">
              <w:rPr>
                <w:rFonts w:ascii="Calibri" w:eastAsia="Times New Roman" w:hAnsi="Calibri" w:cs="Arial"/>
                <w:i/>
                <w:iCs/>
                <w:color w:val="000000"/>
                <w:sz w:val="20"/>
                <w:szCs w:val="20"/>
                <w:lang w:val="en-US" w:eastAsia="pt-BR"/>
              </w:rPr>
              <w:t xml:space="preserve">Are the </w:t>
            </w:r>
            <w:r w:rsidR="00DB29E5">
              <w:rPr>
                <w:rFonts w:ascii="Calibri" w:eastAsia="Times New Roman" w:hAnsi="Calibri" w:cs="Arial"/>
                <w:i/>
                <w:iCs/>
                <w:color w:val="000000"/>
                <w:sz w:val="20"/>
                <w:szCs w:val="20"/>
                <w:lang w:val="en-US" w:eastAsia="pt-BR"/>
              </w:rPr>
              <w:t xml:space="preserve">parts </w:t>
            </w:r>
            <w:r w:rsidR="00A46A85" w:rsidRPr="00A46A85">
              <w:rPr>
                <w:rFonts w:ascii="Calibri" w:eastAsia="Times New Roman" w:hAnsi="Calibri" w:cs="Arial"/>
                <w:i/>
                <w:iCs/>
                <w:color w:val="000000"/>
                <w:sz w:val="20"/>
                <w:szCs w:val="20"/>
                <w:lang w:val="en-US" w:eastAsia="pt-BR"/>
              </w:rPr>
              <w:t>sufficiently clean?</w:t>
            </w:r>
            <w:r w:rsidR="009442E1" w:rsidRPr="009442E1">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0FF1909" w:rsidR="003740D1" w:rsidRPr="00C81C92" w:rsidRDefault="00C81C92" w:rsidP="003740D1">
            <w:pPr>
              <w:jc w:val="both"/>
              <w:rPr>
                <w:rFonts w:ascii="Calibri" w:eastAsia="Times New Roman" w:hAnsi="Calibri" w:cs="Arial"/>
                <w:b/>
                <w:bCs/>
                <w:color w:val="000000"/>
                <w:sz w:val="20"/>
                <w:szCs w:val="20"/>
                <w:lang w:val="en-US" w:eastAsia="pt-BR"/>
              </w:rPr>
            </w:pPr>
            <w:r w:rsidRPr="00A46A85">
              <w:rPr>
                <w:rFonts w:ascii="Calibri" w:eastAsia="Times New Roman" w:hAnsi="Calibri" w:cs="Arial"/>
                <w:b/>
                <w:bCs/>
                <w:color w:val="000000"/>
                <w:sz w:val="20"/>
                <w:szCs w:val="20"/>
                <w:lang w:val="en-US" w:eastAsia="pt-BR"/>
              </w:rPr>
              <w:t xml:space="preserve">(   ) </w:t>
            </w:r>
            <w:r w:rsidR="003740D1" w:rsidRPr="00C81C92">
              <w:rPr>
                <w:rFonts w:ascii="Calibri" w:eastAsia="Times New Roman" w:hAnsi="Calibri" w:cs="Arial"/>
                <w:b/>
                <w:bCs/>
                <w:color w:val="000000"/>
                <w:sz w:val="20"/>
                <w:szCs w:val="20"/>
                <w:lang w:val="en-US" w:eastAsia="pt-BR"/>
              </w:rPr>
              <w:t>Sim.</w:t>
            </w:r>
          </w:p>
          <w:p w14:paraId="2BB28760" w14:textId="77777777" w:rsidR="003740D1" w:rsidRPr="0062658F" w:rsidRDefault="003740D1" w:rsidP="003740D1">
            <w:pPr>
              <w:jc w:val="both"/>
              <w:rPr>
                <w:rFonts w:ascii="Calibri" w:eastAsia="Times New Roman" w:hAnsi="Calibri" w:cs="Arial"/>
                <w:b/>
                <w:bCs/>
                <w:color w:val="000000"/>
                <w:sz w:val="20"/>
                <w:szCs w:val="20"/>
                <w:lang w:eastAsia="pt-BR"/>
              </w:rPr>
            </w:pPr>
            <w:r w:rsidRPr="00C81C92">
              <w:rPr>
                <w:rFonts w:ascii="Calibri" w:eastAsia="Times New Roman" w:hAnsi="Calibri" w:cs="Arial"/>
                <w:i/>
                <w:iCs/>
                <w:color w:val="000000"/>
                <w:sz w:val="20"/>
                <w:szCs w:val="20"/>
                <w:lang w:val="en-US" w:eastAsia="pt-BR"/>
              </w:rPr>
              <w:t xml:space="preserve">       </w:t>
            </w:r>
            <w:r w:rsidRPr="0062658F">
              <w:rPr>
                <w:rFonts w:ascii="Calibri" w:eastAsia="Times New Roman" w:hAnsi="Calibri" w:cs="Arial"/>
                <w:i/>
                <w:iCs/>
                <w:color w:val="000000"/>
                <w:sz w:val="20"/>
                <w:szCs w:val="20"/>
                <w:lang w:eastAsia="pt-BR"/>
              </w:rPr>
              <w:t>(Yes.)</w:t>
            </w:r>
          </w:p>
          <w:p w14:paraId="7B0025D8" w14:textId="77777777" w:rsidR="003740D1" w:rsidRPr="0062658F" w:rsidRDefault="003740D1" w:rsidP="003740D1">
            <w:pPr>
              <w:jc w:val="both"/>
              <w:rPr>
                <w:rFonts w:ascii="Calibri" w:eastAsia="Times New Roman" w:hAnsi="Calibri" w:cs="Arial"/>
                <w:b/>
                <w:bCs/>
                <w:color w:val="000000"/>
                <w:sz w:val="20"/>
                <w:szCs w:val="20"/>
                <w:lang w:eastAsia="pt-BR"/>
              </w:rPr>
            </w:pPr>
          </w:p>
          <w:p w14:paraId="4FB8C39B" w14:textId="4C1B607B" w:rsidR="003740D1" w:rsidRDefault="00C81C92" w:rsidP="003740D1">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003740D1">
              <w:rPr>
                <w:rFonts w:ascii="Calibri" w:eastAsia="Times New Roman" w:hAnsi="Calibri" w:cs="Arial"/>
                <w:b/>
                <w:bCs/>
                <w:color w:val="000000"/>
                <w:sz w:val="20"/>
                <w:szCs w:val="20"/>
                <w:lang w:eastAsia="pt-BR"/>
              </w:rPr>
              <w:t>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antigripante (antigalling) for suficiente para limpar a peça para o FPI. No entanto, utilize o SPOP </w:t>
            </w:r>
          </w:p>
          <w:p w14:paraId="48A28F10" w14:textId="5B492442" w:rsid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211 se for necessária a remoção de incrustações térmicas (heat scale) para limpar adequadamente a peça para o FPI. Não é necessário realizar o SPOP 203 se já se sabe que será necessário o SPOP 211 para limpar a peça. Caso algum dos dois SPOP’s não seja realizado considerando essas instruções, assinale a respectiva etapa da O.S. com o carimbo “N/A”.</w:t>
            </w:r>
          </w:p>
          <w:p w14:paraId="5A2214BC" w14:textId="77777777" w:rsidR="00A46A85" w:rsidRPr="00DE59D4" w:rsidRDefault="00A46A85" w:rsidP="00DE59D4">
            <w:pPr>
              <w:jc w:val="both"/>
              <w:rPr>
                <w:rFonts w:ascii="Calibri" w:eastAsia="Times New Roman" w:hAnsi="Calibri" w:cs="Arial"/>
                <w:b/>
                <w:bCs/>
                <w:color w:val="000000"/>
                <w:sz w:val="20"/>
                <w:szCs w:val="20"/>
                <w:lang w:eastAsia="pt-BR"/>
              </w:rPr>
            </w:pP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(If not, use SPOP 203 if removal or carbon, corrosion, and antigalling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A46A85"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402D5340" w:rsid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82A75">
              <w:rPr>
                <w:rFonts w:ascii="Calibri" w:eastAsia="Times New Roman" w:hAnsi="Calibri" w:cs="Arial"/>
                <w:b/>
                <w:bCs/>
                <w:color w:val="000000"/>
                <w:sz w:val="20"/>
                <w:szCs w:val="20"/>
                <w:lang w:eastAsia="pt-BR"/>
              </w:rPr>
              <w:t xml:space="preserve">das </w:t>
            </w:r>
            <w:r w:rsidR="00DB29E5">
              <w:rPr>
                <w:rFonts w:ascii="Calibri" w:eastAsia="Times New Roman" w:hAnsi="Calibri" w:cs="Arial"/>
                <w:b/>
                <w:bCs/>
                <w:color w:val="000000"/>
                <w:sz w:val="20"/>
                <w:szCs w:val="20"/>
                <w:lang w:eastAsia="pt-BR"/>
              </w:rPr>
              <w:t>peças</w:t>
            </w:r>
            <w:r w:rsidR="00A46A85">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sidR="0062658F">
              <w:rPr>
                <w:rFonts w:ascii="Calibri" w:eastAsia="Times New Roman" w:hAnsi="Calibri" w:cs="Arial"/>
                <w:b/>
                <w:bCs/>
                <w:color w:val="000000"/>
                <w:sz w:val="20"/>
                <w:szCs w:val="20"/>
                <w:lang w:eastAsia="pt-BR"/>
              </w:rPr>
              <w:t>72-53-12</w:t>
            </w:r>
            <w:r w:rsidRPr="00E04E56">
              <w:rPr>
                <w:rFonts w:ascii="Calibri" w:eastAsia="Times New Roman" w:hAnsi="Calibri" w:cs="Arial"/>
                <w:b/>
                <w:bCs/>
                <w:color w:val="000000"/>
                <w:sz w:val="20"/>
                <w:szCs w:val="20"/>
                <w:lang w:eastAsia="pt-BR"/>
              </w:rPr>
              <w:t xml:space="preserve">, Seção “Cleaning-01”, Parágrafo 1., Etapa D. (Task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w:t>
            </w:r>
          </w:p>
          <w:p w14:paraId="56457211" w14:textId="77777777" w:rsidR="00A46A85" w:rsidRPr="00E04E56" w:rsidRDefault="00A46A85" w:rsidP="00E04E56">
            <w:pPr>
              <w:jc w:val="both"/>
              <w:rPr>
                <w:rFonts w:ascii="Calibri" w:eastAsia="Times New Roman" w:hAnsi="Calibri" w:cs="Arial"/>
                <w:b/>
                <w:bCs/>
                <w:color w:val="000000"/>
                <w:sz w:val="20"/>
                <w:szCs w:val="20"/>
                <w:lang w:eastAsia="pt-BR"/>
              </w:rPr>
            </w:pPr>
          </w:p>
          <w:p w14:paraId="5DA20468" w14:textId="45B21DA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DB29E5">
              <w:rPr>
                <w:rFonts w:ascii="Calibri" w:eastAsia="Times New Roman" w:hAnsi="Calibri" w:cs="Arial"/>
                <w:i/>
                <w:iCs/>
                <w:color w:val="000000"/>
                <w:sz w:val="20"/>
                <w:szCs w:val="20"/>
                <w:lang w:val="en-US" w:eastAsia="pt-BR"/>
              </w:rPr>
              <w:t>parts</w:t>
            </w:r>
            <w:r w:rsidR="00A46A85">
              <w:rPr>
                <w:rFonts w:ascii="Calibri" w:eastAsia="Times New Roman" w:hAnsi="Calibri" w:cs="Arial"/>
                <w:i/>
                <w:iCs/>
                <w:color w:val="000000"/>
                <w:sz w:val="20"/>
                <w:szCs w:val="20"/>
                <w:lang w:val="en-US" w:eastAsia="pt-BR"/>
              </w:rPr>
              <w:t xml:space="preserve">, </w:t>
            </w:r>
            <w:r w:rsidR="0059380B" w:rsidRPr="0059380B">
              <w:rPr>
                <w:rFonts w:ascii="Calibri" w:eastAsia="Times New Roman" w:hAnsi="Calibri" w:cs="Arial"/>
                <w:i/>
                <w:iCs/>
                <w:color w:val="000000"/>
                <w:sz w:val="20"/>
                <w:szCs w:val="20"/>
                <w:lang w:val="en-US" w:eastAsia="pt-BR"/>
              </w:rPr>
              <w:t xml:space="preserve">in accordance with CIR Manual 3043515, ATA </w:t>
            </w:r>
            <w:r w:rsidR="0062658F">
              <w:rPr>
                <w:rFonts w:ascii="Calibri" w:eastAsia="Times New Roman" w:hAnsi="Calibri" w:cs="Arial"/>
                <w:i/>
                <w:iCs/>
                <w:color w:val="000000"/>
                <w:sz w:val="20"/>
                <w:szCs w:val="20"/>
                <w:lang w:val="en-US" w:eastAsia="pt-BR"/>
              </w:rPr>
              <w:t>72-53-12</w:t>
            </w:r>
            <w:r w:rsidR="0059380B" w:rsidRPr="0059380B">
              <w:rPr>
                <w:rFonts w:ascii="Calibri" w:eastAsia="Times New Roman" w:hAnsi="Calibri" w:cs="Arial"/>
                <w:i/>
                <w:iCs/>
                <w:color w:val="000000"/>
                <w:sz w:val="20"/>
                <w:szCs w:val="20"/>
                <w:lang w:val="en-US" w:eastAsia="pt-BR"/>
              </w:rPr>
              <w:t xml:space="preserve">, Section </w:t>
            </w:r>
            <w:r w:rsidR="00A46A85">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Cleaning-01</w:t>
            </w:r>
            <w:r w:rsidR="00A46A85">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 Paragraph 1., Step D. (Task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w:t>
            </w:r>
          </w:p>
          <w:p w14:paraId="2B8FFFF2" w14:textId="77777777" w:rsidR="00E04E56"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1B2EA289" w14:textId="77777777" w:rsidR="00A46A85" w:rsidRPr="007707AF" w:rsidRDefault="00A46A85" w:rsidP="00E04E56">
            <w:pPr>
              <w:jc w:val="both"/>
              <w:rPr>
                <w:rFonts w:ascii="Calibri" w:eastAsia="Times New Roman" w:hAnsi="Calibri" w:cs="Arial"/>
                <w:b/>
                <w:bCs/>
                <w:color w:val="000000"/>
                <w:sz w:val="20"/>
                <w:szCs w:val="20"/>
                <w:lang w:val="en-US" w:eastAsia="pt-BR"/>
              </w:rPr>
            </w:pPr>
          </w:p>
          <w:p w14:paraId="07740263" w14:textId="6FEEE2BE" w:rsid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r w:rsidR="00DB29E5">
              <w:rPr>
                <w:rFonts w:ascii="Calibri" w:eastAsia="Times New Roman" w:hAnsi="Calibri" w:cs="Arial"/>
                <w:b/>
                <w:bCs/>
                <w:color w:val="000000"/>
                <w:sz w:val="20"/>
                <w:szCs w:val="20"/>
                <w:lang w:eastAsia="pt-BR"/>
              </w:rPr>
              <w:t>peças</w:t>
            </w:r>
            <w:r w:rsidRPr="00E04E56">
              <w:rPr>
                <w:rFonts w:ascii="Calibri" w:eastAsia="Times New Roman" w:hAnsi="Calibri" w:cs="Arial"/>
                <w:b/>
                <w:bCs/>
                <w:color w:val="000000"/>
                <w:sz w:val="20"/>
                <w:szCs w:val="20"/>
                <w:lang w:eastAsia="pt-BR"/>
              </w:rPr>
              <w:t xml:space="preserve"> conforme SPOP 203 (referência IAS-IP-0006, </w:t>
            </w:r>
            <w:r w:rsidRPr="00F04E9D">
              <w:rPr>
                <w:rFonts w:ascii="Calibri" w:eastAsia="Times New Roman" w:hAnsi="Calibri" w:cs="Arial"/>
                <w:b/>
                <w:bCs/>
                <w:color w:val="000000"/>
                <w:sz w:val="20"/>
                <w:szCs w:val="20"/>
                <w:lang w:eastAsia="pt-BR"/>
              </w:rPr>
              <w:t>Item 3.8).</w:t>
            </w:r>
          </w:p>
          <w:p w14:paraId="00D75003" w14:textId="77777777" w:rsidR="00A46A85" w:rsidRPr="00F04E9D" w:rsidRDefault="00A46A85" w:rsidP="00E04E56">
            <w:pPr>
              <w:jc w:val="both"/>
              <w:rPr>
                <w:rFonts w:ascii="Calibri" w:eastAsia="Times New Roman" w:hAnsi="Calibri" w:cs="Arial"/>
                <w:b/>
                <w:bCs/>
                <w:color w:val="000000"/>
                <w:sz w:val="20"/>
                <w:szCs w:val="20"/>
                <w:lang w:eastAsia="pt-BR"/>
              </w:rPr>
            </w:pPr>
          </w:p>
          <w:p w14:paraId="3C83210E" w14:textId="30C4C8DE"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DB29E5">
              <w:rPr>
                <w:rFonts w:ascii="Calibri" w:eastAsia="Times New Roman" w:hAnsi="Calibri" w:cs="Arial"/>
                <w:i/>
                <w:iCs/>
                <w:color w:val="000000"/>
                <w:sz w:val="20"/>
                <w:szCs w:val="20"/>
                <w:lang w:val="en-US" w:eastAsia="pt-BR"/>
              </w:rPr>
              <w:t>parts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A46A85"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300E00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r w:rsidR="00DB29E5">
              <w:rPr>
                <w:rFonts w:ascii="Calibri" w:eastAsia="Times New Roman" w:hAnsi="Calibri" w:cs="Arial"/>
                <w:b/>
                <w:bCs/>
                <w:color w:val="000000"/>
                <w:sz w:val="20"/>
                <w:szCs w:val="20"/>
                <w:lang w:eastAsia="pt-BR"/>
              </w:rPr>
              <w:t>peças</w:t>
            </w:r>
            <w:r w:rsidR="00A46A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3043515, ATA </w:t>
            </w:r>
            <w:r w:rsidR="0062658F">
              <w:rPr>
                <w:rFonts w:ascii="Calibri" w:eastAsia="Times New Roman" w:hAnsi="Calibri" w:cs="Arial"/>
                <w:b/>
                <w:bCs/>
                <w:color w:val="000000"/>
                <w:sz w:val="20"/>
                <w:szCs w:val="20"/>
                <w:lang w:eastAsia="pt-BR"/>
              </w:rPr>
              <w:t>72-53-12</w:t>
            </w:r>
            <w:r>
              <w:rPr>
                <w:rFonts w:ascii="Calibri" w:eastAsia="Times New Roman" w:hAnsi="Calibri" w:cs="Arial"/>
                <w:b/>
                <w:bCs/>
                <w:color w:val="000000"/>
                <w:sz w:val="20"/>
                <w:szCs w:val="20"/>
                <w:lang w:eastAsia="pt-BR"/>
              </w:rPr>
              <w:t xml:space="preserve">, Seção “Cleaning-01”, Parágrafo 1., Etapa E. (Task </w:t>
            </w:r>
            <w:r w:rsidR="0062658F">
              <w:rPr>
                <w:rFonts w:ascii="Calibri" w:eastAsia="Times New Roman" w:hAnsi="Calibri" w:cs="Arial"/>
                <w:b/>
                <w:bCs/>
                <w:color w:val="000000"/>
                <w:sz w:val="20"/>
                <w:szCs w:val="20"/>
                <w:lang w:eastAsia="pt-BR"/>
              </w:rPr>
              <w:t>72-53-12</w:t>
            </w:r>
            <w:r>
              <w:rPr>
                <w:rFonts w:ascii="Calibri" w:eastAsia="Times New Roman" w:hAnsi="Calibri" w:cs="Arial"/>
                <w:b/>
                <w:bCs/>
                <w:color w:val="000000"/>
                <w:sz w:val="20"/>
                <w:szCs w:val="20"/>
                <w:lang w:eastAsia="pt-BR"/>
              </w:rPr>
              <w:t xml:space="preserve">-100-801, Subtask </w:t>
            </w:r>
            <w:r w:rsidR="0062658F">
              <w:rPr>
                <w:rFonts w:ascii="Calibri" w:eastAsia="Times New Roman" w:hAnsi="Calibri" w:cs="Arial"/>
                <w:b/>
                <w:bCs/>
                <w:color w:val="000000"/>
                <w:sz w:val="20"/>
                <w:szCs w:val="20"/>
                <w:lang w:eastAsia="pt-BR"/>
              </w:rPr>
              <w:t>72-53-12</w:t>
            </w:r>
            <w:r>
              <w:rPr>
                <w:rFonts w:ascii="Calibri" w:eastAsia="Times New Roman" w:hAnsi="Calibri" w:cs="Arial"/>
                <w:b/>
                <w:bCs/>
                <w:color w:val="000000"/>
                <w:sz w:val="20"/>
                <w:szCs w:val="20"/>
                <w:lang w:eastAsia="pt-BR"/>
              </w:rPr>
              <w:t>-110-008):</w:t>
            </w:r>
          </w:p>
          <w:p w14:paraId="2B57CF66" w14:textId="77777777" w:rsidR="00A46A85" w:rsidRDefault="00A46A85" w:rsidP="00DE59D4">
            <w:pPr>
              <w:jc w:val="both"/>
              <w:rPr>
                <w:rFonts w:ascii="Calibri" w:eastAsia="Times New Roman" w:hAnsi="Calibri" w:cs="Arial"/>
                <w:b/>
                <w:bCs/>
                <w:color w:val="000000"/>
                <w:sz w:val="20"/>
                <w:szCs w:val="20"/>
                <w:lang w:eastAsia="pt-BR"/>
              </w:rPr>
            </w:pPr>
          </w:p>
          <w:p w14:paraId="71FF5AB7" w14:textId="243494FF"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w:t>
            </w:r>
            <w:r w:rsidR="00DB29E5">
              <w:rPr>
                <w:rFonts w:ascii="Calibri" w:eastAsia="Times New Roman" w:hAnsi="Calibri" w:cs="Arial"/>
                <w:i/>
                <w:iCs/>
                <w:color w:val="000000"/>
                <w:sz w:val="20"/>
                <w:szCs w:val="20"/>
                <w:lang w:val="en-US" w:eastAsia="pt-BR"/>
              </w:rPr>
              <w:t>s</w:t>
            </w:r>
            <w:r w:rsidR="00A46A8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Pr>
                <w:rFonts w:ascii="Calibri" w:eastAsia="Times New Roman" w:hAnsi="Calibri" w:cs="Arial"/>
                <w:i/>
                <w:iCs/>
                <w:color w:val="000000"/>
                <w:sz w:val="20"/>
                <w:szCs w:val="20"/>
                <w:lang w:val="en-US" w:eastAsia="pt-BR"/>
              </w:rPr>
              <w:t xml:space="preserve">, Section </w:t>
            </w:r>
            <w:r w:rsidR="00A46A8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Cleaning-01</w:t>
            </w:r>
            <w:r w:rsidR="00A46A8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Paragraph 1., Step E. (Task </w:t>
            </w:r>
            <w:r w:rsidR="0062658F">
              <w:rPr>
                <w:rFonts w:ascii="Calibri" w:eastAsia="Times New Roman" w:hAnsi="Calibri" w:cs="Arial"/>
                <w:i/>
                <w:iCs/>
                <w:color w:val="000000"/>
                <w:sz w:val="20"/>
                <w:szCs w:val="20"/>
                <w:lang w:val="en-US" w:eastAsia="pt-BR"/>
              </w:rPr>
              <w:t>72-53-12</w:t>
            </w:r>
            <w:r>
              <w:rPr>
                <w:rFonts w:ascii="Calibri" w:eastAsia="Times New Roman" w:hAnsi="Calibri" w:cs="Arial"/>
                <w:i/>
                <w:iCs/>
                <w:color w:val="000000"/>
                <w:sz w:val="20"/>
                <w:szCs w:val="20"/>
                <w:lang w:val="en-US" w:eastAsia="pt-BR"/>
              </w:rPr>
              <w:t xml:space="preserve">-100-801, Subtask </w:t>
            </w:r>
            <w:r w:rsidR="0062658F">
              <w:rPr>
                <w:rFonts w:ascii="Calibri" w:eastAsia="Times New Roman" w:hAnsi="Calibri" w:cs="Arial"/>
                <w:i/>
                <w:iCs/>
                <w:color w:val="000000"/>
                <w:sz w:val="20"/>
                <w:szCs w:val="20"/>
                <w:lang w:val="en-US" w:eastAsia="pt-BR"/>
              </w:rPr>
              <w:t>72-53-12</w:t>
            </w:r>
            <w:r>
              <w:rPr>
                <w:rFonts w:ascii="Calibri" w:eastAsia="Times New Roman" w:hAnsi="Calibri" w:cs="Arial"/>
                <w:i/>
                <w:iCs/>
                <w:color w:val="000000"/>
                <w:sz w:val="20"/>
                <w:szCs w:val="20"/>
                <w:lang w:val="en-US" w:eastAsia="pt-BR"/>
              </w:rPr>
              <w:t>-110-008):)</w:t>
            </w:r>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7826778D" w14:textId="77777777" w:rsidR="00A46A85" w:rsidRDefault="00A46A85" w:rsidP="00DE59D4">
            <w:pPr>
              <w:jc w:val="both"/>
              <w:rPr>
                <w:rFonts w:ascii="Calibri" w:eastAsia="Times New Roman" w:hAnsi="Calibri" w:cs="Arial"/>
                <w:b/>
                <w:bCs/>
                <w:color w:val="000000"/>
                <w:sz w:val="20"/>
                <w:szCs w:val="20"/>
                <w:lang w:val="en-US" w:eastAsia="pt-BR"/>
              </w:rPr>
            </w:pPr>
          </w:p>
          <w:p w14:paraId="26214D7F" w14:textId="7F5B8B66"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Realizar a limpeza da</w:t>
            </w:r>
            <w:r w:rsidR="00282A75">
              <w:rPr>
                <w:rFonts w:ascii="Calibri" w:eastAsia="Times New Roman" w:hAnsi="Calibri" w:cs="Arial"/>
                <w:b/>
                <w:bCs/>
                <w:color w:val="000000"/>
                <w:sz w:val="20"/>
                <w:szCs w:val="20"/>
                <w:lang w:eastAsia="pt-BR"/>
              </w:rPr>
              <w:t xml:space="preserve">s </w:t>
            </w:r>
            <w:r w:rsidR="00DB29E5">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conforme SPOP 211 (referência IAS-IP-0006, Item 3.11).</w:t>
            </w:r>
          </w:p>
          <w:p w14:paraId="68CBD23B" w14:textId="77777777" w:rsidR="00A46A85" w:rsidRDefault="00A46A85" w:rsidP="00DE59D4">
            <w:pPr>
              <w:jc w:val="both"/>
              <w:rPr>
                <w:rFonts w:ascii="Calibri" w:eastAsia="Times New Roman" w:hAnsi="Calibri" w:cs="Arial"/>
                <w:b/>
                <w:bCs/>
                <w:color w:val="000000"/>
                <w:sz w:val="20"/>
                <w:szCs w:val="20"/>
                <w:lang w:eastAsia="pt-BR"/>
              </w:rPr>
            </w:pPr>
          </w:p>
          <w:p w14:paraId="66A6D62E" w14:textId="3C80203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w:t>
            </w:r>
            <w:r w:rsidR="00DB29E5">
              <w:rPr>
                <w:rFonts w:ascii="Calibri" w:eastAsia="Times New Roman" w:hAnsi="Calibri" w:cs="Arial"/>
                <w:i/>
                <w:iCs/>
                <w:color w:val="000000"/>
                <w:sz w:val="20"/>
                <w:szCs w:val="20"/>
                <w:lang w:val="en-US" w:eastAsia="pt-BR"/>
              </w:rPr>
              <w:t xml:space="preserve">parts </w:t>
            </w:r>
            <w:r>
              <w:rPr>
                <w:rFonts w:ascii="Calibri" w:eastAsia="Times New Roman" w:hAnsi="Calibri" w:cs="Arial"/>
                <w:i/>
                <w:iCs/>
                <w:color w:val="000000"/>
                <w:sz w:val="20"/>
                <w:szCs w:val="20"/>
                <w:lang w:val="en-US" w:eastAsia="pt-BR"/>
              </w:rPr>
              <w:t xml:space="preserve">in accordance with SPOP 211 (reference IAS-IP-0006, Item 3.11).) </w:t>
            </w:r>
          </w:p>
          <w:p w14:paraId="42A76205" w14:textId="77777777" w:rsidR="00DE59D4" w:rsidRPr="00DE59D4" w:rsidRDefault="00DE59D4" w:rsidP="00DE59D4">
            <w:pPr>
              <w:jc w:val="both"/>
              <w:rPr>
                <w:rFonts w:ascii="Calibri" w:eastAsia="Times New Roman" w:hAnsi="Calibri" w:cs="Arial"/>
                <w:b/>
                <w:b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4AAE37D9"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82A75">
              <w:rPr>
                <w:rFonts w:ascii="Calibri" w:eastAsia="Times New Roman" w:hAnsi="Calibri" w:cs="Arial"/>
                <w:b/>
                <w:bCs/>
                <w:color w:val="000000"/>
                <w:sz w:val="20"/>
                <w:szCs w:val="20"/>
                <w:lang w:eastAsia="pt-BR"/>
              </w:rPr>
              <w:t xml:space="preserve">s </w:t>
            </w:r>
            <w:r w:rsidR="00DB29E5">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mencionada abaixo antes de seguir com as próximas etapas:</w:t>
            </w:r>
          </w:p>
          <w:p w14:paraId="707BF8A7" w14:textId="77777777" w:rsidR="00A46A85" w:rsidRDefault="00A46A85" w:rsidP="00DE59D4">
            <w:pPr>
              <w:jc w:val="both"/>
              <w:rPr>
                <w:rFonts w:ascii="Calibri" w:eastAsia="Times New Roman" w:hAnsi="Calibri" w:cs="Arial"/>
                <w:b/>
                <w:bCs/>
                <w:color w:val="000000"/>
                <w:sz w:val="20"/>
                <w:szCs w:val="20"/>
                <w:lang w:eastAsia="pt-BR"/>
              </w:rPr>
            </w:pPr>
          </w:p>
          <w:p w14:paraId="7908E5C3" w14:textId="02185A1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DB29E5">
              <w:rPr>
                <w:rFonts w:ascii="Calibri" w:eastAsia="Times New Roman" w:hAnsi="Calibri" w:cs="Arial"/>
                <w:i/>
                <w:iCs/>
                <w:color w:val="000000"/>
                <w:sz w:val="20"/>
                <w:szCs w:val="20"/>
                <w:lang w:val="en-US" w:eastAsia="pt-BR"/>
              </w:rPr>
              <w:t xml:space="preserve">parts </w:t>
            </w:r>
            <w:r>
              <w:rPr>
                <w:rFonts w:ascii="Calibri" w:eastAsia="Times New Roman" w:hAnsi="Calibri" w:cs="Arial"/>
                <w:i/>
                <w:iCs/>
                <w:color w:val="000000"/>
                <w:sz w:val="20"/>
                <w:szCs w:val="20"/>
                <w:lang w:val="en-US" w:eastAsia="pt-BR"/>
              </w:rPr>
              <w:t>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77B9ABEE"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 xml:space="preserve">uma limpeza maior da </w:t>
            </w:r>
            <w:r w:rsidR="00DB29E5">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7C7B40E4" w14:textId="77777777" w:rsidR="00A46A85" w:rsidRDefault="00A46A85" w:rsidP="00DE59D4">
            <w:pPr>
              <w:jc w:val="both"/>
              <w:rPr>
                <w:rFonts w:ascii="Calibri" w:eastAsia="Times New Roman" w:hAnsi="Calibri" w:cs="Arial"/>
                <w:b/>
                <w:bCs/>
                <w:color w:val="000000"/>
                <w:sz w:val="20"/>
                <w:szCs w:val="20"/>
                <w:lang w:eastAsia="pt-BR"/>
              </w:rPr>
            </w:pPr>
          </w:p>
          <w:p w14:paraId="333CEA1C" w14:textId="243D8240"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 xml:space="preserve">Only if the need for a more thorough </w:t>
            </w:r>
            <w:r w:rsidR="00DB29E5">
              <w:rPr>
                <w:rFonts w:ascii="Calibri" w:eastAsia="Times New Roman" w:hAnsi="Calibri" w:cs="Arial"/>
                <w:i/>
                <w:iCs/>
                <w:color w:val="000000"/>
                <w:sz w:val="20"/>
                <w:szCs w:val="20"/>
                <w:lang w:val="en-US" w:eastAsia="pt-BR"/>
              </w:rPr>
              <w:t>part</w:t>
            </w:r>
            <w:r w:rsidR="003F351B" w:rsidRPr="003F351B">
              <w:rPr>
                <w:rFonts w:ascii="Calibri" w:eastAsia="Times New Roman" w:hAnsi="Calibri" w:cs="Arial"/>
                <w:i/>
                <w:iCs/>
                <w:color w:val="000000"/>
                <w:sz w:val="20"/>
                <w:szCs w:val="20"/>
                <w:lang w:val="en-US" w:eastAsia="pt-BR"/>
              </w:rPr>
              <w:t xml:space="preserv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751994ED" w14:textId="77777777" w:rsidR="00A46A85" w:rsidRDefault="00A46A85" w:rsidP="00DE59D4">
            <w:pPr>
              <w:jc w:val="both"/>
              <w:rPr>
                <w:rFonts w:ascii="Calibri" w:eastAsia="Times New Roman" w:hAnsi="Calibri" w:cs="Arial"/>
                <w:b/>
                <w:bCs/>
                <w:color w:val="000000"/>
                <w:sz w:val="20"/>
                <w:szCs w:val="20"/>
                <w:lang w:eastAsia="pt-BR"/>
              </w:rPr>
            </w:pP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53D8C31" w:rsidR="00DE59D4" w:rsidRDefault="00C81C92" w:rsidP="00DE59D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00DE59D4">
              <w:rPr>
                <w:rFonts w:ascii="Calibri" w:eastAsia="Times New Roman" w:hAnsi="Calibri" w:cs="Arial"/>
                <w:b/>
                <w:bCs/>
                <w:color w:val="000000"/>
                <w:sz w:val="20"/>
                <w:szCs w:val="20"/>
                <w:lang w:eastAsia="pt-BR"/>
              </w:rPr>
              <w:t>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157D00E1" w:rsidR="00DE59D4" w:rsidRDefault="00C81C92" w:rsidP="00DE59D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00DE59D4">
              <w:rPr>
                <w:rFonts w:ascii="Calibri" w:eastAsia="Times New Roman" w:hAnsi="Calibri" w:cs="Arial"/>
                <w:b/>
                <w:bCs/>
                <w:color w:val="000000"/>
                <w:sz w:val="20"/>
                <w:szCs w:val="20"/>
                <w:lang w:eastAsia="pt-BR"/>
              </w:rPr>
              <w:t>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C10C02" w14:paraId="23BAB56D" w14:textId="77777777" w:rsidTr="009B3906">
        <w:trPr>
          <w:trHeight w:val="1134"/>
          <w:jc w:val="center"/>
        </w:trPr>
        <w:tc>
          <w:tcPr>
            <w:tcW w:w="704" w:type="dxa"/>
            <w:vAlign w:val="center"/>
          </w:tcPr>
          <w:p w14:paraId="7797048D" w14:textId="6F4E20DC"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01F2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54F8B241" w:rsidR="007F7ADA" w:rsidRPr="00741326" w:rsidRDefault="007F7ADA" w:rsidP="007F7ADA">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00282A75" w:rsidRPr="00434C6F">
              <w:rPr>
                <w:rFonts w:ascii="Calibri" w:eastAsia="Times New Roman" w:hAnsi="Calibri" w:cs="Arial"/>
                <w:b/>
                <w:bCs/>
                <w:color w:val="000000"/>
                <w:sz w:val="20"/>
                <w:szCs w:val="20"/>
                <w:lang w:eastAsia="pt-BR"/>
              </w:rPr>
              <w:t>da</w:t>
            </w:r>
            <w:r w:rsidR="00282A75">
              <w:rPr>
                <w:rFonts w:ascii="Calibri" w:eastAsia="Times New Roman" w:hAnsi="Calibri" w:cs="Arial"/>
                <w:b/>
                <w:bCs/>
                <w:color w:val="000000"/>
                <w:sz w:val="20"/>
                <w:szCs w:val="20"/>
                <w:lang w:eastAsia="pt-BR"/>
              </w:rPr>
              <w:t xml:space="preserve">s </w:t>
            </w:r>
            <w:r w:rsidR="00DB29E5">
              <w:rPr>
                <w:rFonts w:ascii="Calibri" w:eastAsia="Times New Roman" w:hAnsi="Calibri" w:cs="Arial"/>
                <w:b/>
                <w:bCs/>
                <w:color w:val="000000"/>
                <w:sz w:val="20"/>
                <w:szCs w:val="20"/>
                <w:lang w:eastAsia="pt-BR"/>
              </w:rPr>
              <w:t>peças</w:t>
            </w:r>
            <w:r w:rsidR="00A46A85">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62658F">
              <w:rPr>
                <w:rFonts w:ascii="Calibri" w:eastAsia="Times New Roman" w:hAnsi="Calibri" w:cs="Arial"/>
                <w:b/>
                <w:bCs/>
                <w:color w:val="000000"/>
                <w:sz w:val="20"/>
                <w:szCs w:val="20"/>
                <w:lang w:eastAsia="pt-BR"/>
              </w:rPr>
              <w:t>72-53-12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r w:rsidRPr="00434C6F">
              <w:rPr>
                <w:rFonts w:ascii="Calibri" w:eastAsia="Times New Roman" w:hAnsi="Calibri" w:cs="Arial"/>
                <w:b/>
                <w:bCs/>
                <w:color w:val="000000"/>
                <w:sz w:val="20"/>
                <w:szCs w:val="20"/>
                <w:lang w:eastAsia="pt-BR"/>
              </w:rPr>
              <w:t xml:space="preserve">Inspection/Check-01”, Parágrafo 1., Etapa C. (Task </w:t>
            </w:r>
            <w:r w:rsidR="0062658F">
              <w:rPr>
                <w:rFonts w:ascii="Calibri" w:eastAsia="Times New Roman" w:hAnsi="Calibri" w:cs="Arial"/>
                <w:b/>
                <w:bCs/>
                <w:color w:val="000000"/>
                <w:sz w:val="20"/>
                <w:szCs w:val="20"/>
                <w:lang w:eastAsia="pt-BR"/>
              </w:rPr>
              <w:t>72-53-12</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54DEF55E"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lastRenderedPageBreak/>
              <w:t xml:space="preserve">(Perform the penetrant inspection of the </w:t>
            </w:r>
            <w:r w:rsidR="00DB29E5">
              <w:rPr>
                <w:rFonts w:ascii="Calibri" w:eastAsia="Times New Roman" w:hAnsi="Calibri" w:cs="Arial"/>
                <w:i/>
                <w:iCs/>
                <w:color w:val="000000"/>
                <w:sz w:val="20"/>
                <w:szCs w:val="20"/>
                <w:lang w:val="en-US" w:eastAsia="pt-BR"/>
              </w:rPr>
              <w:t>parts</w:t>
            </w:r>
            <w:r w:rsidR="00A46A85">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Pr="0050214E">
              <w:rPr>
                <w:rFonts w:ascii="Calibri" w:eastAsia="Times New Roman" w:hAnsi="Calibri" w:cs="Arial"/>
                <w:i/>
                <w:iCs/>
                <w:color w:val="000000"/>
                <w:sz w:val="20"/>
                <w:szCs w:val="20"/>
                <w:lang w:val="en-US" w:eastAsia="pt-BR"/>
              </w:rPr>
              <w:t xml:space="preserve">, Section </w:t>
            </w:r>
            <w:r w:rsidR="00A46A85">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Inspection/Check-01</w:t>
            </w:r>
            <w:r w:rsidR="00A46A85">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 xml:space="preserve">, Paragraph 1., Step C. (Task </w:t>
            </w:r>
            <w:r w:rsidR="0062658F">
              <w:rPr>
                <w:rFonts w:ascii="Calibri" w:eastAsia="Times New Roman" w:hAnsi="Calibri" w:cs="Arial"/>
                <w:i/>
                <w:iCs/>
                <w:color w:val="000000"/>
                <w:sz w:val="20"/>
                <w:szCs w:val="20"/>
                <w:lang w:val="en-US" w:eastAsia="pt-BR"/>
              </w:rPr>
              <w:t>72-53-12</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39B3955C" w14:textId="77777777" w:rsidR="00A46A85" w:rsidRDefault="00A46A85" w:rsidP="007F7ADA">
            <w:pPr>
              <w:jc w:val="both"/>
              <w:rPr>
                <w:rFonts w:ascii="Calibri" w:eastAsia="Times New Roman" w:hAnsi="Calibri" w:cs="Arial"/>
                <w:i/>
                <w:iCs/>
                <w:color w:val="000000"/>
                <w:sz w:val="20"/>
                <w:szCs w:val="20"/>
                <w:lang w:val="en-US" w:eastAsia="pt-BR"/>
              </w:rPr>
            </w:pPr>
          </w:p>
          <w:p w14:paraId="0A52BD84" w14:textId="54D4A106" w:rsidR="007F7ADA" w:rsidRPr="0006293A" w:rsidRDefault="007F7ADA" w:rsidP="007F7ADA">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75F15044" w14:textId="77777777" w:rsidR="00A46A85" w:rsidRDefault="00A46A85"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576EC894" w:rsidR="007F7ADA" w:rsidRPr="00A46A85" w:rsidRDefault="007F7ADA" w:rsidP="007F7ADA">
            <w:pPr>
              <w:jc w:val="both"/>
              <w:rPr>
                <w:rFonts w:ascii="Calibri" w:eastAsia="Times New Roman" w:hAnsi="Calibri" w:cs="Arial"/>
                <w:i/>
                <w:iCs/>
                <w:color w:val="000000"/>
                <w:sz w:val="20"/>
                <w:szCs w:val="20"/>
                <w:lang w:val="en-US" w:eastAsia="pt-BR"/>
              </w:rPr>
            </w:pPr>
            <w:r w:rsidRPr="00A46A85">
              <w:rPr>
                <w:rFonts w:ascii="Calibri" w:eastAsia="Times New Roman" w:hAnsi="Calibri" w:cs="Arial"/>
                <w:i/>
                <w:iCs/>
                <w:color w:val="000000"/>
                <w:sz w:val="20"/>
                <w:szCs w:val="20"/>
                <w:lang w:val="en-US" w:eastAsia="pt-BR"/>
              </w:rPr>
              <w:t>(Fill out form IAS-RG-0332.</w:t>
            </w:r>
            <w:r w:rsidR="00A46A85" w:rsidRPr="00A46A85">
              <w:rPr>
                <w:rFonts w:ascii="Calibri" w:eastAsia="Times New Roman" w:hAnsi="Calibri" w:cs="Arial"/>
                <w:i/>
                <w:iCs/>
                <w:color w:val="000000"/>
                <w:sz w:val="20"/>
                <w:szCs w:val="20"/>
                <w:lang w:val="en-US" w:eastAsia="pt-BR"/>
              </w:rPr>
              <w:t>)</w:t>
            </w:r>
          </w:p>
          <w:p w14:paraId="401BBF28" w14:textId="5011AF87" w:rsidR="007F7ADA" w:rsidRPr="00FB6785" w:rsidRDefault="00A46A85" w:rsidP="007F7A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7F7ADA" w:rsidRPr="00FB6785">
              <w:rPr>
                <w:rFonts w:ascii="Calibri" w:eastAsia="Times New Roman" w:hAnsi="Calibri" w:cs="Arial"/>
                <w:i/>
                <w:iCs/>
                <w:color w:val="000000"/>
                <w:sz w:val="20"/>
                <w:szCs w:val="20"/>
                <w:lang w:val="en-US" w:eastAsia="pt-BR"/>
              </w:rPr>
              <w:t xml:space="preserve">Were any indications found?) </w:t>
            </w:r>
          </w:p>
          <w:p w14:paraId="03813C0C" w14:textId="08C786FF" w:rsidR="007F7ADA" w:rsidRPr="00FB6785" w:rsidRDefault="007F7ADA" w:rsidP="007F7ADA">
            <w:pPr>
              <w:jc w:val="both"/>
              <w:rPr>
                <w:rFonts w:ascii="Calibri" w:eastAsia="Times New Roman" w:hAnsi="Calibri" w:cs="Arial"/>
                <w:i/>
                <w:iCs/>
                <w:color w:val="000000"/>
                <w:sz w:val="20"/>
                <w:szCs w:val="20"/>
                <w:lang w:val="en-US" w:eastAsia="pt-BR"/>
              </w:rPr>
            </w:pPr>
          </w:p>
          <w:p w14:paraId="0FE95C06" w14:textId="4AD1E54C" w:rsidR="007F7ADA" w:rsidRPr="00FB6785" w:rsidRDefault="00C81C92" w:rsidP="007F7ADA">
            <w:pPr>
              <w:jc w:val="both"/>
              <w:rPr>
                <w:rFonts w:ascii="Calibri" w:eastAsia="Times New Roman" w:hAnsi="Calibri" w:cs="Arial"/>
                <w:b/>
                <w:bCs/>
                <w:color w:val="000000"/>
                <w:sz w:val="20"/>
                <w:szCs w:val="20"/>
                <w:lang w:val="en-US" w:eastAsia="pt-BR"/>
              </w:rPr>
            </w:pPr>
            <w:r w:rsidRPr="00A46A85">
              <w:rPr>
                <w:rFonts w:ascii="Calibri" w:eastAsia="Times New Roman" w:hAnsi="Calibri" w:cs="Arial"/>
                <w:b/>
                <w:bCs/>
                <w:color w:val="000000"/>
                <w:sz w:val="20"/>
                <w:szCs w:val="20"/>
                <w:lang w:val="en-US" w:eastAsia="pt-BR"/>
              </w:rPr>
              <w:t xml:space="preserve">(   ) </w:t>
            </w:r>
            <w:r w:rsidR="007F7ADA" w:rsidRPr="00FB6785">
              <w:rPr>
                <w:rFonts w:ascii="Calibri" w:eastAsia="Times New Roman" w:hAnsi="Calibri" w:cs="Arial"/>
                <w:b/>
                <w:bCs/>
                <w:color w:val="000000"/>
                <w:sz w:val="20"/>
                <w:szCs w:val="20"/>
                <w:lang w:val="en-US" w:eastAsia="pt-BR"/>
              </w:rPr>
              <w:t xml:space="preserve">Sim. </w:t>
            </w:r>
          </w:p>
          <w:p w14:paraId="067C067C" w14:textId="782D18B5" w:rsidR="007F7ADA" w:rsidRPr="0041086F" w:rsidRDefault="00A46A85" w:rsidP="007F7A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7F7ADA"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0382C80E" w:rsidR="007F7ADA" w:rsidRPr="00FB6785" w:rsidRDefault="00C81C92" w:rsidP="007F7AD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007F7ADA" w:rsidRPr="00FB6785">
              <w:rPr>
                <w:rFonts w:ascii="Calibri" w:eastAsia="Times New Roman" w:hAnsi="Calibri" w:cs="Arial"/>
                <w:b/>
                <w:bCs/>
                <w:color w:val="000000"/>
                <w:sz w:val="20"/>
                <w:szCs w:val="20"/>
                <w:lang w:eastAsia="pt-BR"/>
              </w:rPr>
              <w:t xml:space="preserve">Não. </w:t>
            </w:r>
          </w:p>
          <w:p w14:paraId="210BE2B2" w14:textId="3FF3C5C9" w:rsidR="007F7ADA" w:rsidRDefault="00A46A85" w:rsidP="007F7AD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007F7ADA" w:rsidRPr="00FB6785">
              <w:rPr>
                <w:rFonts w:ascii="Calibri" w:eastAsia="Times New Roman" w:hAnsi="Calibri" w:cs="Arial"/>
                <w:i/>
                <w:iCs/>
                <w:color w:val="000000"/>
                <w:sz w:val="20"/>
                <w:szCs w:val="20"/>
                <w:lang w:eastAsia="pt-BR"/>
              </w:rPr>
              <w:t>(No.</w:t>
            </w:r>
            <w:r w:rsidR="007F7ADA">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A46A85" w14:paraId="5871C671" w14:textId="77777777" w:rsidTr="009B3906">
        <w:trPr>
          <w:trHeight w:val="1134"/>
          <w:jc w:val="center"/>
        </w:trPr>
        <w:tc>
          <w:tcPr>
            <w:tcW w:w="704" w:type="dxa"/>
            <w:vAlign w:val="center"/>
          </w:tcPr>
          <w:p w14:paraId="560A8F84" w14:textId="3B6FC4B5"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01F2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415827B4" w:rsidR="007F7ADA"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82A75">
              <w:rPr>
                <w:rFonts w:ascii="Calibri" w:eastAsia="Times New Roman" w:hAnsi="Calibri" w:cs="Arial"/>
                <w:b/>
                <w:bCs/>
                <w:color w:val="000000"/>
                <w:sz w:val="20"/>
                <w:szCs w:val="20"/>
                <w:lang w:eastAsia="pt-BR"/>
              </w:rPr>
              <w:t xml:space="preserve">s </w:t>
            </w:r>
            <w:r w:rsidR="00DB29E5">
              <w:rPr>
                <w:rFonts w:ascii="Calibri" w:eastAsia="Times New Roman" w:hAnsi="Calibri" w:cs="Arial"/>
                <w:b/>
                <w:bCs/>
                <w:color w:val="000000"/>
                <w:sz w:val="20"/>
                <w:szCs w:val="20"/>
                <w:lang w:eastAsia="pt-BR"/>
              </w:rPr>
              <w:t>peças</w:t>
            </w:r>
            <w:r w:rsidR="00282A75">
              <w:rPr>
                <w:rFonts w:ascii="Calibri" w:eastAsia="Times New Roman" w:hAnsi="Calibri" w:cs="Arial"/>
                <w:b/>
                <w:bCs/>
                <w:color w:val="000000"/>
                <w:sz w:val="20"/>
                <w:szCs w:val="20"/>
                <w:lang w:eastAsia="pt-BR"/>
              </w:rPr>
              <w:t xml:space="preserve">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w:t>
            </w:r>
          </w:p>
          <w:p w14:paraId="1E5B13B4" w14:textId="77777777" w:rsidR="00A46A85" w:rsidRPr="00217FBD" w:rsidRDefault="00A46A85" w:rsidP="007F7ADA">
            <w:pPr>
              <w:jc w:val="both"/>
              <w:rPr>
                <w:rFonts w:ascii="Calibri" w:eastAsia="Times New Roman" w:hAnsi="Calibri" w:cs="Arial"/>
                <w:b/>
                <w:bCs/>
                <w:color w:val="000000"/>
                <w:sz w:val="20"/>
                <w:szCs w:val="20"/>
                <w:lang w:eastAsia="pt-BR"/>
              </w:rPr>
            </w:pPr>
          </w:p>
          <w:p w14:paraId="3DF7B384" w14:textId="0C206F46"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DB29E5">
              <w:rPr>
                <w:rFonts w:ascii="Calibri" w:eastAsia="Times New Roman" w:hAnsi="Calibri" w:cs="Arial"/>
                <w:i/>
                <w:iCs/>
                <w:color w:val="000000"/>
                <w:sz w:val="20"/>
                <w:szCs w:val="20"/>
                <w:lang w:val="en-US" w:eastAsia="pt-BR"/>
              </w:rPr>
              <w:t xml:space="preserve">parts </w:t>
            </w:r>
            <w:r w:rsidRPr="00217FBD">
              <w:rPr>
                <w:rFonts w:ascii="Calibri" w:eastAsia="Times New Roman" w:hAnsi="Calibri" w:cs="Arial"/>
                <w:i/>
                <w:iCs/>
                <w:color w:val="000000"/>
                <w:sz w:val="20"/>
                <w:szCs w:val="20"/>
                <w:lang w:val="en-US" w:eastAsia="pt-BR"/>
              </w:rPr>
              <w:t xml:space="preserve">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EB776E" w14:paraId="1787429F" w14:textId="77777777" w:rsidTr="009B3906">
        <w:trPr>
          <w:trHeight w:val="1134"/>
          <w:jc w:val="center"/>
        </w:trPr>
        <w:tc>
          <w:tcPr>
            <w:tcW w:w="704" w:type="dxa"/>
            <w:vAlign w:val="center"/>
          </w:tcPr>
          <w:p w14:paraId="7BDFDBA8" w14:textId="4F1FF3E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01F24">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4833F880" w:rsidR="007F7ADA"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d</w:t>
            </w:r>
            <w:r w:rsidR="00282A75">
              <w:rPr>
                <w:rFonts w:ascii="Calibri" w:eastAsia="Times New Roman" w:hAnsi="Calibri" w:cs="Arial"/>
                <w:b/>
                <w:bCs/>
                <w:color w:val="000000"/>
                <w:sz w:val="20"/>
                <w:szCs w:val="20"/>
                <w:lang w:eastAsia="pt-BR"/>
              </w:rPr>
              <w:t xml:space="preserve">as </w:t>
            </w:r>
            <w:r w:rsidR="00DB29E5">
              <w:rPr>
                <w:rFonts w:ascii="Calibri" w:eastAsia="Times New Roman" w:hAnsi="Calibri" w:cs="Arial"/>
                <w:b/>
                <w:bCs/>
                <w:color w:val="000000"/>
                <w:sz w:val="20"/>
                <w:szCs w:val="20"/>
                <w:lang w:eastAsia="pt-BR"/>
              </w:rPr>
              <w:t>peças</w:t>
            </w:r>
            <w:r w:rsidR="00A46A85">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62658F">
              <w:rPr>
                <w:rFonts w:ascii="Calibri" w:eastAsia="Times New Roman" w:hAnsi="Calibri" w:cs="Arial"/>
                <w:b/>
                <w:bCs/>
                <w:color w:val="000000"/>
                <w:sz w:val="20"/>
                <w:szCs w:val="20"/>
                <w:lang w:eastAsia="pt-BR"/>
              </w:rPr>
              <w:t>72-53-12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r w:rsidRPr="00434C6F">
              <w:rPr>
                <w:rFonts w:ascii="Calibri" w:eastAsia="Times New Roman" w:hAnsi="Calibri" w:cs="Arial"/>
                <w:b/>
                <w:bCs/>
                <w:color w:val="000000"/>
                <w:sz w:val="20"/>
                <w:szCs w:val="20"/>
                <w:lang w:eastAsia="pt-BR"/>
              </w:rPr>
              <w:t xml:space="preserve">Inspection/Check-01”, Parágrafo 1., Etapa C. (Task </w:t>
            </w:r>
            <w:r w:rsidR="0062658F">
              <w:rPr>
                <w:rFonts w:ascii="Calibri" w:eastAsia="Times New Roman" w:hAnsi="Calibri" w:cs="Arial"/>
                <w:b/>
                <w:bCs/>
                <w:color w:val="000000"/>
                <w:sz w:val="20"/>
                <w:szCs w:val="20"/>
                <w:lang w:eastAsia="pt-BR"/>
              </w:rPr>
              <w:t>72-53-12</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762C9F38" w14:textId="77777777" w:rsidR="00A46A85" w:rsidRPr="00C752A1" w:rsidRDefault="00A46A85" w:rsidP="007F7ADA">
            <w:pPr>
              <w:jc w:val="both"/>
              <w:rPr>
                <w:rFonts w:ascii="Calibri" w:eastAsia="Times New Roman" w:hAnsi="Calibri" w:cs="Arial"/>
                <w:b/>
                <w:bCs/>
                <w:color w:val="000000"/>
                <w:sz w:val="20"/>
                <w:szCs w:val="20"/>
                <w:lang w:val="en-US" w:eastAsia="pt-BR"/>
              </w:rPr>
            </w:pPr>
          </w:p>
          <w:p w14:paraId="4613AFFF" w14:textId="4691ECB1"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DB29E5">
              <w:rPr>
                <w:rFonts w:ascii="Calibri" w:eastAsia="Times New Roman" w:hAnsi="Calibri" w:cs="Arial"/>
                <w:i/>
                <w:iCs/>
                <w:color w:val="000000"/>
                <w:sz w:val="20"/>
                <w:szCs w:val="20"/>
                <w:lang w:val="en-US" w:eastAsia="pt-BR"/>
              </w:rPr>
              <w:t>parts</w:t>
            </w:r>
            <w:r w:rsidR="00A46A85">
              <w:rPr>
                <w:rFonts w:ascii="Calibri" w:eastAsia="Times New Roman" w:hAnsi="Calibri" w:cs="Arial"/>
                <w:i/>
                <w:iCs/>
                <w:color w:val="000000"/>
                <w:sz w:val="20"/>
                <w:szCs w:val="20"/>
                <w:lang w:val="en-US" w:eastAsia="pt-BR"/>
              </w:rPr>
              <w:t>,</w:t>
            </w:r>
            <w:r w:rsidRPr="00CE07EF">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Pr="00CE07EF">
              <w:rPr>
                <w:rFonts w:ascii="Calibri" w:eastAsia="Times New Roman" w:hAnsi="Calibri" w:cs="Arial"/>
                <w:i/>
                <w:iCs/>
                <w:color w:val="000000"/>
                <w:sz w:val="20"/>
                <w:szCs w:val="20"/>
                <w:lang w:val="en-US" w:eastAsia="pt-BR"/>
              </w:rPr>
              <w:t xml:space="preserve">, Section </w:t>
            </w:r>
            <w:r w:rsidR="00A46A85">
              <w:rPr>
                <w:rFonts w:ascii="Calibri" w:eastAsia="Times New Roman" w:hAnsi="Calibri" w:cs="Arial"/>
                <w:i/>
                <w:iCs/>
                <w:color w:val="000000"/>
                <w:sz w:val="20"/>
                <w:szCs w:val="20"/>
                <w:lang w:val="en-US" w:eastAsia="pt-BR"/>
              </w:rPr>
              <w:t>“</w:t>
            </w:r>
            <w:r w:rsidRPr="00CE07EF">
              <w:rPr>
                <w:rFonts w:ascii="Calibri" w:eastAsia="Times New Roman" w:hAnsi="Calibri" w:cs="Arial"/>
                <w:i/>
                <w:iCs/>
                <w:color w:val="000000"/>
                <w:sz w:val="20"/>
                <w:szCs w:val="20"/>
                <w:lang w:val="en-US" w:eastAsia="pt-BR"/>
              </w:rPr>
              <w:t>Inspection/Check-01</w:t>
            </w:r>
            <w:r w:rsidR="00A46A85">
              <w:rPr>
                <w:rFonts w:ascii="Calibri" w:eastAsia="Times New Roman" w:hAnsi="Calibri" w:cs="Arial"/>
                <w:i/>
                <w:iCs/>
                <w:color w:val="000000"/>
                <w:sz w:val="20"/>
                <w:szCs w:val="20"/>
                <w:lang w:val="en-US" w:eastAsia="pt-BR"/>
              </w:rPr>
              <w:t>”</w:t>
            </w:r>
            <w:r w:rsidRPr="00CE07EF">
              <w:rPr>
                <w:rFonts w:ascii="Calibri" w:eastAsia="Times New Roman" w:hAnsi="Calibri" w:cs="Arial"/>
                <w:i/>
                <w:iCs/>
                <w:color w:val="000000"/>
                <w:sz w:val="20"/>
                <w:szCs w:val="20"/>
                <w:lang w:val="en-US" w:eastAsia="pt-BR"/>
              </w:rPr>
              <w:t xml:space="preserve">, Paragraph 1., Step C. (Task </w:t>
            </w:r>
            <w:r w:rsidR="0062658F">
              <w:rPr>
                <w:rFonts w:ascii="Calibri" w:eastAsia="Times New Roman" w:hAnsi="Calibri" w:cs="Arial"/>
                <w:i/>
                <w:iCs/>
                <w:color w:val="000000"/>
                <w:sz w:val="20"/>
                <w:szCs w:val="20"/>
                <w:lang w:val="en-US" w:eastAsia="pt-BR"/>
              </w:rPr>
              <w:t>72-53-12</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Default="007F7ADA" w:rsidP="007F7ADA">
            <w:pPr>
              <w:jc w:val="both"/>
              <w:rPr>
                <w:rFonts w:ascii="Calibri" w:eastAsia="Times New Roman" w:hAnsi="Calibri" w:cs="Arial"/>
                <w:i/>
                <w:iCs/>
                <w:color w:val="000000"/>
                <w:sz w:val="20"/>
                <w:szCs w:val="20"/>
                <w:lang w:val="en-US" w:eastAsia="pt-BR"/>
              </w:rPr>
            </w:pPr>
          </w:p>
          <w:p w14:paraId="42ACB741" w14:textId="77777777" w:rsidR="00A46A85" w:rsidRPr="00235165" w:rsidRDefault="00A46A85" w:rsidP="007F7ADA">
            <w:pPr>
              <w:jc w:val="both"/>
              <w:rPr>
                <w:rFonts w:ascii="Calibri" w:eastAsia="Times New Roman" w:hAnsi="Calibri" w:cs="Arial"/>
                <w:i/>
                <w:iCs/>
                <w:color w:val="000000"/>
                <w:sz w:val="20"/>
                <w:szCs w:val="20"/>
                <w:lang w:val="en-US" w:eastAsia="pt-BR"/>
              </w:rPr>
            </w:pPr>
          </w:p>
          <w:p w14:paraId="2BB77124" w14:textId="10B749C3" w:rsidR="00282A75" w:rsidRPr="00282A75" w:rsidRDefault="00282A75" w:rsidP="00282A75">
            <w:pPr>
              <w:jc w:val="both"/>
              <w:rPr>
                <w:rFonts w:ascii="Calibri" w:eastAsia="Times New Roman" w:hAnsi="Calibri" w:cs="Arial"/>
                <w:b/>
                <w:bCs/>
                <w:color w:val="000000"/>
                <w:sz w:val="20"/>
                <w:szCs w:val="20"/>
                <w:lang w:eastAsia="pt-BR"/>
              </w:rPr>
            </w:pPr>
            <w:r w:rsidRPr="00282A75">
              <w:rPr>
                <w:rFonts w:ascii="Calibri" w:eastAsia="Times New Roman" w:hAnsi="Calibri" w:cs="Arial"/>
                <w:b/>
                <w:bCs/>
                <w:color w:val="000000"/>
                <w:sz w:val="20"/>
                <w:szCs w:val="20"/>
                <w:lang w:eastAsia="pt-BR"/>
              </w:rPr>
              <w:t xml:space="preserve">Todas as </w:t>
            </w:r>
            <w:r w:rsidR="00DB29E5">
              <w:rPr>
                <w:rFonts w:ascii="Calibri" w:eastAsia="Times New Roman" w:hAnsi="Calibri" w:cs="Arial"/>
                <w:b/>
                <w:bCs/>
                <w:color w:val="000000"/>
                <w:sz w:val="20"/>
                <w:szCs w:val="20"/>
                <w:lang w:eastAsia="pt-BR"/>
              </w:rPr>
              <w:t>peças</w:t>
            </w:r>
            <w:r w:rsidRPr="00282A75">
              <w:rPr>
                <w:rFonts w:ascii="Calibri" w:eastAsia="Times New Roman" w:hAnsi="Calibri" w:cs="Arial"/>
                <w:b/>
                <w:bCs/>
                <w:color w:val="000000"/>
                <w:sz w:val="20"/>
                <w:szCs w:val="20"/>
                <w:lang w:eastAsia="pt-BR"/>
              </w:rPr>
              <w:t xml:space="preserve"> foram aprovadas na inspeção?  </w:t>
            </w:r>
          </w:p>
          <w:p w14:paraId="377C4865" w14:textId="2E2904F6" w:rsidR="00282A75" w:rsidRPr="00EB776E"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(Were all the </w:t>
            </w:r>
            <w:r w:rsidR="00DB29E5">
              <w:rPr>
                <w:rFonts w:ascii="Calibri" w:eastAsia="Times New Roman" w:hAnsi="Calibri" w:cs="Arial"/>
                <w:i/>
                <w:iCs/>
                <w:color w:val="000000"/>
                <w:sz w:val="20"/>
                <w:szCs w:val="20"/>
                <w:lang w:val="en-US" w:eastAsia="pt-BR"/>
              </w:rPr>
              <w:t xml:space="preserve">parts </w:t>
            </w:r>
            <w:r w:rsidRPr="00172537">
              <w:rPr>
                <w:rFonts w:ascii="Calibri" w:eastAsia="Times New Roman" w:hAnsi="Calibri" w:cs="Arial"/>
                <w:i/>
                <w:iCs/>
                <w:color w:val="000000"/>
                <w:sz w:val="20"/>
                <w:szCs w:val="20"/>
                <w:lang w:val="en-US" w:eastAsia="pt-BR"/>
              </w:rPr>
              <w:t>approved in the inspection?)</w:t>
            </w:r>
            <w:r w:rsidRPr="00EB776E">
              <w:rPr>
                <w:rFonts w:ascii="Calibri" w:eastAsia="Times New Roman" w:hAnsi="Calibri" w:cs="Arial"/>
                <w:i/>
                <w:iCs/>
                <w:color w:val="000000"/>
                <w:sz w:val="20"/>
                <w:szCs w:val="20"/>
                <w:lang w:val="en-US" w:eastAsia="pt-BR"/>
              </w:rPr>
              <w:t xml:space="preserve"> </w:t>
            </w:r>
          </w:p>
          <w:p w14:paraId="35F22E1F" w14:textId="669B45C4" w:rsidR="00282A75" w:rsidRPr="00EB776E" w:rsidRDefault="00282A75" w:rsidP="00282A75">
            <w:pPr>
              <w:jc w:val="both"/>
              <w:rPr>
                <w:rFonts w:ascii="Calibri" w:eastAsia="Times New Roman" w:hAnsi="Calibri" w:cs="Arial"/>
                <w:i/>
                <w:iCs/>
                <w:color w:val="000000"/>
                <w:sz w:val="20"/>
                <w:szCs w:val="20"/>
                <w:lang w:val="en-US" w:eastAsia="pt-BR"/>
              </w:rPr>
            </w:pPr>
          </w:p>
          <w:p w14:paraId="6C928433" w14:textId="77777777" w:rsidR="00A46A85" w:rsidRPr="00FB6785" w:rsidRDefault="00A46A85" w:rsidP="00A46A85">
            <w:pPr>
              <w:jc w:val="both"/>
              <w:rPr>
                <w:rFonts w:ascii="Calibri" w:eastAsia="Times New Roman" w:hAnsi="Calibri" w:cs="Arial"/>
                <w:b/>
                <w:bCs/>
                <w:color w:val="000000"/>
                <w:sz w:val="20"/>
                <w:szCs w:val="20"/>
                <w:lang w:val="en-US" w:eastAsia="pt-BR"/>
              </w:rPr>
            </w:pPr>
            <w:r w:rsidRPr="00A46A85">
              <w:rPr>
                <w:rFonts w:ascii="Calibri" w:eastAsia="Times New Roman" w:hAnsi="Calibri" w:cs="Arial"/>
                <w:b/>
                <w:bCs/>
                <w:color w:val="000000"/>
                <w:sz w:val="20"/>
                <w:szCs w:val="20"/>
                <w:lang w:val="en-US" w:eastAsia="pt-BR"/>
              </w:rPr>
              <w:t xml:space="preserve">(   ) </w:t>
            </w:r>
            <w:r w:rsidRPr="00FB6785">
              <w:rPr>
                <w:rFonts w:ascii="Calibri" w:eastAsia="Times New Roman" w:hAnsi="Calibri" w:cs="Arial"/>
                <w:b/>
                <w:bCs/>
                <w:color w:val="000000"/>
                <w:sz w:val="20"/>
                <w:szCs w:val="20"/>
                <w:lang w:val="en-US" w:eastAsia="pt-BR"/>
              </w:rPr>
              <w:t xml:space="preserve">Sim. </w:t>
            </w:r>
          </w:p>
          <w:p w14:paraId="4BE6785C" w14:textId="77777777" w:rsidR="00A46A85" w:rsidRPr="0041086F" w:rsidRDefault="00A46A85" w:rsidP="00A46A8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Pr="0041086F">
              <w:rPr>
                <w:rFonts w:ascii="Calibri" w:eastAsia="Times New Roman" w:hAnsi="Calibri" w:cs="Arial"/>
                <w:i/>
                <w:iCs/>
                <w:color w:val="000000"/>
                <w:sz w:val="20"/>
                <w:szCs w:val="20"/>
                <w:lang w:val="en-US" w:eastAsia="pt-BR"/>
              </w:rPr>
              <w:t xml:space="preserve">(Yes.) </w:t>
            </w:r>
          </w:p>
          <w:p w14:paraId="63A4478C" w14:textId="77777777" w:rsidR="00A46A85" w:rsidRPr="0041086F" w:rsidRDefault="00A46A85" w:rsidP="00A46A85">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059B5CE" w14:textId="77777777" w:rsidR="00A46A85" w:rsidRPr="00FB6785" w:rsidRDefault="00A46A85" w:rsidP="00A46A8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Não. </w:t>
            </w:r>
          </w:p>
          <w:p w14:paraId="30ED31F1" w14:textId="7CA0618B" w:rsidR="00282A75" w:rsidRPr="00EB776E" w:rsidRDefault="00A46A85" w:rsidP="00A46A8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16A1A5AC" w14:textId="51A4EA15" w:rsidR="00282A75" w:rsidRDefault="00282A75" w:rsidP="00282A75">
            <w:pPr>
              <w:jc w:val="both"/>
              <w:rPr>
                <w:rFonts w:ascii="Calibri" w:eastAsia="Times New Roman" w:hAnsi="Calibri" w:cs="Arial"/>
                <w:i/>
                <w:iCs/>
                <w:color w:val="000000"/>
                <w:sz w:val="20"/>
                <w:szCs w:val="20"/>
                <w:lang w:eastAsia="pt-BR"/>
              </w:rPr>
            </w:pPr>
          </w:p>
          <w:p w14:paraId="339610C0" w14:textId="77777777" w:rsidR="00A46A85" w:rsidRPr="00EB776E" w:rsidRDefault="00A46A85" w:rsidP="00282A75">
            <w:pPr>
              <w:jc w:val="both"/>
              <w:rPr>
                <w:rFonts w:ascii="Calibri" w:eastAsia="Times New Roman" w:hAnsi="Calibri" w:cs="Arial"/>
                <w:i/>
                <w:iCs/>
                <w:color w:val="000000"/>
                <w:sz w:val="20"/>
                <w:szCs w:val="20"/>
                <w:lang w:eastAsia="pt-BR"/>
              </w:rPr>
            </w:pPr>
          </w:p>
          <w:p w14:paraId="525D7706" w14:textId="0AEDAC05" w:rsidR="00282A75" w:rsidRDefault="00282A75" w:rsidP="00282A7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62658F">
              <w:rPr>
                <w:rFonts w:ascii="Calibri" w:eastAsia="Times New Roman" w:hAnsi="Calibri" w:cs="Arial"/>
                <w:b/>
                <w:bCs/>
                <w:color w:val="000000"/>
                <w:sz w:val="20"/>
                <w:szCs w:val="20"/>
                <w:lang w:eastAsia="pt-BR"/>
              </w:rPr>
              <w:t xml:space="preserve">o número de série </w:t>
            </w:r>
            <w:r>
              <w:rPr>
                <w:rFonts w:ascii="Calibri" w:eastAsia="Times New Roman" w:hAnsi="Calibri" w:cs="Arial"/>
                <w:b/>
                <w:bCs/>
                <w:color w:val="000000"/>
                <w:sz w:val="20"/>
                <w:szCs w:val="20"/>
                <w:lang w:eastAsia="pt-BR"/>
              </w:rPr>
              <w:t xml:space="preserve">das </w:t>
            </w:r>
            <w:r w:rsidR="00DB29E5">
              <w:rPr>
                <w:rFonts w:ascii="Calibri" w:eastAsia="Times New Roman" w:hAnsi="Calibri" w:cs="Arial"/>
                <w:b/>
                <w:bCs/>
                <w:color w:val="000000"/>
                <w:sz w:val="20"/>
                <w:szCs w:val="20"/>
                <w:lang w:eastAsia="pt-BR"/>
              </w:rPr>
              <w:t xml:space="preserve">peças </w:t>
            </w:r>
            <w:r>
              <w:rPr>
                <w:rFonts w:ascii="Calibri" w:eastAsia="Times New Roman" w:hAnsi="Calibri" w:cs="Arial"/>
                <w:b/>
                <w:bCs/>
                <w:color w:val="000000"/>
                <w:sz w:val="20"/>
                <w:szCs w:val="20"/>
                <w:lang w:eastAsia="pt-BR"/>
              </w:rPr>
              <w:t>rejeitadas?</w:t>
            </w:r>
          </w:p>
          <w:p w14:paraId="25CEBC8B" w14:textId="493F9610" w:rsidR="00A46A85" w:rsidRPr="00A46A85" w:rsidRDefault="00A46A85" w:rsidP="00282A75">
            <w:pPr>
              <w:jc w:val="both"/>
              <w:rPr>
                <w:rFonts w:ascii="Calibri" w:eastAsia="Times New Roman" w:hAnsi="Calibri" w:cs="Arial"/>
                <w:b/>
                <w:b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Pr>
                <w:rFonts w:ascii="Calibri" w:eastAsia="Times New Roman" w:hAnsi="Calibri" w:cs="Arial"/>
                <w:i/>
                <w:iCs/>
                <w:color w:val="000000"/>
                <w:sz w:val="20"/>
                <w:szCs w:val="20"/>
                <w:lang w:val="en-US" w:eastAsia="pt-BR"/>
              </w:rPr>
              <w:t xml:space="preserve">serial </w:t>
            </w:r>
            <w:r w:rsidRPr="00172537">
              <w:rPr>
                <w:rFonts w:ascii="Calibri" w:eastAsia="Times New Roman" w:hAnsi="Calibri" w:cs="Arial"/>
                <w:i/>
                <w:iCs/>
                <w:color w:val="000000"/>
                <w:sz w:val="20"/>
                <w:szCs w:val="20"/>
                <w:lang w:val="en-US" w:eastAsia="pt-BR"/>
              </w:rPr>
              <w:t xml:space="preserve">numbers of the rejected </w:t>
            </w:r>
            <w:r w:rsidR="00DB29E5">
              <w:rPr>
                <w:rFonts w:ascii="Calibri" w:eastAsia="Times New Roman" w:hAnsi="Calibri" w:cs="Arial"/>
                <w:i/>
                <w:iCs/>
                <w:color w:val="000000"/>
                <w:sz w:val="20"/>
                <w:szCs w:val="20"/>
                <w:lang w:val="en-US" w:eastAsia="pt-BR"/>
              </w:rPr>
              <w:t>parts</w:t>
            </w:r>
            <w:r w:rsidRPr="0017253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482675C" w14:textId="77777777" w:rsidR="00A46A85" w:rsidRDefault="00A46A85" w:rsidP="00282A75">
            <w:pPr>
              <w:jc w:val="both"/>
              <w:rPr>
                <w:rFonts w:ascii="Calibri" w:eastAsia="Times New Roman" w:hAnsi="Calibri" w:cs="Arial"/>
                <w:b/>
                <w:bCs/>
                <w:color w:val="000000"/>
                <w:sz w:val="20"/>
                <w:szCs w:val="20"/>
                <w:lang w:val="en-US" w:eastAsia="pt-BR"/>
              </w:rPr>
            </w:pPr>
          </w:p>
          <w:p w14:paraId="252CB507" w14:textId="38E2507C" w:rsidR="00A46A85" w:rsidRDefault="00282A75" w:rsidP="00282A75">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p>
          <w:p w14:paraId="0F1057BE" w14:textId="77777777" w:rsidR="00A46A85" w:rsidRDefault="00A46A85" w:rsidP="00282A75">
            <w:pPr>
              <w:jc w:val="both"/>
              <w:rPr>
                <w:rFonts w:ascii="Calibri" w:eastAsia="Times New Roman" w:hAnsi="Calibri" w:cs="Arial"/>
                <w:b/>
                <w:bCs/>
                <w:color w:val="000000"/>
                <w:sz w:val="20"/>
                <w:szCs w:val="20"/>
                <w:lang w:val="en-US" w:eastAsia="pt-BR"/>
              </w:rPr>
            </w:pPr>
          </w:p>
          <w:p w14:paraId="6F63F149" w14:textId="682C5D93" w:rsidR="00A46A85" w:rsidRDefault="00A46A85" w:rsidP="00282A75">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p>
          <w:p w14:paraId="6EF7BE6B" w14:textId="5B3A6D8F" w:rsidR="00282A75" w:rsidRPr="00172537" w:rsidRDefault="00282A75" w:rsidP="00282A75">
            <w:pPr>
              <w:jc w:val="both"/>
              <w:rPr>
                <w:rFonts w:ascii="Calibri" w:eastAsia="Times New Roman" w:hAnsi="Calibri" w:cs="Arial"/>
                <w:i/>
                <w:iCs/>
                <w:color w:val="000000"/>
                <w:sz w:val="20"/>
                <w:szCs w:val="20"/>
                <w:lang w:val="en-US" w:eastAsia="pt-BR"/>
              </w:rPr>
            </w:pPr>
          </w:p>
          <w:p w14:paraId="6E6FC591" w14:textId="1A9BEEE4" w:rsidR="007F7ADA" w:rsidRPr="00282A75" w:rsidRDefault="007F7ADA" w:rsidP="007F7ADA">
            <w:pPr>
              <w:jc w:val="both"/>
              <w:rPr>
                <w:rFonts w:ascii="Calibri" w:eastAsia="Times New Roman" w:hAnsi="Calibri" w:cs="Arial"/>
                <w:i/>
                <w:iCs/>
                <w:color w:val="000000"/>
                <w:sz w:val="20"/>
                <w:szCs w:val="20"/>
                <w:lang w:val="en-US" w:eastAsia="pt-BR"/>
              </w:rPr>
            </w:pP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7F7ADA" w:rsidRPr="00EB776E" w:rsidRDefault="007F7ADA" w:rsidP="007F7ADA">
            <w:pPr>
              <w:jc w:val="both"/>
              <w:rPr>
                <w:rFonts w:ascii="Calibri" w:eastAsia="Times New Roman" w:hAnsi="Calibri" w:cs="Arial"/>
                <w:b/>
                <w:bCs/>
                <w:color w:val="000000"/>
                <w:sz w:val="20"/>
                <w:szCs w:val="20"/>
                <w:lang w:eastAsia="pt-BR"/>
              </w:rPr>
            </w:pPr>
          </w:p>
        </w:tc>
      </w:tr>
      <w:tr w:rsidR="00ED0151" w:rsidRPr="00A46A85" w14:paraId="0E8D4A22" w14:textId="77777777" w:rsidTr="009B3906">
        <w:trPr>
          <w:trHeight w:val="1134"/>
          <w:jc w:val="center"/>
        </w:trPr>
        <w:tc>
          <w:tcPr>
            <w:tcW w:w="704" w:type="dxa"/>
            <w:vAlign w:val="center"/>
          </w:tcPr>
          <w:p w14:paraId="7E380FDD" w14:textId="5F5D65F6"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864740112"/>
            <w:placeholder>
              <w:docPart w:val="46F5DDAA689D42CEAA894B7E681190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C57BC2" w14:textId="1D1D82F5"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50657733"/>
            <w:placeholder>
              <w:docPart w:val="BEF17DF11D244C0DAE36812D8BA9FE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299FA8" w14:textId="1FC536ED" w:rsidR="00ED0151" w:rsidRDefault="00ED0151" w:rsidP="00ED01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5AF9EC4" w14:textId="77777777" w:rsidR="00ED0151" w:rsidRDefault="00ED0151" w:rsidP="00ED0151">
            <w:pPr>
              <w:jc w:val="both"/>
              <w:rPr>
                <w:rFonts w:ascii="Calibri" w:eastAsia="Times New Roman" w:hAnsi="Calibri" w:cs="Arial"/>
                <w:b/>
                <w:bCs/>
                <w:color w:val="000000"/>
                <w:sz w:val="20"/>
                <w:szCs w:val="20"/>
                <w:lang w:eastAsia="pt-BR"/>
              </w:rPr>
            </w:pPr>
          </w:p>
          <w:p w14:paraId="07E8E6F9" w14:textId="119BF93E" w:rsidR="00A46A85"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DB29E5">
              <w:rPr>
                <w:rFonts w:ascii="Calibri" w:eastAsia="Times New Roman" w:hAnsi="Calibri" w:cs="Arial"/>
                <w:b/>
                <w:bCs/>
                <w:color w:val="000000"/>
                <w:sz w:val="20"/>
                <w:szCs w:val="20"/>
                <w:lang w:eastAsia="pt-BR"/>
              </w:rPr>
              <w:t>a</w:t>
            </w:r>
            <w:r w:rsidRPr="00F55597">
              <w:rPr>
                <w:rFonts w:ascii="Calibri" w:eastAsia="Times New Roman" w:hAnsi="Calibri" w:cs="Arial"/>
                <w:b/>
                <w:bCs/>
                <w:color w:val="000000"/>
                <w:sz w:val="20"/>
                <w:szCs w:val="20"/>
                <w:lang w:eastAsia="pt-BR"/>
              </w:rPr>
              <w:t xml:space="preserve">nálise da </w:t>
            </w:r>
            <w:r w:rsidR="00DB29E5">
              <w:rPr>
                <w:rFonts w:ascii="Calibri" w:eastAsia="Times New Roman" w:hAnsi="Calibri" w:cs="Arial"/>
                <w:b/>
                <w:bCs/>
                <w:color w:val="000000"/>
                <w:sz w:val="20"/>
                <w:szCs w:val="20"/>
                <w:lang w:eastAsia="pt-BR"/>
              </w:rPr>
              <w:t>v</w:t>
            </w:r>
            <w:r w:rsidRPr="00F55597">
              <w:rPr>
                <w:rFonts w:ascii="Calibri" w:eastAsia="Times New Roman" w:hAnsi="Calibri" w:cs="Arial"/>
                <w:b/>
                <w:bCs/>
                <w:color w:val="000000"/>
                <w:sz w:val="20"/>
                <w:szCs w:val="20"/>
                <w:lang w:eastAsia="pt-BR"/>
              </w:rPr>
              <w:t xml:space="preserve">ida em </w:t>
            </w:r>
            <w:r w:rsidR="00DB29E5">
              <w:rPr>
                <w:rFonts w:ascii="Calibri" w:eastAsia="Times New Roman" w:hAnsi="Calibri" w:cs="Arial"/>
                <w:b/>
                <w:bCs/>
                <w:color w:val="000000"/>
                <w:sz w:val="20"/>
                <w:szCs w:val="20"/>
                <w:lang w:eastAsia="pt-BR"/>
              </w:rPr>
              <w:t>s</w:t>
            </w:r>
            <w:r w:rsidRPr="00F55597">
              <w:rPr>
                <w:rFonts w:ascii="Calibri" w:eastAsia="Times New Roman" w:hAnsi="Calibri" w:cs="Arial"/>
                <w:b/>
                <w:bCs/>
                <w:color w:val="000000"/>
                <w:sz w:val="20"/>
                <w:szCs w:val="20"/>
                <w:lang w:eastAsia="pt-BR"/>
              </w:rPr>
              <w:t>erviço</w:t>
            </w:r>
            <w:r>
              <w:rPr>
                <w:rFonts w:ascii="Calibri" w:eastAsia="Times New Roman" w:hAnsi="Calibri" w:cs="Arial"/>
                <w:b/>
                <w:bCs/>
                <w:color w:val="000000"/>
                <w:sz w:val="20"/>
                <w:szCs w:val="20"/>
                <w:lang w:eastAsia="pt-BR"/>
              </w:rPr>
              <w:t xml:space="preserve"> das </w:t>
            </w:r>
            <w:r w:rsidR="00DB29E5">
              <w:rPr>
                <w:rFonts w:ascii="Calibri" w:eastAsia="Times New Roman" w:hAnsi="Calibri" w:cs="Arial"/>
                <w:b/>
                <w:bCs/>
                <w:color w:val="000000"/>
                <w:sz w:val="20"/>
                <w:szCs w:val="20"/>
                <w:lang w:eastAsia="pt-BR"/>
              </w:rPr>
              <w:t>peças</w:t>
            </w:r>
            <w:r w:rsidR="00A46A85">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72-53-12</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C</w:t>
            </w:r>
            <w:r w:rsidRPr="00AE0441">
              <w:rPr>
                <w:rFonts w:ascii="Calibri" w:eastAsia="Times New Roman" w:hAnsi="Calibri" w:cs="Arial"/>
                <w:b/>
                <w:bCs/>
                <w:color w:val="000000"/>
                <w:sz w:val="20"/>
                <w:szCs w:val="20"/>
                <w:lang w:eastAsia="pt-BR"/>
              </w:rPr>
              <w:t>.</w:t>
            </w:r>
            <w:r w:rsidR="00A46A85">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(Task </w:t>
            </w:r>
            <w:r w:rsidRPr="0062658F">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Subtask </w:t>
            </w:r>
            <w:r w:rsidRPr="00ED0151">
              <w:rPr>
                <w:rFonts w:ascii="Calibri" w:eastAsia="Times New Roman" w:hAnsi="Calibri" w:cs="Arial"/>
                <w:b/>
                <w:bCs/>
                <w:color w:val="000000"/>
                <w:sz w:val="20"/>
                <w:szCs w:val="20"/>
                <w:lang w:eastAsia="pt-BR"/>
              </w:rPr>
              <w:t>72-53-12-220-003</w:t>
            </w:r>
            <w:r w:rsidRPr="00AE0441">
              <w:rPr>
                <w:rFonts w:ascii="Calibri" w:eastAsia="Times New Roman" w:hAnsi="Calibri" w:cs="Arial"/>
                <w:b/>
                <w:bCs/>
                <w:color w:val="000000"/>
                <w:sz w:val="20"/>
                <w:szCs w:val="20"/>
                <w:lang w:eastAsia="pt-BR"/>
              </w:rPr>
              <w:t>).</w:t>
            </w:r>
          </w:p>
          <w:p w14:paraId="3116A32B" w14:textId="77777777" w:rsidR="00A46A85" w:rsidRDefault="00A46A85" w:rsidP="00ED0151">
            <w:pPr>
              <w:jc w:val="both"/>
              <w:rPr>
                <w:rFonts w:ascii="Calibri" w:eastAsia="Times New Roman" w:hAnsi="Calibri" w:cs="Arial"/>
                <w:b/>
                <w:bCs/>
                <w:color w:val="000000"/>
                <w:sz w:val="20"/>
                <w:szCs w:val="20"/>
                <w:lang w:eastAsia="pt-BR"/>
              </w:rPr>
            </w:pPr>
          </w:p>
          <w:p w14:paraId="709E3160" w14:textId="763AA1FB" w:rsidR="00ED0151" w:rsidRDefault="00ED0151" w:rsidP="00ED0151">
            <w:pPr>
              <w:jc w:val="both"/>
              <w:rPr>
                <w:rFonts w:ascii="Calibri" w:eastAsia="Times New Roman" w:hAnsi="Calibri" w:cs="Arial"/>
                <w:i/>
                <w:iCs/>
                <w:color w:val="000000"/>
                <w:sz w:val="20"/>
                <w:szCs w:val="20"/>
                <w:lang w:val="en-US" w:eastAsia="pt-BR"/>
              </w:rPr>
            </w:pPr>
            <w:r w:rsidRPr="00E245B1">
              <w:rPr>
                <w:rFonts w:ascii="Calibri" w:eastAsia="Times New Roman" w:hAnsi="Calibri" w:cs="Arial"/>
                <w:i/>
                <w:iCs/>
                <w:color w:val="000000"/>
                <w:sz w:val="20"/>
                <w:szCs w:val="20"/>
                <w:lang w:val="en-US" w:eastAsia="pt-BR"/>
              </w:rPr>
              <w:t>(</w:t>
            </w:r>
            <w:r w:rsidR="00E245B1" w:rsidRPr="00E245B1">
              <w:rPr>
                <w:rFonts w:ascii="Calibri" w:eastAsia="Times New Roman" w:hAnsi="Calibri" w:cs="Arial"/>
                <w:i/>
                <w:iCs/>
                <w:color w:val="000000"/>
                <w:sz w:val="20"/>
                <w:szCs w:val="20"/>
                <w:lang w:val="en-US" w:eastAsia="pt-BR"/>
              </w:rPr>
              <w:t xml:space="preserve">Perform the </w:t>
            </w:r>
            <w:r w:rsidR="00DB29E5" w:rsidRPr="00E245B1">
              <w:rPr>
                <w:rFonts w:ascii="Calibri" w:eastAsia="Times New Roman" w:hAnsi="Calibri" w:cs="Arial"/>
                <w:i/>
                <w:iCs/>
                <w:color w:val="000000"/>
                <w:sz w:val="20"/>
                <w:szCs w:val="20"/>
                <w:lang w:val="en-US" w:eastAsia="pt-BR"/>
              </w:rPr>
              <w:t xml:space="preserve">service life analysis </w:t>
            </w:r>
            <w:r w:rsidR="00E245B1" w:rsidRPr="00E245B1">
              <w:rPr>
                <w:rFonts w:ascii="Calibri" w:eastAsia="Times New Roman" w:hAnsi="Calibri" w:cs="Arial"/>
                <w:i/>
                <w:iCs/>
                <w:color w:val="000000"/>
                <w:sz w:val="20"/>
                <w:szCs w:val="20"/>
                <w:lang w:val="en-US" w:eastAsia="pt-BR"/>
              </w:rPr>
              <w:t xml:space="preserve">of the </w:t>
            </w:r>
            <w:r w:rsidR="00DB29E5">
              <w:rPr>
                <w:rFonts w:ascii="Calibri" w:eastAsia="Times New Roman" w:hAnsi="Calibri" w:cs="Arial"/>
                <w:i/>
                <w:iCs/>
                <w:color w:val="000000"/>
                <w:sz w:val="20"/>
                <w:szCs w:val="20"/>
                <w:lang w:val="en-US" w:eastAsia="pt-BR"/>
              </w:rPr>
              <w:t>parts</w:t>
            </w:r>
            <w:r w:rsidR="00A46A85">
              <w:rPr>
                <w:rFonts w:ascii="Calibri" w:eastAsia="Times New Roman" w:hAnsi="Calibri" w:cs="Arial"/>
                <w:i/>
                <w:iCs/>
                <w:color w:val="000000"/>
                <w:sz w:val="20"/>
                <w:szCs w:val="20"/>
                <w:lang w:val="en-US" w:eastAsia="pt-BR"/>
              </w:rPr>
              <w:t>,</w:t>
            </w:r>
            <w:r w:rsidR="00E245B1" w:rsidRPr="00E245B1">
              <w:rPr>
                <w:rFonts w:ascii="Calibri" w:eastAsia="Times New Roman" w:hAnsi="Calibri" w:cs="Arial"/>
                <w:i/>
                <w:iCs/>
                <w:color w:val="000000"/>
                <w:sz w:val="20"/>
                <w:szCs w:val="20"/>
                <w:lang w:val="en-US" w:eastAsia="pt-BR"/>
              </w:rPr>
              <w:t xml:space="preserve"> in accordance with CIR Manual 3043515, ATA 72-53-12, Section </w:t>
            </w:r>
            <w:r w:rsidR="00A46A85">
              <w:rPr>
                <w:rFonts w:ascii="Calibri" w:eastAsia="Times New Roman" w:hAnsi="Calibri" w:cs="Arial"/>
                <w:i/>
                <w:iCs/>
                <w:color w:val="000000"/>
                <w:sz w:val="20"/>
                <w:szCs w:val="20"/>
                <w:lang w:val="en-US" w:eastAsia="pt-BR"/>
              </w:rPr>
              <w:t>“</w:t>
            </w:r>
            <w:r w:rsidR="00E245B1" w:rsidRPr="00E245B1">
              <w:rPr>
                <w:rFonts w:ascii="Calibri" w:eastAsia="Times New Roman" w:hAnsi="Calibri" w:cs="Arial"/>
                <w:i/>
                <w:iCs/>
                <w:color w:val="000000"/>
                <w:sz w:val="20"/>
                <w:szCs w:val="20"/>
                <w:lang w:val="en-US" w:eastAsia="pt-BR"/>
              </w:rPr>
              <w:t>Inspection/Check-02</w:t>
            </w:r>
            <w:r w:rsidR="00A46A85">
              <w:rPr>
                <w:rFonts w:ascii="Calibri" w:eastAsia="Times New Roman" w:hAnsi="Calibri" w:cs="Arial"/>
                <w:i/>
                <w:iCs/>
                <w:color w:val="000000"/>
                <w:sz w:val="20"/>
                <w:szCs w:val="20"/>
                <w:lang w:val="en-US" w:eastAsia="pt-BR"/>
              </w:rPr>
              <w:t>”</w:t>
            </w:r>
            <w:r w:rsidR="00E245B1" w:rsidRPr="00E245B1">
              <w:rPr>
                <w:rFonts w:ascii="Calibri" w:eastAsia="Times New Roman" w:hAnsi="Calibri" w:cs="Arial"/>
                <w:i/>
                <w:iCs/>
                <w:color w:val="000000"/>
                <w:sz w:val="20"/>
                <w:szCs w:val="20"/>
                <w:lang w:val="en-US" w:eastAsia="pt-BR"/>
              </w:rPr>
              <w:t>, Paragraph 1</w:t>
            </w:r>
            <w:r w:rsidR="00A46A85">
              <w:rPr>
                <w:rFonts w:ascii="Calibri" w:eastAsia="Times New Roman" w:hAnsi="Calibri" w:cs="Arial"/>
                <w:i/>
                <w:iCs/>
                <w:color w:val="000000"/>
                <w:sz w:val="20"/>
                <w:szCs w:val="20"/>
                <w:lang w:val="en-US" w:eastAsia="pt-BR"/>
              </w:rPr>
              <w:t>.</w:t>
            </w:r>
            <w:r w:rsidR="00E245B1" w:rsidRPr="00E245B1">
              <w:rPr>
                <w:rFonts w:ascii="Calibri" w:eastAsia="Times New Roman" w:hAnsi="Calibri" w:cs="Arial"/>
                <w:i/>
                <w:iCs/>
                <w:color w:val="000000"/>
                <w:sz w:val="20"/>
                <w:szCs w:val="20"/>
                <w:lang w:val="en-US" w:eastAsia="pt-BR"/>
              </w:rPr>
              <w:t>, Step C. (Task 72-53-12-220-801, Subtask 72-53-12-220-003).</w:t>
            </w:r>
            <w:r w:rsidRPr="00E245B1">
              <w:rPr>
                <w:rFonts w:ascii="Calibri" w:eastAsia="Times New Roman" w:hAnsi="Calibri" w:cs="Arial"/>
                <w:i/>
                <w:iCs/>
                <w:color w:val="000000"/>
                <w:sz w:val="20"/>
                <w:szCs w:val="20"/>
                <w:lang w:val="en-US" w:eastAsia="pt-BR"/>
              </w:rPr>
              <w:t>)</w:t>
            </w:r>
          </w:p>
          <w:p w14:paraId="7FD92D3A" w14:textId="77777777" w:rsidR="00ED0151" w:rsidRDefault="00ED0151" w:rsidP="00ED0151">
            <w:pPr>
              <w:jc w:val="both"/>
              <w:rPr>
                <w:rFonts w:ascii="Calibri" w:eastAsia="Times New Roman" w:hAnsi="Calibri" w:cs="Arial"/>
                <w:b/>
                <w:bCs/>
                <w:color w:val="000000"/>
                <w:sz w:val="20"/>
                <w:szCs w:val="20"/>
                <w:lang w:val="en-US" w:eastAsia="pt-BR"/>
              </w:rPr>
            </w:pPr>
          </w:p>
          <w:p w14:paraId="2F5A07BE" w14:textId="77777777" w:rsidR="00A46A85" w:rsidRDefault="00A46A85" w:rsidP="00ED0151">
            <w:pPr>
              <w:jc w:val="both"/>
              <w:rPr>
                <w:rFonts w:ascii="Calibri" w:eastAsia="Times New Roman" w:hAnsi="Calibri" w:cs="Arial"/>
                <w:b/>
                <w:bCs/>
                <w:color w:val="000000"/>
                <w:sz w:val="20"/>
                <w:szCs w:val="20"/>
                <w:lang w:val="en-US" w:eastAsia="pt-BR"/>
              </w:rPr>
            </w:pPr>
          </w:p>
          <w:p w14:paraId="392EC346" w14:textId="0487D151" w:rsidR="00ED0151" w:rsidRPr="00282A75"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Alguma das </w:t>
            </w:r>
            <w:r w:rsidR="00DB29E5">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é identificada com </w:t>
            </w:r>
            <w:r w:rsidR="00A46A85">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R1</w:t>
            </w:r>
            <w:r w:rsidR="00A46A85">
              <w:rPr>
                <w:rFonts w:ascii="Calibri" w:eastAsia="Times New Roman" w:hAnsi="Calibri" w:cs="Arial"/>
                <w:b/>
                <w:bCs/>
                <w:color w:val="000000"/>
                <w:sz w:val="20"/>
                <w:szCs w:val="20"/>
                <w:lang w:eastAsia="pt-BR"/>
              </w:rPr>
              <w:t>”</w:t>
            </w:r>
            <w:r w:rsidRPr="00282A75">
              <w:rPr>
                <w:rFonts w:ascii="Calibri" w:eastAsia="Times New Roman" w:hAnsi="Calibri" w:cs="Arial"/>
                <w:b/>
                <w:bCs/>
                <w:color w:val="000000"/>
                <w:sz w:val="20"/>
                <w:szCs w:val="20"/>
                <w:lang w:eastAsia="pt-BR"/>
              </w:rPr>
              <w:t xml:space="preserve">?  </w:t>
            </w:r>
          </w:p>
          <w:p w14:paraId="616C1D5D" w14:textId="33D98CDD" w:rsidR="00E245B1" w:rsidRPr="00E245B1" w:rsidRDefault="00E245B1" w:rsidP="00E245B1">
            <w:pPr>
              <w:jc w:val="both"/>
              <w:rPr>
                <w:rFonts w:ascii="Calibri" w:eastAsia="Times New Roman" w:hAnsi="Calibri" w:cs="Arial"/>
                <w:i/>
                <w:iCs/>
                <w:color w:val="000000"/>
                <w:sz w:val="20"/>
                <w:szCs w:val="20"/>
                <w:lang w:val="en-US" w:eastAsia="pt-BR"/>
              </w:rPr>
            </w:pPr>
            <w:r w:rsidRPr="00E245B1">
              <w:rPr>
                <w:rFonts w:ascii="Calibri" w:eastAsia="Times New Roman" w:hAnsi="Calibri" w:cs="Arial"/>
                <w:i/>
                <w:iCs/>
                <w:color w:val="000000"/>
                <w:sz w:val="20"/>
                <w:szCs w:val="20"/>
                <w:lang w:val="en-US" w:eastAsia="pt-BR"/>
              </w:rPr>
              <w:t xml:space="preserve">(Is any of the </w:t>
            </w:r>
            <w:r w:rsidR="00DB29E5">
              <w:rPr>
                <w:rFonts w:ascii="Calibri" w:eastAsia="Times New Roman" w:hAnsi="Calibri" w:cs="Arial"/>
                <w:i/>
                <w:iCs/>
                <w:color w:val="000000"/>
                <w:sz w:val="20"/>
                <w:szCs w:val="20"/>
                <w:lang w:val="en-US" w:eastAsia="pt-BR"/>
              </w:rPr>
              <w:t xml:space="preserve">parts </w:t>
            </w:r>
            <w:r w:rsidRPr="00E245B1">
              <w:rPr>
                <w:rFonts w:ascii="Calibri" w:eastAsia="Times New Roman" w:hAnsi="Calibri" w:cs="Arial"/>
                <w:i/>
                <w:iCs/>
                <w:color w:val="000000"/>
                <w:sz w:val="20"/>
                <w:szCs w:val="20"/>
                <w:lang w:val="en-US" w:eastAsia="pt-BR"/>
              </w:rPr>
              <w:t xml:space="preserve">identified with </w:t>
            </w:r>
            <w:r w:rsidR="00A46A85">
              <w:rPr>
                <w:rFonts w:ascii="Calibri" w:eastAsia="Times New Roman" w:hAnsi="Calibri" w:cs="Arial"/>
                <w:i/>
                <w:iCs/>
                <w:color w:val="000000"/>
                <w:sz w:val="20"/>
                <w:szCs w:val="20"/>
                <w:lang w:val="en-US" w:eastAsia="pt-BR"/>
              </w:rPr>
              <w:t>“</w:t>
            </w:r>
            <w:r w:rsidRPr="00E245B1">
              <w:rPr>
                <w:rFonts w:ascii="Calibri" w:eastAsia="Times New Roman" w:hAnsi="Calibri" w:cs="Arial"/>
                <w:i/>
                <w:iCs/>
                <w:color w:val="000000"/>
                <w:sz w:val="20"/>
                <w:szCs w:val="20"/>
                <w:lang w:val="en-US" w:eastAsia="pt-BR"/>
              </w:rPr>
              <w:t>R1</w:t>
            </w:r>
            <w:r w:rsidR="00A46A85">
              <w:rPr>
                <w:rFonts w:ascii="Calibri" w:eastAsia="Times New Roman" w:hAnsi="Calibri" w:cs="Arial"/>
                <w:i/>
                <w:iCs/>
                <w:color w:val="000000"/>
                <w:sz w:val="20"/>
                <w:szCs w:val="20"/>
                <w:lang w:val="en-US" w:eastAsia="pt-BR"/>
              </w:rPr>
              <w:t>”</w:t>
            </w:r>
            <w:r w:rsidRPr="00E245B1">
              <w:rPr>
                <w:rFonts w:ascii="Calibri" w:eastAsia="Times New Roman" w:hAnsi="Calibri" w:cs="Arial"/>
                <w:i/>
                <w:iCs/>
                <w:color w:val="000000"/>
                <w:sz w:val="20"/>
                <w:szCs w:val="20"/>
                <w:lang w:val="en-US" w:eastAsia="pt-BR"/>
              </w:rPr>
              <w:t>?)</w:t>
            </w:r>
          </w:p>
          <w:p w14:paraId="524C5D2F" w14:textId="43DDECFD" w:rsidR="00ED0151" w:rsidRPr="00DB29E5" w:rsidRDefault="00ED0151" w:rsidP="00ED0151">
            <w:pPr>
              <w:jc w:val="both"/>
              <w:rPr>
                <w:rFonts w:ascii="Calibri" w:eastAsia="Times New Roman" w:hAnsi="Calibri" w:cs="Arial"/>
                <w:i/>
                <w:iCs/>
                <w:color w:val="000000"/>
                <w:sz w:val="20"/>
                <w:szCs w:val="20"/>
                <w:lang w:val="en-US" w:eastAsia="pt-BR"/>
              </w:rPr>
            </w:pPr>
          </w:p>
          <w:p w14:paraId="61AAA7F9" w14:textId="77777777" w:rsidR="00A46A85" w:rsidRPr="00A46A85" w:rsidRDefault="00A46A85" w:rsidP="00A46A85">
            <w:pPr>
              <w:jc w:val="both"/>
              <w:rPr>
                <w:rFonts w:ascii="Calibri" w:eastAsia="Times New Roman" w:hAnsi="Calibri" w:cs="Arial"/>
                <w:b/>
                <w:bCs/>
                <w:color w:val="000000"/>
                <w:sz w:val="20"/>
                <w:szCs w:val="20"/>
                <w:lang w:eastAsia="pt-BR"/>
              </w:rPr>
            </w:pPr>
            <w:r w:rsidRPr="00A46A85">
              <w:rPr>
                <w:rFonts w:ascii="Calibri" w:eastAsia="Times New Roman" w:hAnsi="Calibri" w:cs="Arial"/>
                <w:b/>
                <w:bCs/>
                <w:color w:val="000000"/>
                <w:sz w:val="20"/>
                <w:szCs w:val="20"/>
                <w:lang w:eastAsia="pt-BR"/>
              </w:rPr>
              <w:t xml:space="preserve">(   ) Sim. </w:t>
            </w:r>
          </w:p>
          <w:p w14:paraId="6AFAD631" w14:textId="77777777" w:rsidR="00A46A85" w:rsidRPr="00A46A85" w:rsidRDefault="00A46A85" w:rsidP="00A46A85">
            <w:pPr>
              <w:jc w:val="both"/>
              <w:rPr>
                <w:rFonts w:ascii="Calibri" w:eastAsia="Times New Roman" w:hAnsi="Calibri" w:cs="Arial"/>
                <w:i/>
                <w:iCs/>
                <w:color w:val="000000"/>
                <w:sz w:val="20"/>
                <w:szCs w:val="20"/>
                <w:lang w:eastAsia="pt-BR"/>
              </w:rPr>
            </w:pPr>
            <w:r w:rsidRPr="00A46A85">
              <w:rPr>
                <w:rFonts w:ascii="Calibri" w:eastAsia="Times New Roman" w:hAnsi="Calibri" w:cs="Arial"/>
                <w:i/>
                <w:iCs/>
                <w:color w:val="000000"/>
                <w:sz w:val="20"/>
                <w:szCs w:val="20"/>
                <w:lang w:eastAsia="pt-BR"/>
              </w:rPr>
              <w:t xml:space="preserve">       (Yes.) </w:t>
            </w:r>
          </w:p>
          <w:p w14:paraId="33F814BB" w14:textId="77777777" w:rsidR="00A46A85" w:rsidRPr="00A46A85" w:rsidRDefault="00A46A85" w:rsidP="00A46A85">
            <w:pPr>
              <w:jc w:val="both"/>
              <w:rPr>
                <w:rFonts w:ascii="Calibri" w:eastAsia="Times New Roman" w:hAnsi="Calibri" w:cs="Arial"/>
                <w:i/>
                <w:iCs/>
                <w:color w:val="000000"/>
                <w:sz w:val="20"/>
                <w:szCs w:val="20"/>
                <w:lang w:eastAsia="pt-BR"/>
              </w:rPr>
            </w:pPr>
            <w:r w:rsidRPr="00A46A85">
              <w:rPr>
                <w:rFonts w:ascii="Calibri" w:eastAsia="Times New Roman" w:hAnsi="Calibri" w:cs="Arial"/>
                <w:i/>
                <w:iCs/>
                <w:color w:val="000000"/>
                <w:sz w:val="20"/>
                <w:szCs w:val="20"/>
                <w:lang w:eastAsia="pt-BR"/>
              </w:rPr>
              <w:t xml:space="preserve"> </w:t>
            </w:r>
          </w:p>
          <w:p w14:paraId="4F401862" w14:textId="77777777" w:rsidR="00A46A85" w:rsidRPr="00FB6785" w:rsidRDefault="00A46A85" w:rsidP="00A46A8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Não. </w:t>
            </w:r>
          </w:p>
          <w:p w14:paraId="108BAD02" w14:textId="68F44842" w:rsidR="00ED0151" w:rsidRDefault="00A46A85" w:rsidP="00A46A8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C441C4F" w14:textId="77777777" w:rsidR="00ED0151" w:rsidRPr="00C81DC7" w:rsidRDefault="00ED0151" w:rsidP="00ED0151">
            <w:pPr>
              <w:jc w:val="both"/>
              <w:rPr>
                <w:rFonts w:ascii="Calibri" w:eastAsia="Times New Roman" w:hAnsi="Calibri" w:cs="Arial"/>
                <w:b/>
                <w:bCs/>
                <w:color w:val="000000"/>
                <w:sz w:val="20"/>
                <w:szCs w:val="20"/>
                <w:lang w:eastAsia="pt-BR"/>
              </w:rPr>
            </w:pPr>
          </w:p>
          <w:p w14:paraId="10AD96C9" w14:textId="33AF5C7F"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o número de série das </w:t>
            </w:r>
            <w:r w:rsidR="00DB29E5">
              <w:rPr>
                <w:rFonts w:ascii="Calibri" w:eastAsia="Times New Roman" w:hAnsi="Calibri" w:cs="Arial"/>
                <w:b/>
                <w:bCs/>
                <w:color w:val="000000"/>
                <w:sz w:val="20"/>
                <w:szCs w:val="20"/>
                <w:lang w:eastAsia="pt-BR"/>
              </w:rPr>
              <w:t xml:space="preserve">peças </w:t>
            </w:r>
            <w:r w:rsidR="003459C5" w:rsidRPr="00ED0151">
              <w:rPr>
                <w:rFonts w:ascii="Calibri" w:eastAsia="Times New Roman" w:hAnsi="Calibri" w:cs="Arial"/>
                <w:b/>
                <w:bCs/>
                <w:color w:val="000000"/>
                <w:sz w:val="20"/>
                <w:szCs w:val="20"/>
                <w:lang w:eastAsia="pt-BR"/>
              </w:rPr>
              <w:t>identificada</w:t>
            </w:r>
            <w:r w:rsidR="00A46A85">
              <w:rPr>
                <w:rFonts w:ascii="Calibri" w:eastAsia="Times New Roman" w:hAnsi="Calibri" w:cs="Arial"/>
                <w:b/>
                <w:bCs/>
                <w:color w:val="000000"/>
                <w:sz w:val="20"/>
                <w:szCs w:val="20"/>
                <w:lang w:eastAsia="pt-BR"/>
              </w:rPr>
              <w:t>s</w:t>
            </w:r>
            <w:r w:rsidRPr="00ED0151">
              <w:rPr>
                <w:rFonts w:ascii="Calibri" w:eastAsia="Times New Roman" w:hAnsi="Calibri" w:cs="Arial"/>
                <w:b/>
                <w:bCs/>
                <w:color w:val="000000"/>
                <w:sz w:val="20"/>
                <w:szCs w:val="20"/>
                <w:lang w:eastAsia="pt-BR"/>
              </w:rPr>
              <w:t xml:space="preserve"> com </w:t>
            </w:r>
            <w:r w:rsidR="00A46A85">
              <w:rPr>
                <w:rFonts w:ascii="Calibri" w:eastAsia="Times New Roman" w:hAnsi="Calibri" w:cs="Arial"/>
                <w:b/>
                <w:bCs/>
                <w:color w:val="000000"/>
                <w:sz w:val="20"/>
                <w:szCs w:val="20"/>
                <w:lang w:eastAsia="pt-BR"/>
              </w:rPr>
              <w:t>“</w:t>
            </w:r>
            <w:r w:rsidRPr="00ED0151">
              <w:rPr>
                <w:rFonts w:ascii="Calibri" w:eastAsia="Times New Roman" w:hAnsi="Calibri" w:cs="Arial"/>
                <w:b/>
                <w:bCs/>
                <w:color w:val="000000"/>
                <w:sz w:val="20"/>
                <w:szCs w:val="20"/>
                <w:lang w:eastAsia="pt-BR"/>
              </w:rPr>
              <w:t>R1</w:t>
            </w:r>
            <w:r w:rsidR="00A46A85">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6A1DB67A" w14:textId="3B890D21" w:rsidR="00A46A85" w:rsidRPr="00A46A85" w:rsidRDefault="00A46A85" w:rsidP="00ED0151">
            <w:pPr>
              <w:jc w:val="both"/>
              <w:rPr>
                <w:rFonts w:ascii="Calibri" w:eastAsia="Times New Roman" w:hAnsi="Calibri" w:cs="Arial"/>
                <w:b/>
                <w:bCs/>
                <w:color w:val="000000"/>
                <w:sz w:val="20"/>
                <w:szCs w:val="20"/>
                <w:lang w:val="en-US" w:eastAsia="pt-BR"/>
              </w:rPr>
            </w:pPr>
            <w:r w:rsidRPr="00E245B1">
              <w:rPr>
                <w:rFonts w:ascii="Calibri" w:eastAsia="Times New Roman" w:hAnsi="Calibri" w:cs="Arial"/>
                <w:i/>
                <w:iCs/>
                <w:color w:val="000000"/>
                <w:sz w:val="20"/>
                <w:szCs w:val="20"/>
                <w:lang w:val="en-US" w:eastAsia="pt-BR"/>
              </w:rPr>
              <w:t xml:space="preserve">(If yes, what is the serial number of the </w:t>
            </w:r>
            <w:r w:rsidR="00DB29E5">
              <w:rPr>
                <w:rFonts w:ascii="Calibri" w:eastAsia="Times New Roman" w:hAnsi="Calibri" w:cs="Arial"/>
                <w:i/>
                <w:iCs/>
                <w:color w:val="000000"/>
                <w:sz w:val="20"/>
                <w:szCs w:val="20"/>
                <w:lang w:val="en-US" w:eastAsia="pt-BR"/>
              </w:rPr>
              <w:t xml:space="preserve">parts </w:t>
            </w:r>
            <w:r w:rsidRPr="00E245B1">
              <w:rPr>
                <w:rFonts w:ascii="Calibri" w:eastAsia="Times New Roman" w:hAnsi="Calibri" w:cs="Arial"/>
                <w:i/>
                <w:iCs/>
                <w:color w:val="000000"/>
                <w:sz w:val="20"/>
                <w:szCs w:val="20"/>
                <w:lang w:val="en-US" w:eastAsia="pt-BR"/>
              </w:rPr>
              <w:t xml:space="preserve">identified with </w:t>
            </w:r>
            <w:r>
              <w:rPr>
                <w:rFonts w:ascii="Calibri" w:eastAsia="Times New Roman" w:hAnsi="Calibri" w:cs="Arial"/>
                <w:i/>
                <w:iCs/>
                <w:color w:val="000000"/>
                <w:sz w:val="20"/>
                <w:szCs w:val="20"/>
                <w:lang w:val="en-US" w:eastAsia="pt-BR"/>
              </w:rPr>
              <w:t>“</w:t>
            </w:r>
            <w:r w:rsidRPr="00E245B1">
              <w:rPr>
                <w:rFonts w:ascii="Calibri" w:eastAsia="Times New Roman" w:hAnsi="Calibri" w:cs="Arial"/>
                <w:i/>
                <w:iCs/>
                <w:color w:val="000000"/>
                <w:sz w:val="20"/>
                <w:szCs w:val="20"/>
                <w:lang w:val="en-US" w:eastAsia="pt-BR"/>
              </w:rPr>
              <w:t>R1</w:t>
            </w:r>
            <w:r>
              <w:rPr>
                <w:rFonts w:ascii="Calibri" w:eastAsia="Times New Roman" w:hAnsi="Calibri" w:cs="Arial"/>
                <w:i/>
                <w:iCs/>
                <w:color w:val="000000"/>
                <w:sz w:val="20"/>
                <w:szCs w:val="20"/>
                <w:lang w:val="en-US" w:eastAsia="pt-BR"/>
              </w:rPr>
              <w:t>”</w:t>
            </w:r>
            <w:r w:rsidRPr="00E245B1">
              <w:rPr>
                <w:rFonts w:ascii="Calibri" w:eastAsia="Times New Roman" w:hAnsi="Calibri" w:cs="Arial"/>
                <w:i/>
                <w:iCs/>
                <w:color w:val="000000"/>
                <w:sz w:val="20"/>
                <w:szCs w:val="20"/>
                <w:lang w:val="en-US" w:eastAsia="pt-BR"/>
              </w:rPr>
              <w:t>?)</w:t>
            </w:r>
          </w:p>
          <w:p w14:paraId="0929EC9D" w14:textId="77777777" w:rsidR="00A46A85" w:rsidRPr="00A46A85" w:rsidRDefault="00A46A85" w:rsidP="00ED0151">
            <w:pPr>
              <w:jc w:val="both"/>
              <w:rPr>
                <w:rFonts w:ascii="Calibri" w:eastAsia="Times New Roman" w:hAnsi="Calibri" w:cs="Arial"/>
                <w:b/>
                <w:bCs/>
                <w:color w:val="000000"/>
                <w:sz w:val="20"/>
                <w:szCs w:val="20"/>
                <w:lang w:val="en-US" w:eastAsia="pt-BR"/>
              </w:rPr>
            </w:pPr>
          </w:p>
          <w:p w14:paraId="0F5CA4AA" w14:textId="7025C521" w:rsidR="00A46A85" w:rsidRDefault="00A46A85" w:rsidP="00ED0151">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p>
          <w:p w14:paraId="67B622B6" w14:textId="77777777" w:rsidR="00A46A85" w:rsidRDefault="00A46A85" w:rsidP="00ED0151">
            <w:pPr>
              <w:jc w:val="both"/>
              <w:rPr>
                <w:rFonts w:ascii="Calibri" w:eastAsia="Times New Roman" w:hAnsi="Calibri" w:cs="Arial"/>
                <w:b/>
                <w:bCs/>
                <w:color w:val="000000"/>
                <w:sz w:val="20"/>
                <w:szCs w:val="20"/>
                <w:lang w:eastAsia="pt-BR"/>
              </w:rPr>
            </w:pPr>
          </w:p>
          <w:p w14:paraId="27F8DF6A" w14:textId="119FA7D3" w:rsidR="00A46A85" w:rsidRDefault="00A46A85" w:rsidP="00ED0151">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p>
          <w:p w14:paraId="6E4AF14C" w14:textId="6BBC8267" w:rsidR="00ED0151" w:rsidRPr="00A46A85" w:rsidRDefault="00ED0151" w:rsidP="00ED0151">
            <w:pPr>
              <w:jc w:val="both"/>
              <w:rPr>
                <w:rFonts w:ascii="Calibri" w:eastAsia="Times New Roman" w:hAnsi="Calibri" w:cs="Arial"/>
                <w:color w:val="000000"/>
                <w:sz w:val="20"/>
                <w:szCs w:val="20"/>
                <w:lang w:val="en-US" w:eastAsia="pt-BR"/>
              </w:rPr>
            </w:pPr>
          </w:p>
          <w:p w14:paraId="2DEECE52" w14:textId="77777777" w:rsidR="00ED0151" w:rsidRDefault="00ED0151" w:rsidP="00ED0151">
            <w:pPr>
              <w:jc w:val="both"/>
              <w:rPr>
                <w:rFonts w:ascii="Calibri" w:eastAsia="Times New Roman" w:hAnsi="Calibri" w:cs="Arial"/>
                <w:b/>
                <w:bCs/>
                <w:color w:val="000000"/>
                <w:sz w:val="20"/>
                <w:szCs w:val="20"/>
                <w:lang w:val="en-US" w:eastAsia="pt-BR"/>
              </w:rPr>
            </w:pPr>
          </w:p>
          <w:p w14:paraId="7C2C4952" w14:textId="0B040A22" w:rsidR="00ED0151" w:rsidRDefault="00ED0151" w:rsidP="00ED0151">
            <w:pPr>
              <w:jc w:val="both"/>
              <w:rPr>
                <w:rFonts w:ascii="Calibri" w:eastAsia="Times New Roman" w:hAnsi="Calibri" w:cs="Arial"/>
                <w:b/>
                <w:bCs/>
                <w:color w:val="000000"/>
                <w:sz w:val="20"/>
                <w:szCs w:val="20"/>
                <w:lang w:eastAsia="pt-BR"/>
              </w:rPr>
            </w:pPr>
            <w:r w:rsidRPr="00ED0151">
              <w:rPr>
                <w:rFonts w:ascii="Calibri" w:eastAsia="Times New Roman" w:hAnsi="Calibri" w:cs="Arial"/>
                <w:b/>
                <w:bCs/>
                <w:color w:val="000000"/>
                <w:sz w:val="20"/>
                <w:szCs w:val="20"/>
                <w:lang w:eastAsia="pt-BR"/>
              </w:rPr>
              <w:t xml:space="preserve">Todas as </w:t>
            </w:r>
            <w:r w:rsidR="00DB29E5">
              <w:rPr>
                <w:rFonts w:ascii="Calibri" w:eastAsia="Times New Roman" w:hAnsi="Calibri" w:cs="Arial"/>
                <w:b/>
                <w:bCs/>
                <w:color w:val="000000"/>
                <w:sz w:val="20"/>
                <w:szCs w:val="20"/>
                <w:lang w:eastAsia="pt-BR"/>
              </w:rPr>
              <w:t>peças</w:t>
            </w:r>
            <w:r w:rsidRPr="00ED0151">
              <w:rPr>
                <w:rFonts w:ascii="Calibri" w:eastAsia="Times New Roman" w:hAnsi="Calibri" w:cs="Arial"/>
                <w:b/>
                <w:bCs/>
                <w:color w:val="000000"/>
                <w:sz w:val="20"/>
                <w:szCs w:val="20"/>
                <w:lang w:eastAsia="pt-BR"/>
              </w:rPr>
              <w:t xml:space="preserve"> identificadas com </w:t>
            </w:r>
            <w:r w:rsidR="00A46A85">
              <w:rPr>
                <w:rFonts w:ascii="Calibri" w:eastAsia="Times New Roman" w:hAnsi="Calibri" w:cs="Arial"/>
                <w:b/>
                <w:bCs/>
                <w:color w:val="000000"/>
                <w:sz w:val="20"/>
                <w:szCs w:val="20"/>
                <w:lang w:eastAsia="pt-BR"/>
              </w:rPr>
              <w:t>“</w:t>
            </w:r>
            <w:r w:rsidRPr="00ED0151">
              <w:rPr>
                <w:rFonts w:ascii="Calibri" w:eastAsia="Times New Roman" w:hAnsi="Calibri" w:cs="Arial"/>
                <w:b/>
                <w:bCs/>
                <w:color w:val="000000"/>
                <w:sz w:val="20"/>
                <w:szCs w:val="20"/>
                <w:lang w:eastAsia="pt-BR"/>
              </w:rPr>
              <w:t>R1</w:t>
            </w:r>
            <w:r w:rsidR="00A46A85">
              <w:rPr>
                <w:rFonts w:ascii="Calibri" w:eastAsia="Times New Roman" w:hAnsi="Calibri" w:cs="Arial"/>
                <w:b/>
                <w:bCs/>
                <w:color w:val="000000"/>
                <w:sz w:val="20"/>
                <w:szCs w:val="20"/>
                <w:lang w:eastAsia="pt-BR"/>
              </w:rPr>
              <w:t>”</w:t>
            </w:r>
            <w:r w:rsidRPr="00ED0151">
              <w:rPr>
                <w:rFonts w:ascii="Calibri" w:eastAsia="Times New Roman" w:hAnsi="Calibri" w:cs="Arial"/>
                <w:b/>
                <w:bCs/>
                <w:color w:val="000000"/>
                <w:sz w:val="20"/>
                <w:szCs w:val="20"/>
                <w:lang w:eastAsia="pt-BR"/>
              </w:rPr>
              <w:t xml:space="preserve"> possuem vida remanescente suficiente para permanecer em serviço até a próxima remoção programada? Caso não haja </w:t>
            </w:r>
            <w:r w:rsidR="00DB29E5">
              <w:rPr>
                <w:rFonts w:ascii="Calibri" w:eastAsia="Times New Roman" w:hAnsi="Calibri" w:cs="Arial"/>
                <w:b/>
                <w:bCs/>
                <w:color w:val="000000"/>
                <w:sz w:val="20"/>
                <w:szCs w:val="20"/>
                <w:lang w:eastAsia="pt-BR"/>
              </w:rPr>
              <w:t xml:space="preserve">peças </w:t>
            </w:r>
            <w:r w:rsidRPr="00ED0151">
              <w:rPr>
                <w:rFonts w:ascii="Calibri" w:eastAsia="Times New Roman" w:hAnsi="Calibri" w:cs="Arial"/>
                <w:b/>
                <w:bCs/>
                <w:color w:val="000000"/>
                <w:sz w:val="20"/>
                <w:szCs w:val="20"/>
                <w:lang w:eastAsia="pt-BR"/>
              </w:rPr>
              <w:t xml:space="preserve">identificadas com </w:t>
            </w:r>
            <w:r w:rsidR="00A46A85">
              <w:rPr>
                <w:rFonts w:ascii="Calibri" w:eastAsia="Times New Roman" w:hAnsi="Calibri" w:cs="Arial"/>
                <w:b/>
                <w:bCs/>
                <w:color w:val="000000"/>
                <w:sz w:val="20"/>
                <w:szCs w:val="20"/>
                <w:lang w:eastAsia="pt-BR"/>
              </w:rPr>
              <w:t>“</w:t>
            </w:r>
            <w:r w:rsidRPr="00ED0151">
              <w:rPr>
                <w:rFonts w:ascii="Calibri" w:eastAsia="Times New Roman" w:hAnsi="Calibri" w:cs="Arial"/>
                <w:b/>
                <w:bCs/>
                <w:color w:val="000000"/>
                <w:sz w:val="20"/>
                <w:szCs w:val="20"/>
                <w:lang w:eastAsia="pt-BR"/>
              </w:rPr>
              <w:t>R1</w:t>
            </w:r>
            <w:r w:rsidR="00A46A85">
              <w:rPr>
                <w:rFonts w:ascii="Calibri" w:eastAsia="Times New Roman" w:hAnsi="Calibri" w:cs="Arial"/>
                <w:b/>
                <w:bCs/>
                <w:color w:val="000000"/>
                <w:sz w:val="20"/>
                <w:szCs w:val="20"/>
                <w:lang w:eastAsia="pt-BR"/>
              </w:rPr>
              <w:t>”</w:t>
            </w:r>
            <w:r w:rsidRPr="00ED0151">
              <w:rPr>
                <w:rFonts w:ascii="Calibri" w:eastAsia="Times New Roman" w:hAnsi="Calibri" w:cs="Arial"/>
                <w:b/>
                <w:bCs/>
                <w:color w:val="000000"/>
                <w:sz w:val="20"/>
                <w:szCs w:val="20"/>
                <w:lang w:eastAsia="pt-BR"/>
              </w:rPr>
              <w:t xml:space="preserve">, esta seção deve ser preenchida com o carimbo </w:t>
            </w:r>
            <w:r>
              <w:rPr>
                <w:rFonts w:ascii="Calibri" w:eastAsia="Times New Roman" w:hAnsi="Calibri" w:cs="Arial"/>
                <w:b/>
                <w:bCs/>
                <w:color w:val="000000"/>
                <w:sz w:val="20"/>
                <w:szCs w:val="20"/>
                <w:lang w:eastAsia="pt-BR"/>
              </w:rPr>
              <w:t>“</w:t>
            </w:r>
            <w:r w:rsidRPr="00ED0151">
              <w:rPr>
                <w:rFonts w:ascii="Calibri" w:eastAsia="Times New Roman" w:hAnsi="Calibri" w:cs="Arial"/>
                <w:b/>
                <w:bCs/>
                <w:color w:val="000000"/>
                <w:sz w:val="20"/>
                <w:szCs w:val="20"/>
                <w:lang w:eastAsia="pt-BR"/>
              </w:rPr>
              <w:t>N/A</w:t>
            </w:r>
            <w:r>
              <w:rPr>
                <w:rFonts w:ascii="Calibri" w:eastAsia="Times New Roman" w:hAnsi="Calibri" w:cs="Arial"/>
                <w:b/>
                <w:bCs/>
                <w:color w:val="000000"/>
                <w:sz w:val="20"/>
                <w:szCs w:val="20"/>
                <w:lang w:eastAsia="pt-BR"/>
              </w:rPr>
              <w:t>”.</w:t>
            </w:r>
          </w:p>
          <w:p w14:paraId="499E3433" w14:textId="77777777" w:rsidR="00A46A85" w:rsidRDefault="00A46A85" w:rsidP="00ED0151">
            <w:pPr>
              <w:jc w:val="both"/>
              <w:rPr>
                <w:rFonts w:ascii="Calibri" w:eastAsia="Times New Roman" w:hAnsi="Calibri" w:cs="Arial"/>
                <w:b/>
                <w:bCs/>
                <w:color w:val="000000"/>
                <w:sz w:val="20"/>
                <w:szCs w:val="20"/>
                <w:highlight w:val="yellow"/>
                <w:lang w:eastAsia="pt-BR"/>
              </w:rPr>
            </w:pPr>
          </w:p>
          <w:p w14:paraId="1D3A185A" w14:textId="49388662" w:rsidR="00ED0151" w:rsidRPr="00ED0151"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Do all </w:t>
            </w:r>
            <w:r w:rsidR="00DB29E5">
              <w:rPr>
                <w:rFonts w:ascii="Calibri" w:eastAsia="Times New Roman" w:hAnsi="Calibri" w:cs="Arial"/>
                <w:i/>
                <w:iCs/>
                <w:color w:val="000000"/>
                <w:sz w:val="20"/>
                <w:szCs w:val="20"/>
                <w:lang w:val="en-US" w:eastAsia="pt-BR"/>
              </w:rPr>
              <w:t xml:space="preserve">parts </w:t>
            </w:r>
            <w:r w:rsidR="00B3378C" w:rsidRPr="00B3378C">
              <w:rPr>
                <w:rFonts w:ascii="Calibri" w:eastAsia="Times New Roman" w:hAnsi="Calibri" w:cs="Arial"/>
                <w:i/>
                <w:iCs/>
                <w:color w:val="000000"/>
                <w:sz w:val="20"/>
                <w:szCs w:val="20"/>
                <w:lang w:val="en-US" w:eastAsia="pt-BR"/>
              </w:rPr>
              <w:t xml:space="preserve">identified with </w:t>
            </w:r>
            <w:r w:rsidR="00A46A85">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R1</w:t>
            </w:r>
            <w:r w:rsidR="00A46A85">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 have sufficient remaining life to remain in service until the next scheduled removal? If no </w:t>
            </w:r>
            <w:r w:rsidR="00DB29E5">
              <w:rPr>
                <w:rFonts w:ascii="Calibri" w:eastAsia="Times New Roman" w:hAnsi="Calibri" w:cs="Arial"/>
                <w:i/>
                <w:iCs/>
                <w:color w:val="000000"/>
                <w:sz w:val="20"/>
                <w:szCs w:val="20"/>
                <w:lang w:val="en-US" w:eastAsia="pt-BR"/>
              </w:rPr>
              <w:t xml:space="preserve">parts </w:t>
            </w:r>
            <w:r w:rsidR="00B3378C" w:rsidRPr="00B3378C">
              <w:rPr>
                <w:rFonts w:ascii="Calibri" w:eastAsia="Times New Roman" w:hAnsi="Calibri" w:cs="Arial"/>
                <w:i/>
                <w:iCs/>
                <w:color w:val="000000"/>
                <w:sz w:val="20"/>
                <w:szCs w:val="20"/>
                <w:lang w:val="en-US" w:eastAsia="pt-BR"/>
              </w:rPr>
              <w:t xml:space="preserve">are identified with </w:t>
            </w:r>
            <w:r w:rsidR="00A46A85">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R1</w:t>
            </w:r>
            <w:r w:rsidR="00A46A85">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stamp this section with “N/A.</w:t>
            </w:r>
            <w:r w:rsidRPr="00B3378C">
              <w:rPr>
                <w:rFonts w:ascii="Calibri" w:eastAsia="Times New Roman" w:hAnsi="Calibri" w:cs="Arial"/>
                <w:i/>
                <w:iCs/>
                <w:color w:val="000000"/>
                <w:sz w:val="20"/>
                <w:szCs w:val="20"/>
                <w:lang w:val="en-US" w:eastAsia="pt-BR"/>
              </w:rPr>
              <w:t>)</w:t>
            </w:r>
            <w:r w:rsidRPr="00ED0151">
              <w:rPr>
                <w:rFonts w:ascii="Calibri" w:eastAsia="Times New Roman" w:hAnsi="Calibri" w:cs="Arial"/>
                <w:i/>
                <w:iCs/>
                <w:color w:val="000000"/>
                <w:sz w:val="20"/>
                <w:szCs w:val="20"/>
                <w:lang w:val="en-US" w:eastAsia="pt-BR"/>
              </w:rPr>
              <w:t xml:space="preserve"> </w:t>
            </w:r>
          </w:p>
          <w:p w14:paraId="58C4E699" w14:textId="77777777" w:rsidR="00ED0151" w:rsidRPr="00ED0151" w:rsidRDefault="00ED0151" w:rsidP="00ED0151">
            <w:pPr>
              <w:jc w:val="both"/>
              <w:rPr>
                <w:rFonts w:ascii="Calibri" w:eastAsia="Times New Roman" w:hAnsi="Calibri" w:cs="Arial"/>
                <w:i/>
                <w:iCs/>
                <w:color w:val="000000"/>
                <w:sz w:val="20"/>
                <w:szCs w:val="20"/>
                <w:lang w:val="en-US" w:eastAsia="pt-BR"/>
              </w:rPr>
            </w:pPr>
            <w:r w:rsidRPr="00ED0151">
              <w:rPr>
                <w:rFonts w:ascii="Calibri" w:eastAsia="Times New Roman" w:hAnsi="Calibri" w:cs="Arial"/>
                <w:i/>
                <w:iCs/>
                <w:color w:val="000000"/>
                <w:sz w:val="20"/>
                <w:szCs w:val="20"/>
                <w:lang w:val="en-US" w:eastAsia="pt-BR"/>
              </w:rPr>
              <w:t xml:space="preserve"> </w:t>
            </w:r>
          </w:p>
          <w:p w14:paraId="2F01599F" w14:textId="77777777" w:rsidR="00A46A85" w:rsidRPr="00A46A85" w:rsidRDefault="00A46A85" w:rsidP="00A46A85">
            <w:pPr>
              <w:jc w:val="both"/>
              <w:rPr>
                <w:rFonts w:ascii="Calibri" w:eastAsia="Times New Roman" w:hAnsi="Calibri" w:cs="Arial"/>
                <w:b/>
                <w:bCs/>
                <w:color w:val="000000"/>
                <w:sz w:val="20"/>
                <w:szCs w:val="20"/>
                <w:lang w:eastAsia="pt-BR"/>
              </w:rPr>
            </w:pPr>
            <w:r w:rsidRPr="00A46A85">
              <w:rPr>
                <w:rFonts w:ascii="Calibri" w:eastAsia="Times New Roman" w:hAnsi="Calibri" w:cs="Arial"/>
                <w:b/>
                <w:bCs/>
                <w:color w:val="000000"/>
                <w:sz w:val="20"/>
                <w:szCs w:val="20"/>
                <w:lang w:eastAsia="pt-BR"/>
              </w:rPr>
              <w:t xml:space="preserve">(   ) Sim. </w:t>
            </w:r>
          </w:p>
          <w:p w14:paraId="61D7E47A" w14:textId="77777777" w:rsidR="00A46A85" w:rsidRPr="00A46A85" w:rsidRDefault="00A46A85" w:rsidP="00A46A85">
            <w:pPr>
              <w:jc w:val="both"/>
              <w:rPr>
                <w:rFonts w:ascii="Calibri" w:eastAsia="Times New Roman" w:hAnsi="Calibri" w:cs="Arial"/>
                <w:i/>
                <w:iCs/>
                <w:color w:val="000000"/>
                <w:sz w:val="20"/>
                <w:szCs w:val="20"/>
                <w:lang w:eastAsia="pt-BR"/>
              </w:rPr>
            </w:pPr>
            <w:r w:rsidRPr="00A46A85">
              <w:rPr>
                <w:rFonts w:ascii="Calibri" w:eastAsia="Times New Roman" w:hAnsi="Calibri" w:cs="Arial"/>
                <w:i/>
                <w:iCs/>
                <w:color w:val="000000"/>
                <w:sz w:val="20"/>
                <w:szCs w:val="20"/>
                <w:lang w:eastAsia="pt-BR"/>
              </w:rPr>
              <w:t xml:space="preserve">       (Yes.) </w:t>
            </w:r>
          </w:p>
          <w:p w14:paraId="3265139B" w14:textId="77777777" w:rsidR="00A46A85" w:rsidRPr="00A46A85" w:rsidRDefault="00A46A85" w:rsidP="00A46A85">
            <w:pPr>
              <w:jc w:val="both"/>
              <w:rPr>
                <w:rFonts w:ascii="Calibri" w:eastAsia="Times New Roman" w:hAnsi="Calibri" w:cs="Arial"/>
                <w:i/>
                <w:iCs/>
                <w:color w:val="000000"/>
                <w:sz w:val="20"/>
                <w:szCs w:val="20"/>
                <w:lang w:eastAsia="pt-BR"/>
              </w:rPr>
            </w:pPr>
            <w:r w:rsidRPr="00A46A85">
              <w:rPr>
                <w:rFonts w:ascii="Calibri" w:eastAsia="Times New Roman" w:hAnsi="Calibri" w:cs="Arial"/>
                <w:i/>
                <w:iCs/>
                <w:color w:val="000000"/>
                <w:sz w:val="20"/>
                <w:szCs w:val="20"/>
                <w:lang w:eastAsia="pt-BR"/>
              </w:rPr>
              <w:t xml:space="preserve"> </w:t>
            </w:r>
          </w:p>
          <w:p w14:paraId="6AAE01BD" w14:textId="77777777" w:rsidR="00A46A85" w:rsidRPr="00FB6785" w:rsidRDefault="00A46A85" w:rsidP="00A46A8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Não. </w:t>
            </w:r>
          </w:p>
          <w:p w14:paraId="54E78541" w14:textId="3085A719" w:rsidR="00ED0151" w:rsidRPr="00ED0151" w:rsidRDefault="00A46A85" w:rsidP="00A46A85">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87B98D3" w14:textId="77777777" w:rsidR="00ED0151" w:rsidRDefault="00ED0151" w:rsidP="00ED0151">
            <w:pPr>
              <w:jc w:val="both"/>
              <w:rPr>
                <w:rFonts w:ascii="Calibri" w:eastAsia="Times New Roman" w:hAnsi="Calibri" w:cs="Arial"/>
                <w:b/>
                <w:bCs/>
                <w:color w:val="000000"/>
                <w:sz w:val="20"/>
                <w:szCs w:val="20"/>
                <w:highlight w:val="yellow"/>
                <w:lang w:eastAsia="pt-BR"/>
              </w:rPr>
            </w:pPr>
          </w:p>
          <w:p w14:paraId="48A2C060" w14:textId="2C85E5CF"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o número de série das </w:t>
            </w:r>
            <w:r w:rsidR="00DB29E5">
              <w:rPr>
                <w:rFonts w:ascii="Calibri" w:eastAsia="Times New Roman" w:hAnsi="Calibri" w:cs="Arial"/>
                <w:b/>
                <w:bCs/>
                <w:color w:val="000000"/>
                <w:sz w:val="20"/>
                <w:szCs w:val="20"/>
                <w:lang w:eastAsia="pt-BR"/>
              </w:rPr>
              <w:t xml:space="preserve">peças </w:t>
            </w:r>
            <w:r w:rsidR="003459C5" w:rsidRPr="00ED0151">
              <w:rPr>
                <w:rFonts w:ascii="Calibri" w:eastAsia="Times New Roman" w:hAnsi="Calibri" w:cs="Arial"/>
                <w:b/>
                <w:bCs/>
                <w:color w:val="000000"/>
                <w:sz w:val="20"/>
                <w:szCs w:val="20"/>
                <w:lang w:eastAsia="pt-BR"/>
              </w:rPr>
              <w:t>rejeitadas</w:t>
            </w:r>
            <w:r>
              <w:rPr>
                <w:rFonts w:ascii="Calibri" w:eastAsia="Times New Roman" w:hAnsi="Calibri" w:cs="Arial"/>
                <w:b/>
                <w:bCs/>
                <w:color w:val="000000"/>
                <w:sz w:val="20"/>
                <w:szCs w:val="20"/>
                <w:lang w:eastAsia="pt-BR"/>
              </w:rPr>
              <w:t xml:space="preserve"> por limite de vida?</w:t>
            </w:r>
          </w:p>
          <w:p w14:paraId="3BF79D17" w14:textId="38E9C177" w:rsidR="00A46A85" w:rsidRDefault="00A46A85"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lastRenderedPageBreak/>
              <w:t xml:space="preserve">(If not, what are the serial numbers of the </w:t>
            </w:r>
            <w:r w:rsidR="00DB29E5">
              <w:rPr>
                <w:rFonts w:ascii="Calibri" w:eastAsia="Times New Roman" w:hAnsi="Calibri" w:cs="Arial"/>
                <w:i/>
                <w:iCs/>
                <w:color w:val="000000"/>
                <w:sz w:val="20"/>
                <w:szCs w:val="20"/>
                <w:lang w:val="en-US" w:eastAsia="pt-BR"/>
              </w:rPr>
              <w:t xml:space="preserve">parts </w:t>
            </w:r>
            <w:r w:rsidRPr="00B3378C">
              <w:rPr>
                <w:rFonts w:ascii="Calibri" w:eastAsia="Times New Roman" w:hAnsi="Calibri" w:cs="Arial"/>
                <w:i/>
                <w:iCs/>
                <w:color w:val="000000"/>
                <w:sz w:val="20"/>
                <w:szCs w:val="20"/>
                <w:lang w:val="en-US" w:eastAsia="pt-BR"/>
              </w:rPr>
              <w:t>rejected due to life limit?)</w:t>
            </w:r>
          </w:p>
          <w:p w14:paraId="141A344A" w14:textId="77777777" w:rsidR="00A46A85" w:rsidRDefault="00A46A85" w:rsidP="00ED0151">
            <w:pPr>
              <w:jc w:val="both"/>
              <w:rPr>
                <w:rFonts w:ascii="Calibri" w:eastAsia="Times New Roman" w:hAnsi="Calibri" w:cs="Arial"/>
                <w:i/>
                <w:iCs/>
                <w:color w:val="000000"/>
                <w:sz w:val="20"/>
                <w:szCs w:val="20"/>
                <w:lang w:val="en-US" w:eastAsia="pt-BR"/>
              </w:rPr>
            </w:pPr>
          </w:p>
          <w:p w14:paraId="1BBD8FF5" w14:textId="77777777" w:rsidR="00A46A85" w:rsidRDefault="00A46A85" w:rsidP="00A46A85">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p>
          <w:p w14:paraId="52487814" w14:textId="77777777" w:rsidR="00A46A85" w:rsidRDefault="00A46A85" w:rsidP="00A46A85">
            <w:pPr>
              <w:jc w:val="both"/>
              <w:rPr>
                <w:rFonts w:ascii="Calibri" w:eastAsia="Times New Roman" w:hAnsi="Calibri" w:cs="Arial"/>
                <w:b/>
                <w:bCs/>
                <w:color w:val="000000"/>
                <w:sz w:val="20"/>
                <w:szCs w:val="20"/>
                <w:lang w:eastAsia="pt-BR"/>
              </w:rPr>
            </w:pPr>
          </w:p>
          <w:p w14:paraId="68D703E6" w14:textId="41337B72" w:rsidR="00A46A85" w:rsidRDefault="00A46A85" w:rsidP="00A46A85">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p>
          <w:p w14:paraId="1DDEFC99" w14:textId="2E8F5403" w:rsidR="00ED0151" w:rsidRPr="00ED0151" w:rsidRDefault="00ED0151" w:rsidP="00ED0151">
            <w:pPr>
              <w:jc w:val="both"/>
              <w:rPr>
                <w:rFonts w:ascii="Calibri" w:eastAsia="Times New Roman" w:hAnsi="Calibri" w:cs="Arial"/>
                <w:b/>
                <w:bCs/>
                <w:color w:val="000000"/>
                <w:sz w:val="20"/>
                <w:szCs w:val="20"/>
                <w:highlight w:val="yellow"/>
                <w:lang w:val="en-US" w:eastAsia="pt-BR"/>
              </w:rPr>
            </w:pPr>
          </w:p>
        </w:tc>
      </w:tr>
      <w:tr w:rsidR="00ED0151" w:rsidRPr="00A46A85" w14:paraId="6E5A12F5" w14:textId="77777777" w:rsidTr="009B3906">
        <w:trPr>
          <w:trHeight w:val="1134"/>
          <w:jc w:val="center"/>
        </w:trPr>
        <w:tc>
          <w:tcPr>
            <w:tcW w:w="704" w:type="dxa"/>
            <w:vAlign w:val="center"/>
          </w:tcPr>
          <w:p w14:paraId="16620F8B" w14:textId="2A150E55" w:rsidR="00ED0151" w:rsidRDefault="00601F24"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635224605"/>
            <w:placeholder>
              <w:docPart w:val="EB19300E1A3348AEBD4502390D2CA95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EC31CBDE2AFC4553BC89209ADBA881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ED0151" w:rsidRDefault="00ED0151" w:rsidP="00ED01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D0151" w:rsidRPr="00260250" w:rsidRDefault="00ED0151" w:rsidP="00ED0151">
            <w:pPr>
              <w:jc w:val="both"/>
              <w:rPr>
                <w:rFonts w:ascii="Calibri" w:eastAsia="Times New Roman" w:hAnsi="Calibri" w:cs="Arial"/>
                <w:b/>
                <w:bCs/>
                <w:color w:val="000000"/>
                <w:sz w:val="20"/>
                <w:szCs w:val="20"/>
                <w:highlight w:val="yellow"/>
                <w:lang w:eastAsia="pt-BR"/>
              </w:rPr>
            </w:pPr>
          </w:p>
          <w:p w14:paraId="66A94E51" w14:textId="5F12956C" w:rsidR="00ED015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Pr>
                <w:rFonts w:ascii="Calibri" w:eastAsia="Times New Roman" w:hAnsi="Calibri" w:cs="Arial"/>
                <w:b/>
                <w:bCs/>
                <w:color w:val="000000"/>
                <w:sz w:val="20"/>
                <w:szCs w:val="20"/>
                <w:lang w:eastAsia="pt-BR"/>
              </w:rPr>
              <w:t xml:space="preserve">das </w:t>
            </w:r>
            <w:r w:rsidR="00DB29E5">
              <w:rPr>
                <w:rFonts w:ascii="Calibri" w:eastAsia="Times New Roman" w:hAnsi="Calibri" w:cs="Arial"/>
                <w:b/>
                <w:bCs/>
                <w:color w:val="000000"/>
                <w:sz w:val="20"/>
                <w:szCs w:val="20"/>
                <w:lang w:eastAsia="pt-BR"/>
              </w:rPr>
              <w:t>peças</w:t>
            </w:r>
            <w:r w:rsidR="00A46A85">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72-53-12</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Pr="0062658F">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Subtask </w:t>
            </w:r>
            <w:r w:rsidRPr="0062658F">
              <w:rPr>
                <w:rFonts w:ascii="Calibri" w:eastAsia="Times New Roman" w:hAnsi="Calibri" w:cs="Arial"/>
                <w:b/>
                <w:bCs/>
                <w:color w:val="000000"/>
                <w:sz w:val="20"/>
                <w:szCs w:val="20"/>
                <w:lang w:eastAsia="pt-BR"/>
              </w:rPr>
              <w:t>72-53-12-220-001</w:t>
            </w:r>
            <w:r w:rsidRPr="00AE0441">
              <w:rPr>
                <w:rFonts w:ascii="Calibri" w:eastAsia="Times New Roman" w:hAnsi="Calibri" w:cs="Arial"/>
                <w:b/>
                <w:bCs/>
                <w:color w:val="000000"/>
                <w:sz w:val="20"/>
                <w:szCs w:val="20"/>
                <w:lang w:eastAsia="pt-BR"/>
              </w:rPr>
              <w:t>).</w:t>
            </w:r>
          </w:p>
          <w:p w14:paraId="446D3C5A" w14:textId="77777777" w:rsidR="00A46A85" w:rsidRDefault="00A46A85" w:rsidP="00ED0151">
            <w:pPr>
              <w:jc w:val="both"/>
              <w:rPr>
                <w:rFonts w:ascii="Calibri" w:eastAsia="Times New Roman" w:hAnsi="Calibri" w:cs="Arial"/>
                <w:b/>
                <w:bCs/>
                <w:color w:val="000000"/>
                <w:sz w:val="20"/>
                <w:szCs w:val="20"/>
                <w:lang w:eastAsia="pt-BR"/>
              </w:rPr>
            </w:pPr>
          </w:p>
          <w:p w14:paraId="78FA32CC" w14:textId="354E8D21" w:rsidR="00ED0151" w:rsidRPr="00B3378C"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Perform </w:t>
            </w:r>
            <w:r w:rsidR="001828DF">
              <w:rPr>
                <w:rFonts w:ascii="Calibri" w:eastAsia="Times New Roman" w:hAnsi="Calibri" w:cs="Arial"/>
                <w:i/>
                <w:iCs/>
                <w:color w:val="000000"/>
                <w:sz w:val="20"/>
                <w:szCs w:val="20"/>
                <w:lang w:val="en-US" w:eastAsia="pt-BR"/>
              </w:rPr>
              <w:t>the</w:t>
            </w:r>
            <w:r w:rsidR="00B3378C" w:rsidRPr="00B3378C">
              <w:rPr>
                <w:rFonts w:ascii="Calibri" w:eastAsia="Times New Roman" w:hAnsi="Calibri" w:cs="Arial"/>
                <w:i/>
                <w:iCs/>
                <w:color w:val="000000"/>
                <w:sz w:val="20"/>
                <w:szCs w:val="20"/>
                <w:lang w:val="en-US" w:eastAsia="pt-BR"/>
              </w:rPr>
              <w:t xml:space="preserve"> visual inspection of the </w:t>
            </w:r>
            <w:r w:rsidR="00DB29E5">
              <w:rPr>
                <w:rFonts w:ascii="Calibri" w:eastAsia="Times New Roman" w:hAnsi="Calibri" w:cs="Arial"/>
                <w:i/>
                <w:iCs/>
                <w:color w:val="000000"/>
                <w:sz w:val="20"/>
                <w:szCs w:val="20"/>
                <w:lang w:val="en-US" w:eastAsia="pt-BR"/>
              </w:rPr>
              <w:t>parts</w:t>
            </w:r>
            <w:r w:rsidR="00A46A85">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 in accordance with CIR Manual 3043515, ATA 72-53-12, Section “Inspection/Check-02”, Paragraph 1</w:t>
            </w:r>
            <w:r w:rsidR="00A46A85">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Step D</w:t>
            </w:r>
            <w:r w:rsidR="00A46A85">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Figure 801 and Table 801 (Task 72-53-12-220-801, Subtask 72-53-12-220-001).</w:t>
            </w:r>
          </w:p>
          <w:p w14:paraId="3CA3E241" w14:textId="77777777" w:rsidR="00ED0151" w:rsidRDefault="00ED0151" w:rsidP="00ED0151">
            <w:pPr>
              <w:jc w:val="both"/>
              <w:rPr>
                <w:rFonts w:ascii="Calibri" w:eastAsia="Times New Roman" w:hAnsi="Calibri" w:cs="Arial"/>
                <w:b/>
                <w:bCs/>
                <w:color w:val="000000"/>
                <w:sz w:val="20"/>
                <w:szCs w:val="20"/>
                <w:lang w:val="en-US" w:eastAsia="pt-BR"/>
              </w:rPr>
            </w:pPr>
          </w:p>
          <w:p w14:paraId="62511DB4" w14:textId="77777777" w:rsidR="00A46A85" w:rsidRPr="00AE0441" w:rsidRDefault="00A46A85" w:rsidP="00ED0151">
            <w:pPr>
              <w:jc w:val="both"/>
              <w:rPr>
                <w:rFonts w:ascii="Calibri" w:eastAsia="Times New Roman" w:hAnsi="Calibri" w:cs="Arial"/>
                <w:b/>
                <w:bCs/>
                <w:color w:val="000000"/>
                <w:sz w:val="20"/>
                <w:szCs w:val="20"/>
                <w:lang w:val="en-US" w:eastAsia="pt-BR"/>
              </w:rPr>
            </w:pPr>
          </w:p>
          <w:p w14:paraId="217CE245" w14:textId="1E141176" w:rsidR="00ED0151" w:rsidRPr="00172537" w:rsidRDefault="00ED0151" w:rsidP="00ED0151">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r w:rsidR="00DB29E5">
              <w:rPr>
                <w:rFonts w:ascii="Calibri" w:eastAsia="Times New Roman" w:hAnsi="Calibri" w:cs="Arial"/>
                <w:b/>
                <w:bCs/>
                <w:color w:val="000000"/>
                <w:sz w:val="20"/>
                <w:szCs w:val="20"/>
                <w:lang w:eastAsia="pt-BR"/>
              </w:rPr>
              <w:t>peças</w:t>
            </w:r>
            <w:r w:rsidRPr="00172537">
              <w:rPr>
                <w:rFonts w:ascii="Calibri" w:eastAsia="Times New Roman" w:hAnsi="Calibri" w:cs="Arial"/>
                <w:b/>
                <w:bCs/>
                <w:color w:val="000000"/>
                <w:sz w:val="20"/>
                <w:szCs w:val="20"/>
                <w:lang w:eastAsia="pt-BR"/>
              </w:rPr>
              <w:t xml:space="preserve"> foram aprovadas na inspeção?</w:t>
            </w:r>
          </w:p>
          <w:p w14:paraId="4F0125F7" w14:textId="60722DD2" w:rsidR="00ED0151" w:rsidRPr="00EB776E"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(Were all the </w:t>
            </w:r>
            <w:r w:rsidR="00DB29E5">
              <w:rPr>
                <w:rFonts w:ascii="Calibri" w:eastAsia="Times New Roman" w:hAnsi="Calibri" w:cs="Arial"/>
                <w:i/>
                <w:iCs/>
                <w:color w:val="000000"/>
                <w:sz w:val="20"/>
                <w:szCs w:val="20"/>
                <w:lang w:val="en-US" w:eastAsia="pt-BR"/>
              </w:rPr>
              <w:t xml:space="preserve">parts </w:t>
            </w:r>
            <w:r w:rsidRPr="00172537">
              <w:rPr>
                <w:rFonts w:ascii="Calibri" w:eastAsia="Times New Roman" w:hAnsi="Calibri" w:cs="Arial"/>
                <w:i/>
                <w:iCs/>
                <w:color w:val="000000"/>
                <w:sz w:val="20"/>
                <w:szCs w:val="20"/>
                <w:lang w:val="en-US" w:eastAsia="pt-BR"/>
              </w:rPr>
              <w:t>approved in the inspection?)</w:t>
            </w:r>
          </w:p>
          <w:p w14:paraId="4CB49C54" w14:textId="6C2D6969" w:rsidR="00ED0151" w:rsidRPr="00AE0441" w:rsidRDefault="00ED0151" w:rsidP="00ED0151">
            <w:pPr>
              <w:jc w:val="both"/>
              <w:rPr>
                <w:rFonts w:ascii="Calibri" w:eastAsia="Times New Roman" w:hAnsi="Calibri" w:cs="Arial"/>
                <w:i/>
                <w:iCs/>
                <w:color w:val="000000"/>
                <w:sz w:val="20"/>
                <w:szCs w:val="20"/>
                <w:lang w:val="en-US" w:eastAsia="pt-BR"/>
              </w:rPr>
            </w:pPr>
          </w:p>
          <w:p w14:paraId="47DE33CF" w14:textId="1A1230B4" w:rsidR="00ED0151" w:rsidRPr="00AE0441" w:rsidRDefault="00C81C92" w:rsidP="00ED0151">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00ED0151" w:rsidRPr="00AE0441">
              <w:rPr>
                <w:rFonts w:ascii="Calibri" w:eastAsia="Times New Roman" w:hAnsi="Calibri" w:cs="Arial"/>
                <w:b/>
                <w:bCs/>
                <w:color w:val="000000"/>
                <w:sz w:val="20"/>
                <w:szCs w:val="20"/>
                <w:lang w:eastAsia="pt-BR"/>
              </w:rPr>
              <w:t>Sim, aprovada</w:t>
            </w:r>
            <w:r w:rsidR="00ED0151">
              <w:rPr>
                <w:rFonts w:ascii="Calibri" w:eastAsia="Times New Roman" w:hAnsi="Calibri" w:cs="Arial"/>
                <w:b/>
                <w:bCs/>
                <w:color w:val="000000"/>
                <w:sz w:val="20"/>
                <w:szCs w:val="20"/>
                <w:lang w:eastAsia="pt-BR"/>
              </w:rPr>
              <w:t>s</w:t>
            </w:r>
            <w:r w:rsidR="00ED0151" w:rsidRPr="00AE0441">
              <w:rPr>
                <w:rFonts w:ascii="Calibri" w:eastAsia="Times New Roman" w:hAnsi="Calibri" w:cs="Arial"/>
                <w:b/>
                <w:bCs/>
                <w:color w:val="000000"/>
                <w:sz w:val="20"/>
                <w:szCs w:val="20"/>
                <w:lang w:eastAsia="pt-BR"/>
              </w:rPr>
              <w:t xml:space="preserve">. </w:t>
            </w:r>
          </w:p>
          <w:p w14:paraId="32765841" w14:textId="139C1429" w:rsidR="00ED0151" w:rsidRPr="00AE0441" w:rsidRDefault="00A46A85" w:rsidP="00ED015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00ED0151" w:rsidRPr="00AE0441">
              <w:rPr>
                <w:rFonts w:ascii="Calibri" w:eastAsia="Times New Roman" w:hAnsi="Calibri" w:cs="Arial"/>
                <w:i/>
                <w:iCs/>
                <w:color w:val="000000"/>
                <w:sz w:val="20"/>
                <w:szCs w:val="20"/>
                <w:lang w:eastAsia="pt-BR"/>
              </w:rPr>
              <w:t xml:space="preserve">(Yes, approved.) </w:t>
            </w:r>
          </w:p>
          <w:p w14:paraId="0124771B" w14:textId="2531DA15" w:rsidR="00ED0151" w:rsidRPr="00AE0441" w:rsidRDefault="00ED0151" w:rsidP="00ED0151">
            <w:pPr>
              <w:jc w:val="both"/>
              <w:rPr>
                <w:rFonts w:ascii="Calibri" w:eastAsia="Times New Roman" w:hAnsi="Calibri" w:cs="Arial"/>
                <w:i/>
                <w:iCs/>
                <w:color w:val="000000"/>
                <w:sz w:val="20"/>
                <w:szCs w:val="20"/>
                <w:lang w:eastAsia="pt-BR"/>
              </w:rPr>
            </w:pPr>
          </w:p>
          <w:p w14:paraId="6CB672D1" w14:textId="77777777" w:rsidR="00C81C92" w:rsidRPr="004C5A8B" w:rsidRDefault="00C81C92" w:rsidP="00C81C9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0599647E" w14:textId="42FF1D0C" w:rsidR="00ED0151" w:rsidRPr="00C81C92" w:rsidRDefault="00C81C92" w:rsidP="00C81C92">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68B0E281" w14:textId="048811B4" w:rsidR="00ED0151" w:rsidRPr="00C81C92" w:rsidRDefault="00ED0151" w:rsidP="00ED0151">
            <w:pPr>
              <w:jc w:val="both"/>
              <w:rPr>
                <w:rFonts w:ascii="Calibri" w:eastAsia="Times New Roman" w:hAnsi="Calibri" w:cs="Arial"/>
                <w:b/>
                <w:bCs/>
                <w:color w:val="000000"/>
                <w:sz w:val="20"/>
                <w:szCs w:val="20"/>
                <w:lang w:val="en-US" w:eastAsia="pt-BR"/>
              </w:rPr>
            </w:pPr>
          </w:p>
          <w:p w14:paraId="64EE598F" w14:textId="4A568552" w:rsidR="00ED0151" w:rsidRPr="00AE0441" w:rsidRDefault="00C81C92" w:rsidP="00ED0151">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00ED0151" w:rsidRPr="00AE0441">
              <w:rPr>
                <w:rFonts w:ascii="Calibri" w:eastAsia="Times New Roman" w:hAnsi="Calibri" w:cs="Arial"/>
                <w:b/>
                <w:bCs/>
                <w:color w:val="000000"/>
                <w:sz w:val="20"/>
                <w:szCs w:val="20"/>
                <w:lang w:eastAsia="pt-BR"/>
              </w:rPr>
              <w:t xml:space="preserve">Não. </w:t>
            </w:r>
          </w:p>
          <w:p w14:paraId="44DC74BC" w14:textId="4D246C17" w:rsidR="00ED0151" w:rsidRPr="00AE0441" w:rsidRDefault="00A46A85" w:rsidP="00ED015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00ED0151" w:rsidRPr="00AE0441">
              <w:rPr>
                <w:rFonts w:ascii="Calibri" w:eastAsia="Times New Roman" w:hAnsi="Calibri" w:cs="Arial"/>
                <w:i/>
                <w:iCs/>
                <w:color w:val="000000"/>
                <w:sz w:val="20"/>
                <w:szCs w:val="20"/>
                <w:lang w:eastAsia="pt-BR"/>
              </w:rPr>
              <w:t>(No.)</w:t>
            </w:r>
          </w:p>
          <w:p w14:paraId="4E1522B3" w14:textId="77777777" w:rsidR="00ED0151" w:rsidRDefault="00ED0151" w:rsidP="00ED0151">
            <w:pPr>
              <w:jc w:val="both"/>
              <w:rPr>
                <w:rFonts w:ascii="Calibri" w:eastAsia="Times New Roman" w:hAnsi="Calibri" w:cs="Arial"/>
                <w:b/>
                <w:bCs/>
                <w:color w:val="000000"/>
                <w:sz w:val="20"/>
                <w:szCs w:val="20"/>
                <w:highlight w:val="yellow"/>
                <w:lang w:eastAsia="pt-BR"/>
              </w:rPr>
            </w:pPr>
          </w:p>
          <w:p w14:paraId="1BE10AC4" w14:textId="161C0199"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qual o número de s</w:t>
            </w:r>
            <w:r w:rsidR="003459C5">
              <w:rPr>
                <w:rFonts w:ascii="Calibri" w:eastAsia="Times New Roman" w:hAnsi="Calibri" w:cs="Arial"/>
                <w:b/>
                <w:bCs/>
                <w:color w:val="000000"/>
                <w:sz w:val="20"/>
                <w:szCs w:val="20"/>
                <w:lang w:eastAsia="pt-BR"/>
              </w:rPr>
              <w:t>é</w:t>
            </w:r>
            <w:r>
              <w:rPr>
                <w:rFonts w:ascii="Calibri" w:eastAsia="Times New Roman" w:hAnsi="Calibri" w:cs="Arial"/>
                <w:b/>
                <w:bCs/>
                <w:color w:val="000000"/>
                <w:sz w:val="20"/>
                <w:szCs w:val="20"/>
                <w:lang w:eastAsia="pt-BR"/>
              </w:rPr>
              <w:t xml:space="preserve">rie das </w:t>
            </w:r>
            <w:r w:rsidR="00DB29E5">
              <w:rPr>
                <w:rFonts w:ascii="Calibri" w:eastAsia="Times New Roman" w:hAnsi="Calibri" w:cs="Arial"/>
                <w:b/>
                <w:bCs/>
                <w:color w:val="000000"/>
                <w:sz w:val="20"/>
                <w:szCs w:val="20"/>
                <w:lang w:eastAsia="pt-BR"/>
              </w:rPr>
              <w:t xml:space="preserve">peças </w:t>
            </w:r>
            <w:r>
              <w:rPr>
                <w:rFonts w:ascii="Calibri" w:eastAsia="Times New Roman" w:hAnsi="Calibri" w:cs="Arial"/>
                <w:b/>
                <w:bCs/>
                <w:color w:val="000000"/>
                <w:sz w:val="20"/>
                <w:szCs w:val="20"/>
                <w:lang w:eastAsia="pt-BR"/>
              </w:rPr>
              <w:t>pass</w:t>
            </w:r>
            <w:r w:rsidR="00A46A85">
              <w:rPr>
                <w:rFonts w:ascii="Calibri" w:eastAsia="Times New Roman" w:hAnsi="Calibri" w:cs="Arial"/>
                <w:b/>
                <w:bCs/>
                <w:color w:val="000000"/>
                <w:sz w:val="20"/>
                <w:szCs w:val="20"/>
                <w:lang w:eastAsia="pt-BR"/>
              </w:rPr>
              <w:t>í</w:t>
            </w:r>
            <w:r>
              <w:rPr>
                <w:rFonts w:ascii="Calibri" w:eastAsia="Times New Roman" w:hAnsi="Calibri" w:cs="Arial"/>
                <w:b/>
                <w:bCs/>
                <w:color w:val="000000"/>
                <w:sz w:val="20"/>
                <w:szCs w:val="20"/>
                <w:lang w:eastAsia="pt-BR"/>
              </w:rPr>
              <w:t>veis de reparo?</w:t>
            </w:r>
          </w:p>
          <w:p w14:paraId="2366BD99" w14:textId="77F802C4" w:rsidR="00ED0151" w:rsidRDefault="00A46A85"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repairs are applicable, what are the</w:t>
            </w:r>
            <w:r>
              <w:rPr>
                <w:rFonts w:ascii="Calibri" w:eastAsia="Times New Roman" w:hAnsi="Calibri" w:cs="Arial"/>
                <w:i/>
                <w:iCs/>
                <w:color w:val="000000"/>
                <w:sz w:val="20"/>
                <w:szCs w:val="20"/>
                <w:lang w:val="en-US" w:eastAsia="pt-BR"/>
              </w:rPr>
              <w:t xml:space="preserve"> serial</w:t>
            </w:r>
            <w:r w:rsidRPr="00172537">
              <w:rPr>
                <w:rFonts w:ascii="Calibri" w:eastAsia="Times New Roman" w:hAnsi="Calibri" w:cs="Arial"/>
                <w:i/>
                <w:iCs/>
                <w:color w:val="000000"/>
                <w:sz w:val="20"/>
                <w:szCs w:val="20"/>
                <w:lang w:val="en-US" w:eastAsia="pt-BR"/>
              </w:rPr>
              <w:t xml:space="preserve"> numbers of the </w:t>
            </w:r>
            <w:r w:rsidR="00DB29E5">
              <w:rPr>
                <w:rFonts w:ascii="Calibri" w:eastAsia="Times New Roman" w:hAnsi="Calibri" w:cs="Arial"/>
                <w:i/>
                <w:iCs/>
                <w:color w:val="000000"/>
                <w:sz w:val="20"/>
                <w:szCs w:val="20"/>
                <w:lang w:val="en-US" w:eastAsia="pt-BR"/>
              </w:rPr>
              <w:t xml:space="preserve">parts </w:t>
            </w:r>
            <w:r w:rsidRPr="00172537">
              <w:rPr>
                <w:rFonts w:ascii="Calibri" w:eastAsia="Times New Roman" w:hAnsi="Calibri" w:cs="Arial"/>
                <w:i/>
                <w:iCs/>
                <w:color w:val="000000"/>
                <w:sz w:val="20"/>
                <w:szCs w:val="20"/>
                <w:lang w:val="en-US" w:eastAsia="pt-BR"/>
              </w:rPr>
              <w:t>eligible for repair?)</w:t>
            </w:r>
          </w:p>
          <w:p w14:paraId="5BC82307" w14:textId="77777777" w:rsidR="00A46A85" w:rsidRDefault="00A46A85" w:rsidP="00ED0151">
            <w:pPr>
              <w:jc w:val="both"/>
              <w:rPr>
                <w:rFonts w:ascii="Calibri" w:eastAsia="Times New Roman" w:hAnsi="Calibri" w:cs="Arial"/>
                <w:i/>
                <w:iCs/>
                <w:color w:val="000000"/>
                <w:sz w:val="20"/>
                <w:szCs w:val="20"/>
                <w:lang w:val="en-US" w:eastAsia="pt-BR"/>
              </w:rPr>
            </w:pPr>
          </w:p>
          <w:p w14:paraId="79700EDF" w14:textId="77777777" w:rsidR="00A46A85" w:rsidRPr="00DB29E5" w:rsidRDefault="00A46A85" w:rsidP="00A46A85">
            <w:pPr>
              <w:jc w:val="both"/>
              <w:rPr>
                <w:rFonts w:ascii="Calibri" w:eastAsia="Times New Roman" w:hAnsi="Calibri" w:cs="Arial"/>
                <w:b/>
                <w:bCs/>
                <w:color w:val="000000"/>
                <w:sz w:val="20"/>
                <w:szCs w:val="20"/>
                <w:lang w:eastAsia="pt-BR"/>
              </w:rPr>
            </w:pPr>
            <w:r w:rsidRPr="00DB29E5">
              <w:rPr>
                <w:rFonts w:ascii="Calibri" w:eastAsia="Times New Roman" w:hAnsi="Calibri" w:cs="Arial"/>
                <w:b/>
                <w:bCs/>
                <w:color w:val="000000"/>
                <w:sz w:val="20"/>
                <w:szCs w:val="20"/>
                <w:lang w:eastAsia="pt-BR"/>
              </w:rPr>
              <w:t>_________________________________________________</w:t>
            </w:r>
          </w:p>
          <w:p w14:paraId="3784597E" w14:textId="303D7AA9" w:rsidR="00ED0151" w:rsidRPr="00DB29E5" w:rsidRDefault="00ED0151" w:rsidP="00ED0151">
            <w:pPr>
              <w:jc w:val="both"/>
              <w:rPr>
                <w:rFonts w:ascii="Calibri" w:eastAsia="Times New Roman" w:hAnsi="Calibri" w:cs="Arial"/>
                <w:i/>
                <w:iCs/>
                <w:color w:val="000000"/>
                <w:sz w:val="20"/>
                <w:szCs w:val="20"/>
                <w:lang w:eastAsia="pt-BR"/>
              </w:rPr>
            </w:pPr>
          </w:p>
          <w:p w14:paraId="59F48330" w14:textId="77777777" w:rsidR="00ED0151" w:rsidRPr="00DB29E5" w:rsidRDefault="00ED0151" w:rsidP="00ED0151">
            <w:pPr>
              <w:jc w:val="both"/>
              <w:rPr>
                <w:rFonts w:ascii="Calibri" w:eastAsia="Times New Roman" w:hAnsi="Calibri" w:cs="Arial"/>
                <w:b/>
                <w:bCs/>
                <w:color w:val="000000"/>
                <w:sz w:val="20"/>
                <w:szCs w:val="20"/>
                <w:highlight w:val="yellow"/>
                <w:lang w:eastAsia="pt-BR"/>
              </w:rPr>
            </w:pPr>
          </w:p>
          <w:p w14:paraId="6DE3715F" w14:textId="7022690C"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qual o número de s</w:t>
            </w:r>
            <w:r w:rsidR="003459C5">
              <w:rPr>
                <w:rFonts w:ascii="Calibri" w:eastAsia="Times New Roman" w:hAnsi="Calibri" w:cs="Arial"/>
                <w:b/>
                <w:bCs/>
                <w:color w:val="000000"/>
                <w:sz w:val="20"/>
                <w:szCs w:val="20"/>
                <w:lang w:eastAsia="pt-BR"/>
              </w:rPr>
              <w:t>é</w:t>
            </w:r>
            <w:r>
              <w:rPr>
                <w:rFonts w:ascii="Calibri" w:eastAsia="Times New Roman" w:hAnsi="Calibri" w:cs="Arial"/>
                <w:b/>
                <w:bCs/>
                <w:color w:val="000000"/>
                <w:sz w:val="20"/>
                <w:szCs w:val="20"/>
                <w:lang w:eastAsia="pt-BR"/>
              </w:rPr>
              <w:t xml:space="preserve">rie das </w:t>
            </w:r>
            <w:r w:rsidR="00DB29E5">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rejeitadas?</w:t>
            </w:r>
          </w:p>
          <w:p w14:paraId="493B650A" w14:textId="0C1A2F17" w:rsidR="00A46A85" w:rsidRDefault="00A46A85"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not, what are the</w:t>
            </w:r>
            <w:r>
              <w:rPr>
                <w:rFonts w:ascii="Calibri" w:eastAsia="Times New Roman" w:hAnsi="Calibri" w:cs="Arial"/>
                <w:i/>
                <w:iCs/>
                <w:color w:val="000000"/>
                <w:sz w:val="20"/>
                <w:szCs w:val="20"/>
                <w:lang w:val="en-US" w:eastAsia="pt-BR"/>
              </w:rPr>
              <w:t xml:space="preserve"> serial</w:t>
            </w:r>
            <w:r w:rsidRPr="00172537">
              <w:rPr>
                <w:rFonts w:ascii="Calibri" w:eastAsia="Times New Roman" w:hAnsi="Calibri" w:cs="Arial"/>
                <w:i/>
                <w:iCs/>
                <w:color w:val="000000"/>
                <w:sz w:val="20"/>
                <w:szCs w:val="20"/>
                <w:lang w:val="en-US" w:eastAsia="pt-BR"/>
              </w:rPr>
              <w:t xml:space="preserve"> numbers of the rejected </w:t>
            </w:r>
            <w:r w:rsidR="00DB29E5">
              <w:rPr>
                <w:rFonts w:ascii="Calibri" w:eastAsia="Times New Roman" w:hAnsi="Calibri" w:cs="Arial"/>
                <w:i/>
                <w:iCs/>
                <w:color w:val="000000"/>
                <w:sz w:val="20"/>
                <w:szCs w:val="20"/>
                <w:lang w:val="en-US" w:eastAsia="pt-BR"/>
              </w:rPr>
              <w:t>parts</w:t>
            </w:r>
            <w:r w:rsidRPr="00172537">
              <w:rPr>
                <w:rFonts w:ascii="Calibri" w:eastAsia="Times New Roman" w:hAnsi="Calibri" w:cs="Arial"/>
                <w:i/>
                <w:iCs/>
                <w:color w:val="000000"/>
                <w:sz w:val="20"/>
                <w:szCs w:val="20"/>
                <w:lang w:val="en-US" w:eastAsia="pt-BR"/>
              </w:rPr>
              <w:t>?)</w:t>
            </w:r>
          </w:p>
          <w:p w14:paraId="2DD782FE" w14:textId="77777777" w:rsidR="00A46A85" w:rsidRDefault="00A46A85" w:rsidP="00ED0151">
            <w:pPr>
              <w:jc w:val="both"/>
              <w:rPr>
                <w:rFonts w:ascii="Calibri" w:eastAsia="Times New Roman" w:hAnsi="Calibri" w:cs="Arial"/>
                <w:b/>
                <w:bCs/>
                <w:color w:val="000000"/>
                <w:sz w:val="20"/>
                <w:szCs w:val="20"/>
                <w:lang w:val="en-US" w:eastAsia="pt-BR"/>
              </w:rPr>
            </w:pPr>
          </w:p>
          <w:p w14:paraId="785B3EA7" w14:textId="5F7F7770" w:rsidR="00A46A85" w:rsidRPr="00A46A85" w:rsidRDefault="00A46A85" w:rsidP="00ED0151">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p>
          <w:p w14:paraId="2CC7216D" w14:textId="26EEB5F7" w:rsidR="00ED0151" w:rsidRPr="00172537" w:rsidRDefault="00ED0151" w:rsidP="00ED0151">
            <w:pPr>
              <w:jc w:val="both"/>
              <w:rPr>
                <w:rFonts w:ascii="Calibri" w:eastAsia="Times New Roman" w:hAnsi="Calibri" w:cs="Arial"/>
                <w:b/>
                <w:bCs/>
                <w:color w:val="000000"/>
                <w:sz w:val="20"/>
                <w:szCs w:val="20"/>
                <w:highlight w:val="yellow"/>
                <w:lang w:val="en-US" w:eastAsia="pt-BR"/>
              </w:rPr>
            </w:pPr>
          </w:p>
        </w:tc>
      </w:tr>
      <w:tr w:rsidR="00ED0151" w:rsidRPr="00A46A85" w14:paraId="32C907B4" w14:textId="77777777" w:rsidTr="009B3906">
        <w:trPr>
          <w:trHeight w:val="1134"/>
          <w:jc w:val="center"/>
        </w:trPr>
        <w:tc>
          <w:tcPr>
            <w:tcW w:w="704" w:type="dxa"/>
            <w:vAlign w:val="center"/>
          </w:tcPr>
          <w:p w14:paraId="7DE861D8" w14:textId="7171C6DC" w:rsidR="00ED0151" w:rsidRPr="00172537" w:rsidRDefault="00601F24" w:rsidP="00ED0151">
            <w:pPr>
              <w:rPr>
                <w:rFonts w:ascii="Calibri" w:eastAsia="Times New Roman" w:hAnsi="Calibri" w:cs="Arial"/>
                <w:b/>
                <w:bCs/>
                <w:color w:val="000000"/>
                <w:sz w:val="20"/>
                <w:szCs w:val="20"/>
                <w:highlight w:val="yellow"/>
                <w:lang w:val="en-US" w:eastAsia="pt-BR"/>
              </w:rPr>
            </w:pPr>
            <w:r w:rsidRPr="00601F24">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228077869"/>
            <w:placeholder>
              <w:docPart w:val="7943E61E3DF44F40BB01BC2AEF70D6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FE8CD6" w14:textId="3A4A6783" w:rsidR="00ED0151" w:rsidRDefault="00ED0151" w:rsidP="00ED015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8777547"/>
            <w:placeholder>
              <w:docPart w:val="5C361AEB568E4351AED9CC64F4B92A5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6DC0D6" w14:textId="4ACE09A1" w:rsidR="00ED0151" w:rsidRDefault="00ED0151" w:rsidP="00ED015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08D3988" w14:textId="77777777" w:rsidR="00ED0151" w:rsidRPr="00260250" w:rsidRDefault="00ED0151" w:rsidP="00ED0151">
            <w:pPr>
              <w:jc w:val="both"/>
              <w:rPr>
                <w:rFonts w:ascii="Calibri" w:eastAsia="Times New Roman" w:hAnsi="Calibri" w:cs="Arial"/>
                <w:b/>
                <w:bCs/>
                <w:color w:val="000000"/>
                <w:sz w:val="20"/>
                <w:szCs w:val="20"/>
                <w:highlight w:val="yellow"/>
                <w:lang w:eastAsia="pt-BR"/>
              </w:rPr>
            </w:pPr>
          </w:p>
          <w:p w14:paraId="04E4E96E" w14:textId="2397A0FF" w:rsidR="00ED015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Pr>
                <w:rFonts w:ascii="Calibri" w:eastAsia="Times New Roman" w:hAnsi="Calibri" w:cs="Arial"/>
                <w:b/>
                <w:bCs/>
                <w:color w:val="000000"/>
                <w:sz w:val="20"/>
                <w:szCs w:val="20"/>
                <w:lang w:eastAsia="pt-BR"/>
              </w:rPr>
              <w:t xml:space="preserve">de </w:t>
            </w:r>
            <w:r w:rsidR="00DB29E5">
              <w:rPr>
                <w:rFonts w:ascii="Calibri" w:eastAsia="Times New Roman" w:hAnsi="Calibri" w:cs="Arial"/>
                <w:b/>
                <w:bCs/>
                <w:color w:val="000000"/>
                <w:sz w:val="20"/>
                <w:szCs w:val="20"/>
                <w:lang w:eastAsia="pt-BR"/>
              </w:rPr>
              <w:t>t</w:t>
            </w:r>
            <w:r w:rsidRPr="0062658F">
              <w:rPr>
                <w:rFonts w:ascii="Calibri" w:eastAsia="Times New Roman" w:hAnsi="Calibri" w:cs="Arial"/>
                <w:b/>
                <w:bCs/>
                <w:color w:val="000000"/>
                <w:sz w:val="20"/>
                <w:szCs w:val="20"/>
                <w:lang w:eastAsia="pt-BR"/>
              </w:rPr>
              <w:t xml:space="preserve">ratamento de </w:t>
            </w:r>
            <w:r w:rsidR="00DB29E5">
              <w:rPr>
                <w:rFonts w:ascii="Calibri" w:eastAsia="Times New Roman" w:hAnsi="Calibri" w:cs="Arial"/>
                <w:b/>
                <w:bCs/>
                <w:color w:val="000000"/>
                <w:sz w:val="20"/>
                <w:szCs w:val="20"/>
                <w:lang w:eastAsia="pt-BR"/>
              </w:rPr>
              <w:t>s</w:t>
            </w:r>
            <w:r w:rsidRPr="0062658F">
              <w:rPr>
                <w:rFonts w:ascii="Calibri" w:eastAsia="Times New Roman" w:hAnsi="Calibri" w:cs="Arial"/>
                <w:b/>
                <w:bCs/>
                <w:color w:val="000000"/>
                <w:sz w:val="20"/>
                <w:szCs w:val="20"/>
                <w:lang w:eastAsia="pt-BR"/>
              </w:rPr>
              <w:t>uperfície</w:t>
            </w:r>
            <w:r>
              <w:rPr>
                <w:rFonts w:ascii="Calibri" w:eastAsia="Times New Roman" w:hAnsi="Calibri" w:cs="Arial"/>
                <w:b/>
                <w:bCs/>
                <w:color w:val="000000"/>
                <w:sz w:val="20"/>
                <w:szCs w:val="20"/>
                <w:lang w:eastAsia="pt-BR"/>
              </w:rPr>
              <w:t xml:space="preserve"> das </w:t>
            </w:r>
            <w:r w:rsidR="00DB29E5">
              <w:rPr>
                <w:rFonts w:ascii="Calibri" w:eastAsia="Times New Roman" w:hAnsi="Calibri" w:cs="Arial"/>
                <w:b/>
                <w:bCs/>
                <w:color w:val="000000"/>
                <w:sz w:val="20"/>
                <w:szCs w:val="20"/>
                <w:lang w:eastAsia="pt-BR"/>
              </w:rPr>
              <w:t>peças</w:t>
            </w:r>
            <w:r w:rsidR="0099540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72-53-12</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E</w:t>
            </w:r>
            <w:r w:rsidRPr="00AE0441">
              <w:rPr>
                <w:rFonts w:ascii="Calibri" w:eastAsia="Times New Roman" w:hAnsi="Calibri" w:cs="Arial"/>
                <w:b/>
                <w:bCs/>
                <w:color w:val="000000"/>
                <w:sz w:val="20"/>
                <w:szCs w:val="20"/>
                <w:lang w:eastAsia="pt-BR"/>
              </w:rPr>
              <w:t>.;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Pr="0062658F">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Subtask </w:t>
            </w:r>
            <w:r w:rsidRPr="0062658F">
              <w:rPr>
                <w:rFonts w:ascii="Calibri" w:eastAsia="Times New Roman" w:hAnsi="Calibri" w:cs="Arial"/>
                <w:b/>
                <w:bCs/>
                <w:color w:val="000000"/>
                <w:sz w:val="20"/>
                <w:szCs w:val="20"/>
                <w:lang w:eastAsia="pt-BR"/>
              </w:rPr>
              <w:t>72-53-12-220-005</w:t>
            </w:r>
            <w:r w:rsidRPr="00AE0441">
              <w:rPr>
                <w:rFonts w:ascii="Calibri" w:eastAsia="Times New Roman" w:hAnsi="Calibri" w:cs="Arial"/>
                <w:b/>
                <w:bCs/>
                <w:color w:val="000000"/>
                <w:sz w:val="20"/>
                <w:szCs w:val="20"/>
                <w:lang w:eastAsia="pt-BR"/>
              </w:rPr>
              <w:t>).</w:t>
            </w:r>
          </w:p>
          <w:p w14:paraId="64BBE196" w14:textId="77777777" w:rsidR="0099540C" w:rsidRDefault="0099540C" w:rsidP="00ED0151">
            <w:pPr>
              <w:jc w:val="both"/>
              <w:rPr>
                <w:rFonts w:ascii="Calibri" w:eastAsia="Times New Roman" w:hAnsi="Calibri" w:cs="Arial"/>
                <w:b/>
                <w:bCs/>
                <w:color w:val="000000"/>
                <w:sz w:val="20"/>
                <w:szCs w:val="20"/>
                <w:lang w:eastAsia="pt-BR"/>
              </w:rPr>
            </w:pPr>
          </w:p>
          <w:p w14:paraId="5CDBDE53" w14:textId="18B797ED" w:rsidR="00ED0151" w:rsidRPr="00B3378C"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Perform </w:t>
            </w:r>
            <w:r w:rsidR="001828DF">
              <w:rPr>
                <w:rFonts w:ascii="Calibri" w:eastAsia="Times New Roman" w:hAnsi="Calibri" w:cs="Arial"/>
                <w:i/>
                <w:iCs/>
                <w:color w:val="000000"/>
                <w:sz w:val="20"/>
                <w:szCs w:val="20"/>
                <w:lang w:val="en-US" w:eastAsia="pt-BR"/>
              </w:rPr>
              <w:t>the</w:t>
            </w:r>
            <w:r w:rsidR="00B3378C" w:rsidRPr="00B3378C">
              <w:rPr>
                <w:rFonts w:ascii="Calibri" w:eastAsia="Times New Roman" w:hAnsi="Calibri" w:cs="Arial"/>
                <w:i/>
                <w:iCs/>
                <w:color w:val="000000"/>
                <w:sz w:val="20"/>
                <w:szCs w:val="20"/>
                <w:lang w:val="en-US" w:eastAsia="pt-BR"/>
              </w:rPr>
              <w:t xml:space="preserve"> visual inspection of the </w:t>
            </w:r>
            <w:r w:rsidR="00DB29E5">
              <w:rPr>
                <w:rFonts w:ascii="Calibri" w:eastAsia="Times New Roman" w:hAnsi="Calibri" w:cs="Arial"/>
                <w:i/>
                <w:iCs/>
                <w:color w:val="000000"/>
                <w:sz w:val="20"/>
                <w:szCs w:val="20"/>
                <w:lang w:val="en-US" w:eastAsia="pt-BR"/>
              </w:rPr>
              <w:t>parts</w:t>
            </w:r>
            <w:r w:rsidR="0099540C">
              <w:rPr>
                <w:rFonts w:ascii="Calibri" w:eastAsia="Times New Roman" w:hAnsi="Calibri" w:cs="Arial"/>
                <w:i/>
                <w:iCs/>
                <w:color w:val="000000"/>
                <w:sz w:val="20"/>
                <w:szCs w:val="20"/>
                <w:lang w:val="en-US" w:eastAsia="pt-BR"/>
              </w:rPr>
              <w:t xml:space="preserve">, </w:t>
            </w:r>
            <w:r w:rsidR="00B3378C" w:rsidRPr="00B3378C">
              <w:rPr>
                <w:rFonts w:ascii="Calibri" w:eastAsia="Times New Roman" w:hAnsi="Calibri" w:cs="Arial"/>
                <w:i/>
                <w:iCs/>
                <w:color w:val="000000"/>
                <w:sz w:val="20"/>
                <w:szCs w:val="20"/>
                <w:lang w:val="en-US" w:eastAsia="pt-BR"/>
              </w:rPr>
              <w:t>in accordance with CIR Manual 3043515, ATA 72-53-12, Section “Inspection/Check-02”, Paragraph 1</w:t>
            </w:r>
            <w:r w:rsidR="0099540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Step E</w:t>
            </w:r>
            <w:r w:rsidR="0099540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 Figure 802 and </w:t>
            </w:r>
            <w:r w:rsidR="00B3378C" w:rsidRPr="00B3378C">
              <w:rPr>
                <w:rFonts w:ascii="Calibri" w:eastAsia="Times New Roman" w:hAnsi="Calibri" w:cs="Arial"/>
                <w:i/>
                <w:iCs/>
                <w:color w:val="000000"/>
                <w:sz w:val="20"/>
                <w:szCs w:val="20"/>
                <w:lang w:val="en-US" w:eastAsia="pt-BR"/>
              </w:rPr>
              <w:lastRenderedPageBreak/>
              <w:t>Table 802 (Task 72-53-12-220-801, Subtask 72-53-12-220-005).)</w:t>
            </w:r>
          </w:p>
          <w:p w14:paraId="79ED0D49" w14:textId="77777777" w:rsidR="00ED0151" w:rsidRDefault="00ED0151" w:rsidP="00ED0151">
            <w:pPr>
              <w:jc w:val="both"/>
              <w:rPr>
                <w:rFonts w:ascii="Calibri" w:eastAsia="Times New Roman" w:hAnsi="Calibri" w:cs="Arial"/>
                <w:b/>
                <w:bCs/>
                <w:color w:val="000000"/>
                <w:sz w:val="20"/>
                <w:szCs w:val="20"/>
                <w:lang w:val="en-US" w:eastAsia="pt-BR"/>
              </w:rPr>
            </w:pPr>
          </w:p>
          <w:p w14:paraId="513AD99C" w14:textId="77777777" w:rsidR="0099540C" w:rsidRDefault="0099540C" w:rsidP="00ED0151">
            <w:pPr>
              <w:jc w:val="both"/>
              <w:rPr>
                <w:rFonts w:ascii="Calibri" w:eastAsia="Times New Roman" w:hAnsi="Calibri" w:cs="Arial"/>
                <w:b/>
                <w:bCs/>
                <w:color w:val="000000"/>
                <w:sz w:val="20"/>
                <w:szCs w:val="20"/>
                <w:lang w:val="en-US" w:eastAsia="pt-BR"/>
              </w:rPr>
            </w:pPr>
          </w:p>
          <w:p w14:paraId="292053E2" w14:textId="0D6C7208" w:rsidR="00C81C92" w:rsidRPr="00C81C92" w:rsidRDefault="0099540C"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w:t>
            </w:r>
            <w:r w:rsidR="00C81C92" w:rsidRPr="00C81C92">
              <w:rPr>
                <w:rFonts w:ascii="Calibri" w:eastAsia="Times New Roman" w:hAnsi="Calibri" w:cs="Arial"/>
                <w:b/>
                <w:bCs/>
                <w:color w:val="000000"/>
                <w:sz w:val="20"/>
                <w:szCs w:val="20"/>
                <w:lang w:eastAsia="pt-BR"/>
              </w:rPr>
              <w:t>: Descartar todas as peças que possuam “R2W” escrito na parte inferior da peça.</w:t>
            </w:r>
          </w:p>
          <w:p w14:paraId="7AC5A5B7" w14:textId="77777777" w:rsidR="00C81C92" w:rsidRPr="00C81C92" w:rsidRDefault="00C81C92" w:rsidP="00ED0151">
            <w:pPr>
              <w:jc w:val="both"/>
              <w:rPr>
                <w:rFonts w:ascii="Calibri" w:eastAsia="Times New Roman" w:hAnsi="Calibri" w:cs="Arial"/>
                <w:b/>
                <w:bCs/>
                <w:color w:val="000000"/>
                <w:sz w:val="20"/>
                <w:szCs w:val="20"/>
                <w:lang w:eastAsia="pt-BR"/>
              </w:rPr>
            </w:pPr>
          </w:p>
          <w:p w14:paraId="3D3D0E93" w14:textId="3A1DCA80" w:rsidR="00C81C92" w:rsidRDefault="00C81C92" w:rsidP="00ED0151">
            <w:pPr>
              <w:jc w:val="both"/>
              <w:rPr>
                <w:rFonts w:ascii="Calibri" w:eastAsia="Times New Roman" w:hAnsi="Calibri" w:cs="Arial"/>
                <w:i/>
                <w:iCs/>
                <w:color w:val="000000"/>
                <w:sz w:val="20"/>
                <w:szCs w:val="20"/>
                <w:lang w:val="en-US" w:eastAsia="pt-BR"/>
              </w:rPr>
            </w:pPr>
            <w:r w:rsidRPr="00C81C92">
              <w:rPr>
                <w:rFonts w:ascii="Calibri" w:eastAsia="Times New Roman" w:hAnsi="Calibri" w:cs="Arial"/>
                <w:i/>
                <w:iCs/>
                <w:color w:val="000000"/>
                <w:sz w:val="20"/>
                <w:szCs w:val="20"/>
                <w:lang w:val="en-US" w:eastAsia="pt-BR"/>
              </w:rPr>
              <w:t>(</w:t>
            </w:r>
            <w:r w:rsidR="0099540C" w:rsidRPr="0099540C">
              <w:rPr>
                <w:rFonts w:ascii="Calibri" w:eastAsia="Times New Roman" w:hAnsi="Calibri" w:cs="Arial"/>
                <w:i/>
                <w:iCs/>
                <w:color w:val="000000"/>
                <w:sz w:val="20"/>
                <w:szCs w:val="20"/>
                <w:lang w:val="en-US" w:eastAsia="pt-BR"/>
              </w:rPr>
              <w:t>ATTENTION</w:t>
            </w:r>
            <w:r w:rsidRPr="00C81C92">
              <w:rPr>
                <w:rFonts w:ascii="Calibri" w:eastAsia="Times New Roman" w:hAnsi="Calibri" w:cs="Arial"/>
                <w:i/>
                <w:iCs/>
                <w:color w:val="000000"/>
                <w:sz w:val="20"/>
                <w:szCs w:val="20"/>
                <w:lang w:val="en-US" w:eastAsia="pt-BR"/>
              </w:rPr>
              <w:t>: Discard all parts that have ″R2W″ written on the bottom of the part.)</w:t>
            </w:r>
          </w:p>
          <w:p w14:paraId="355F1876" w14:textId="77777777" w:rsidR="001828DF" w:rsidRDefault="001828DF" w:rsidP="00ED0151">
            <w:pPr>
              <w:jc w:val="both"/>
              <w:rPr>
                <w:rFonts w:ascii="Calibri" w:eastAsia="Times New Roman" w:hAnsi="Calibri" w:cs="Arial"/>
                <w:i/>
                <w:iCs/>
                <w:color w:val="000000"/>
                <w:sz w:val="20"/>
                <w:szCs w:val="20"/>
                <w:lang w:val="en-US" w:eastAsia="pt-BR"/>
              </w:rPr>
            </w:pPr>
          </w:p>
          <w:p w14:paraId="7909BDDA" w14:textId="77777777" w:rsidR="0099540C" w:rsidRPr="00AE0441" w:rsidRDefault="0099540C" w:rsidP="00ED0151">
            <w:pPr>
              <w:jc w:val="both"/>
              <w:rPr>
                <w:rFonts w:ascii="Calibri" w:eastAsia="Times New Roman" w:hAnsi="Calibri" w:cs="Arial"/>
                <w:b/>
                <w:bCs/>
                <w:color w:val="000000"/>
                <w:sz w:val="20"/>
                <w:szCs w:val="20"/>
                <w:lang w:val="en-US" w:eastAsia="pt-BR"/>
              </w:rPr>
            </w:pPr>
          </w:p>
          <w:p w14:paraId="1623A262" w14:textId="64715B22" w:rsidR="00ED0151" w:rsidRPr="00172537" w:rsidRDefault="00ED0151" w:rsidP="00ED0151">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r w:rsidR="00DB29E5">
              <w:rPr>
                <w:rFonts w:ascii="Calibri" w:eastAsia="Times New Roman" w:hAnsi="Calibri" w:cs="Arial"/>
                <w:b/>
                <w:bCs/>
                <w:color w:val="000000"/>
                <w:sz w:val="20"/>
                <w:szCs w:val="20"/>
                <w:lang w:eastAsia="pt-BR"/>
              </w:rPr>
              <w:t xml:space="preserve">peças </w:t>
            </w:r>
            <w:r w:rsidRPr="00172537">
              <w:rPr>
                <w:rFonts w:ascii="Calibri" w:eastAsia="Times New Roman" w:hAnsi="Calibri" w:cs="Arial"/>
                <w:b/>
                <w:bCs/>
                <w:color w:val="000000"/>
                <w:sz w:val="20"/>
                <w:szCs w:val="20"/>
                <w:lang w:eastAsia="pt-BR"/>
              </w:rPr>
              <w:t xml:space="preserve">foram aprovadas na inspeção?  </w:t>
            </w:r>
          </w:p>
          <w:p w14:paraId="70193CA0" w14:textId="6091B0DF" w:rsidR="00ED0151" w:rsidRPr="00EB776E"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(Were all the </w:t>
            </w:r>
            <w:r w:rsidR="00DB29E5">
              <w:rPr>
                <w:rFonts w:ascii="Calibri" w:eastAsia="Times New Roman" w:hAnsi="Calibri" w:cs="Arial"/>
                <w:i/>
                <w:iCs/>
                <w:color w:val="000000"/>
                <w:sz w:val="20"/>
                <w:szCs w:val="20"/>
                <w:lang w:val="en-US" w:eastAsia="pt-BR"/>
              </w:rPr>
              <w:t xml:space="preserve">parts </w:t>
            </w:r>
            <w:r w:rsidRPr="00172537">
              <w:rPr>
                <w:rFonts w:ascii="Calibri" w:eastAsia="Times New Roman" w:hAnsi="Calibri" w:cs="Arial"/>
                <w:i/>
                <w:iCs/>
                <w:color w:val="000000"/>
                <w:sz w:val="20"/>
                <w:szCs w:val="20"/>
                <w:lang w:val="en-US" w:eastAsia="pt-BR"/>
              </w:rPr>
              <w:t>approved in the inspection?)</w:t>
            </w:r>
            <w:r w:rsidRPr="00EB776E">
              <w:rPr>
                <w:rFonts w:ascii="Calibri" w:eastAsia="Times New Roman" w:hAnsi="Calibri" w:cs="Arial"/>
                <w:i/>
                <w:iCs/>
                <w:color w:val="000000"/>
                <w:sz w:val="20"/>
                <w:szCs w:val="20"/>
                <w:lang w:val="en-US" w:eastAsia="pt-BR"/>
              </w:rPr>
              <w:t xml:space="preserve"> </w:t>
            </w:r>
          </w:p>
          <w:p w14:paraId="1337BAB7" w14:textId="77777777" w:rsidR="00ED0151" w:rsidRPr="00AE0441" w:rsidRDefault="00ED0151" w:rsidP="00ED0151">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5C02CA3B" w14:textId="02ADB962" w:rsidR="00ED0151" w:rsidRPr="00AE0441" w:rsidRDefault="00C81C92" w:rsidP="00ED0151">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00ED0151" w:rsidRPr="00AE0441">
              <w:rPr>
                <w:rFonts w:ascii="Calibri" w:eastAsia="Times New Roman" w:hAnsi="Calibri" w:cs="Arial"/>
                <w:b/>
                <w:bCs/>
                <w:color w:val="000000"/>
                <w:sz w:val="20"/>
                <w:szCs w:val="20"/>
                <w:lang w:eastAsia="pt-BR"/>
              </w:rPr>
              <w:t>Sim, aprovada</w:t>
            </w:r>
            <w:r w:rsidR="00ED0151">
              <w:rPr>
                <w:rFonts w:ascii="Calibri" w:eastAsia="Times New Roman" w:hAnsi="Calibri" w:cs="Arial"/>
                <w:b/>
                <w:bCs/>
                <w:color w:val="000000"/>
                <w:sz w:val="20"/>
                <w:szCs w:val="20"/>
                <w:lang w:eastAsia="pt-BR"/>
              </w:rPr>
              <w:t>s</w:t>
            </w:r>
            <w:r w:rsidR="00ED0151" w:rsidRPr="00AE0441">
              <w:rPr>
                <w:rFonts w:ascii="Calibri" w:eastAsia="Times New Roman" w:hAnsi="Calibri" w:cs="Arial"/>
                <w:b/>
                <w:bCs/>
                <w:color w:val="000000"/>
                <w:sz w:val="20"/>
                <w:szCs w:val="20"/>
                <w:lang w:eastAsia="pt-BR"/>
              </w:rPr>
              <w:t>.</w:t>
            </w:r>
          </w:p>
          <w:p w14:paraId="72152BC5" w14:textId="3450CBFD" w:rsidR="00ED0151" w:rsidRPr="00AE0441" w:rsidRDefault="0099540C" w:rsidP="00ED015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00ED0151" w:rsidRPr="00AE0441">
              <w:rPr>
                <w:rFonts w:ascii="Calibri" w:eastAsia="Times New Roman" w:hAnsi="Calibri" w:cs="Arial"/>
                <w:i/>
                <w:iCs/>
                <w:color w:val="000000"/>
                <w:sz w:val="20"/>
                <w:szCs w:val="20"/>
                <w:lang w:eastAsia="pt-BR"/>
              </w:rPr>
              <w:t>(Yes, approved.)</w:t>
            </w:r>
          </w:p>
          <w:p w14:paraId="313D2BD0"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285FB6B" w14:textId="0B0D5722" w:rsidR="00ED0151" w:rsidRPr="00AE0441" w:rsidRDefault="00C81C92" w:rsidP="00ED0151">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00ED0151" w:rsidRPr="00AE0441">
              <w:rPr>
                <w:rFonts w:ascii="Calibri" w:eastAsia="Times New Roman" w:hAnsi="Calibri" w:cs="Arial"/>
                <w:b/>
                <w:bCs/>
                <w:color w:val="000000"/>
                <w:sz w:val="20"/>
                <w:szCs w:val="20"/>
                <w:lang w:eastAsia="pt-BR"/>
              </w:rPr>
              <w:t>Não.</w:t>
            </w:r>
          </w:p>
          <w:p w14:paraId="790B13F4" w14:textId="4B34E670" w:rsidR="00ED0151" w:rsidRPr="00AE0441" w:rsidRDefault="0099540C" w:rsidP="00ED015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00ED0151" w:rsidRPr="00AE0441">
              <w:rPr>
                <w:rFonts w:ascii="Calibri" w:eastAsia="Times New Roman" w:hAnsi="Calibri" w:cs="Arial"/>
                <w:i/>
                <w:iCs/>
                <w:color w:val="000000"/>
                <w:sz w:val="20"/>
                <w:szCs w:val="20"/>
                <w:lang w:eastAsia="pt-BR"/>
              </w:rPr>
              <w:t>(No.)</w:t>
            </w:r>
          </w:p>
          <w:p w14:paraId="390980E9" w14:textId="77777777" w:rsidR="00ED0151" w:rsidRDefault="00ED0151" w:rsidP="00ED0151">
            <w:pPr>
              <w:jc w:val="both"/>
              <w:rPr>
                <w:rFonts w:ascii="Calibri" w:eastAsia="Times New Roman" w:hAnsi="Calibri" w:cs="Arial"/>
                <w:b/>
                <w:bCs/>
                <w:color w:val="000000"/>
                <w:sz w:val="20"/>
                <w:szCs w:val="20"/>
                <w:highlight w:val="yellow"/>
                <w:lang w:eastAsia="pt-BR"/>
              </w:rPr>
            </w:pPr>
          </w:p>
          <w:p w14:paraId="244827A8" w14:textId="64AC8615"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sidR="003459C5">
              <w:rPr>
                <w:rFonts w:ascii="Calibri" w:eastAsia="Times New Roman" w:hAnsi="Calibri" w:cs="Arial"/>
                <w:b/>
                <w:bCs/>
                <w:color w:val="000000"/>
                <w:sz w:val="20"/>
                <w:szCs w:val="20"/>
                <w:lang w:eastAsia="pt-BR"/>
              </w:rPr>
              <w:t xml:space="preserve">qual o número de série </w:t>
            </w:r>
            <w:r>
              <w:rPr>
                <w:rFonts w:ascii="Calibri" w:eastAsia="Times New Roman" w:hAnsi="Calibri" w:cs="Arial"/>
                <w:b/>
                <w:bCs/>
                <w:color w:val="000000"/>
                <w:sz w:val="20"/>
                <w:szCs w:val="20"/>
                <w:lang w:eastAsia="pt-BR"/>
              </w:rPr>
              <w:t xml:space="preserve">das </w:t>
            </w:r>
            <w:r w:rsidR="00DB29E5">
              <w:rPr>
                <w:rFonts w:ascii="Calibri" w:eastAsia="Times New Roman" w:hAnsi="Calibri" w:cs="Arial"/>
                <w:b/>
                <w:bCs/>
                <w:color w:val="000000"/>
                <w:sz w:val="20"/>
                <w:szCs w:val="20"/>
                <w:lang w:eastAsia="pt-BR"/>
              </w:rPr>
              <w:t xml:space="preserve">peças </w:t>
            </w:r>
            <w:r w:rsidR="00C81C92">
              <w:rPr>
                <w:rFonts w:ascii="Calibri" w:eastAsia="Times New Roman" w:hAnsi="Calibri" w:cs="Arial"/>
                <w:b/>
                <w:bCs/>
                <w:color w:val="000000"/>
                <w:sz w:val="20"/>
                <w:szCs w:val="20"/>
                <w:lang w:eastAsia="pt-BR"/>
              </w:rPr>
              <w:t>reprovadas</w:t>
            </w:r>
            <w:r>
              <w:rPr>
                <w:rFonts w:ascii="Calibri" w:eastAsia="Times New Roman" w:hAnsi="Calibri" w:cs="Arial"/>
                <w:b/>
                <w:bCs/>
                <w:color w:val="000000"/>
                <w:sz w:val="20"/>
                <w:szCs w:val="20"/>
                <w:lang w:eastAsia="pt-BR"/>
              </w:rPr>
              <w:t>?</w:t>
            </w:r>
          </w:p>
          <w:p w14:paraId="2C10DC90" w14:textId="2E26C8E0" w:rsidR="0099540C" w:rsidRDefault="0099540C"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Pr="00C81C92">
              <w:rPr>
                <w:rFonts w:ascii="Calibri" w:eastAsia="Times New Roman" w:hAnsi="Calibri" w:cs="Arial"/>
                <w:i/>
                <w:iCs/>
                <w:color w:val="000000"/>
                <w:sz w:val="20"/>
                <w:szCs w:val="20"/>
                <w:lang w:val="en-US" w:eastAsia="pt-BR"/>
              </w:rPr>
              <w:t xml:space="preserve">If not, what is the serial number of the </w:t>
            </w:r>
            <w:r w:rsidR="00DB29E5">
              <w:rPr>
                <w:rFonts w:ascii="Calibri" w:eastAsia="Times New Roman" w:hAnsi="Calibri" w:cs="Arial"/>
                <w:i/>
                <w:iCs/>
                <w:color w:val="000000"/>
                <w:sz w:val="20"/>
                <w:szCs w:val="20"/>
                <w:lang w:val="en-US" w:eastAsia="pt-BR"/>
              </w:rPr>
              <w:t xml:space="preserve">parts </w:t>
            </w:r>
            <w:r w:rsidRPr="00C81C92">
              <w:rPr>
                <w:rFonts w:ascii="Calibri" w:eastAsia="Times New Roman" w:hAnsi="Calibri" w:cs="Arial"/>
                <w:i/>
                <w:iCs/>
                <w:color w:val="000000"/>
                <w:sz w:val="20"/>
                <w:szCs w:val="20"/>
                <w:lang w:val="en-US" w:eastAsia="pt-BR"/>
              </w:rPr>
              <w:t>that were disapproved?</w:t>
            </w:r>
            <w:r w:rsidRPr="00172537">
              <w:rPr>
                <w:rFonts w:ascii="Calibri" w:eastAsia="Times New Roman" w:hAnsi="Calibri" w:cs="Arial"/>
                <w:i/>
                <w:iCs/>
                <w:color w:val="000000"/>
                <w:sz w:val="20"/>
                <w:szCs w:val="20"/>
                <w:lang w:val="en-US" w:eastAsia="pt-BR"/>
              </w:rPr>
              <w:t>)</w:t>
            </w:r>
          </w:p>
          <w:p w14:paraId="01A2654E" w14:textId="77777777" w:rsidR="0099540C" w:rsidRDefault="0099540C" w:rsidP="00ED0151">
            <w:pPr>
              <w:jc w:val="both"/>
              <w:rPr>
                <w:rFonts w:ascii="Calibri" w:eastAsia="Times New Roman" w:hAnsi="Calibri" w:cs="Arial"/>
                <w:b/>
                <w:bCs/>
                <w:color w:val="000000"/>
                <w:sz w:val="20"/>
                <w:szCs w:val="20"/>
                <w:lang w:val="en-US" w:eastAsia="pt-BR"/>
              </w:rPr>
            </w:pPr>
          </w:p>
          <w:p w14:paraId="17599D6E" w14:textId="63F9537C" w:rsidR="0099540C" w:rsidRPr="0099540C" w:rsidRDefault="0099540C" w:rsidP="00ED0151">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p>
          <w:p w14:paraId="721B65D1" w14:textId="1166C446" w:rsidR="00ED0151" w:rsidRDefault="00ED0151" w:rsidP="00ED0151">
            <w:pPr>
              <w:jc w:val="both"/>
              <w:rPr>
                <w:rFonts w:ascii="Calibri" w:eastAsia="Times New Roman" w:hAnsi="Calibri" w:cs="Arial"/>
                <w:i/>
                <w:iCs/>
                <w:color w:val="000000"/>
                <w:sz w:val="20"/>
                <w:szCs w:val="20"/>
                <w:lang w:val="en-US" w:eastAsia="pt-BR"/>
              </w:rPr>
            </w:pPr>
          </w:p>
          <w:p w14:paraId="0DA4D9B8" w14:textId="77777777" w:rsidR="003459C5" w:rsidRDefault="003459C5" w:rsidP="00ED0151">
            <w:pPr>
              <w:jc w:val="both"/>
              <w:rPr>
                <w:rFonts w:ascii="Calibri" w:eastAsia="Times New Roman" w:hAnsi="Calibri" w:cs="Arial"/>
                <w:i/>
                <w:iCs/>
                <w:color w:val="000000"/>
                <w:sz w:val="20"/>
                <w:szCs w:val="20"/>
                <w:lang w:val="en-US" w:eastAsia="pt-BR"/>
              </w:rPr>
            </w:pPr>
          </w:p>
          <w:p w14:paraId="483182E3" w14:textId="46808AB9" w:rsidR="003459C5" w:rsidRDefault="003459C5" w:rsidP="00ED0151">
            <w:pPr>
              <w:jc w:val="both"/>
              <w:rPr>
                <w:rFonts w:ascii="Calibri" w:eastAsia="Times New Roman" w:hAnsi="Calibri" w:cs="Arial"/>
                <w:b/>
                <w:bCs/>
                <w:color w:val="000000"/>
                <w:sz w:val="20"/>
                <w:szCs w:val="20"/>
                <w:lang w:eastAsia="pt-BR"/>
              </w:rPr>
            </w:pPr>
            <w:r w:rsidRPr="003459C5">
              <w:rPr>
                <w:rFonts w:ascii="Calibri" w:eastAsia="Times New Roman" w:hAnsi="Calibri" w:cs="Arial"/>
                <w:b/>
                <w:bCs/>
                <w:color w:val="000000"/>
                <w:sz w:val="20"/>
                <w:szCs w:val="20"/>
                <w:lang w:eastAsia="pt-BR"/>
              </w:rPr>
              <w:t xml:space="preserve">Caso uma ou mais </w:t>
            </w:r>
            <w:r w:rsidR="00DB29E5">
              <w:rPr>
                <w:rFonts w:ascii="Calibri" w:eastAsia="Times New Roman" w:hAnsi="Calibri" w:cs="Arial"/>
                <w:b/>
                <w:bCs/>
                <w:color w:val="000000"/>
                <w:sz w:val="20"/>
                <w:szCs w:val="20"/>
                <w:lang w:eastAsia="pt-BR"/>
              </w:rPr>
              <w:t xml:space="preserve">peças </w:t>
            </w:r>
            <w:r w:rsidRPr="003459C5">
              <w:rPr>
                <w:rFonts w:ascii="Calibri" w:eastAsia="Times New Roman" w:hAnsi="Calibri" w:cs="Arial"/>
                <w:b/>
                <w:bCs/>
                <w:color w:val="000000"/>
                <w:sz w:val="20"/>
                <w:szCs w:val="20"/>
                <w:lang w:eastAsia="pt-BR"/>
              </w:rPr>
              <w:t>não estejam dentro dos limites especificados, execute o procedimento descrito</w:t>
            </w:r>
            <w:r>
              <w:rPr>
                <w:rFonts w:ascii="Calibri" w:eastAsia="Times New Roman" w:hAnsi="Calibri" w:cs="Arial"/>
                <w:b/>
                <w:bCs/>
                <w:color w:val="000000"/>
                <w:sz w:val="20"/>
                <w:szCs w:val="20"/>
                <w:lang w:eastAsia="pt-BR"/>
              </w:rPr>
              <w:t xml:space="preserve"> na etapa seguinte, </w:t>
            </w:r>
            <w:r w:rsidR="00DB29E5">
              <w:rPr>
                <w:rFonts w:ascii="Calibri" w:eastAsia="Times New Roman" w:hAnsi="Calibri" w:cs="Arial"/>
                <w:b/>
                <w:bCs/>
                <w:color w:val="000000"/>
                <w:sz w:val="20"/>
                <w:szCs w:val="20"/>
                <w:lang w:eastAsia="pt-BR"/>
              </w:rPr>
              <w:t>A</w:t>
            </w:r>
            <w:r w:rsidR="00DB29E5" w:rsidRPr="003459C5">
              <w:rPr>
                <w:rFonts w:ascii="Calibri" w:eastAsia="Times New Roman" w:hAnsi="Calibri" w:cs="Arial"/>
                <w:b/>
                <w:bCs/>
                <w:color w:val="000000"/>
                <w:sz w:val="20"/>
                <w:szCs w:val="20"/>
                <w:lang w:eastAsia="pt-BR"/>
              </w:rPr>
              <w:t xml:space="preserve">valiação </w:t>
            </w:r>
            <w:r w:rsidR="00DB29E5">
              <w:rPr>
                <w:rFonts w:ascii="Calibri" w:eastAsia="Times New Roman" w:hAnsi="Calibri" w:cs="Arial"/>
                <w:b/>
                <w:bCs/>
                <w:color w:val="000000"/>
                <w:sz w:val="20"/>
                <w:szCs w:val="20"/>
                <w:lang w:eastAsia="pt-BR"/>
              </w:rPr>
              <w:t>M</w:t>
            </w:r>
            <w:r w:rsidR="00DB29E5" w:rsidRPr="003459C5">
              <w:rPr>
                <w:rFonts w:ascii="Calibri" w:eastAsia="Times New Roman" w:hAnsi="Calibri" w:cs="Arial"/>
                <w:b/>
                <w:bCs/>
                <w:color w:val="000000"/>
                <w:sz w:val="20"/>
                <w:szCs w:val="20"/>
                <w:lang w:eastAsia="pt-BR"/>
              </w:rPr>
              <w:t xml:space="preserve">etalográfica </w:t>
            </w:r>
            <w:r w:rsidRPr="003459C5">
              <w:rPr>
                <w:rFonts w:ascii="Calibri" w:eastAsia="Times New Roman" w:hAnsi="Calibri" w:cs="Arial"/>
                <w:b/>
                <w:bCs/>
                <w:color w:val="000000"/>
                <w:sz w:val="20"/>
                <w:szCs w:val="20"/>
                <w:lang w:eastAsia="pt-BR"/>
              </w:rPr>
              <w:t>(Subtask 72-53-12-280-001).</w:t>
            </w:r>
          </w:p>
          <w:p w14:paraId="1D1F7F75" w14:textId="77777777" w:rsidR="0099540C" w:rsidRPr="003459C5" w:rsidRDefault="0099540C" w:rsidP="00ED0151">
            <w:pPr>
              <w:jc w:val="both"/>
              <w:rPr>
                <w:rFonts w:ascii="Calibri" w:eastAsia="Times New Roman" w:hAnsi="Calibri" w:cs="Arial"/>
                <w:b/>
                <w:bCs/>
                <w:color w:val="000000"/>
                <w:sz w:val="20"/>
                <w:szCs w:val="20"/>
                <w:lang w:eastAsia="pt-BR"/>
              </w:rPr>
            </w:pPr>
          </w:p>
          <w:p w14:paraId="3DA8514B" w14:textId="731BCD96" w:rsidR="003459C5" w:rsidRDefault="003459C5" w:rsidP="003459C5">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If one or more </w:t>
            </w:r>
            <w:r w:rsidR="00DB29E5">
              <w:rPr>
                <w:rFonts w:ascii="Calibri" w:eastAsia="Times New Roman" w:hAnsi="Calibri" w:cs="Arial"/>
                <w:i/>
                <w:iCs/>
                <w:color w:val="000000"/>
                <w:sz w:val="20"/>
                <w:szCs w:val="20"/>
                <w:lang w:val="en-US" w:eastAsia="pt-BR"/>
              </w:rPr>
              <w:t>parts</w:t>
            </w:r>
            <w:r w:rsidR="00B3378C" w:rsidRPr="00B3378C">
              <w:rPr>
                <w:rFonts w:ascii="Calibri" w:eastAsia="Times New Roman" w:hAnsi="Calibri" w:cs="Arial"/>
                <w:i/>
                <w:iCs/>
                <w:color w:val="000000"/>
                <w:sz w:val="20"/>
                <w:szCs w:val="20"/>
                <w:lang w:val="en-US" w:eastAsia="pt-BR"/>
              </w:rPr>
              <w:t xml:space="preserve"> are not within the specified limits, perform the procedure described in the next step, Metallographic Evaluation (Subtask 72-53-12-280-001)</w:t>
            </w:r>
            <w:r w:rsidR="00C81C92">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w:t>
            </w:r>
          </w:p>
          <w:p w14:paraId="73139EBB" w14:textId="77777777" w:rsidR="001828DF" w:rsidRDefault="001828DF" w:rsidP="003459C5">
            <w:pPr>
              <w:jc w:val="both"/>
              <w:rPr>
                <w:rFonts w:ascii="Calibri" w:eastAsia="Times New Roman" w:hAnsi="Calibri" w:cs="Arial"/>
                <w:i/>
                <w:iCs/>
                <w:color w:val="000000"/>
                <w:sz w:val="20"/>
                <w:szCs w:val="20"/>
                <w:lang w:val="en-US" w:eastAsia="pt-BR"/>
              </w:rPr>
            </w:pPr>
          </w:p>
          <w:p w14:paraId="464C5F16" w14:textId="77777777" w:rsidR="001828DF" w:rsidRDefault="001828DF" w:rsidP="003459C5">
            <w:pPr>
              <w:jc w:val="both"/>
              <w:rPr>
                <w:rFonts w:ascii="Calibri" w:eastAsia="Times New Roman" w:hAnsi="Calibri" w:cs="Arial"/>
                <w:i/>
                <w:iCs/>
                <w:color w:val="000000"/>
                <w:sz w:val="20"/>
                <w:szCs w:val="20"/>
                <w:lang w:val="en-US" w:eastAsia="pt-BR"/>
              </w:rPr>
            </w:pPr>
          </w:p>
          <w:p w14:paraId="0A2ED76B" w14:textId="5AA81D18" w:rsidR="001828DF" w:rsidRDefault="001828DF" w:rsidP="001828DF">
            <w:pPr>
              <w:jc w:val="both"/>
              <w:rPr>
                <w:rFonts w:ascii="Calibri" w:eastAsia="Times New Roman" w:hAnsi="Calibri" w:cs="Arial"/>
                <w:b/>
                <w:bCs/>
                <w:color w:val="000000"/>
                <w:sz w:val="20"/>
                <w:szCs w:val="20"/>
                <w:lang w:eastAsia="pt-BR"/>
              </w:rPr>
            </w:pPr>
            <w:r w:rsidRPr="001828DF">
              <w:rPr>
                <w:rFonts w:ascii="Calibri" w:eastAsia="Times New Roman" w:hAnsi="Calibri" w:cs="Arial"/>
                <w:b/>
                <w:bCs/>
                <w:color w:val="000000"/>
                <w:sz w:val="20"/>
                <w:szCs w:val="20"/>
                <w:lang w:eastAsia="pt-BR"/>
              </w:rPr>
              <w:t>Alguma</w:t>
            </w:r>
            <w:r w:rsidR="00DB29E5">
              <w:rPr>
                <w:rFonts w:ascii="Calibri" w:eastAsia="Times New Roman" w:hAnsi="Calibri" w:cs="Arial"/>
                <w:b/>
                <w:bCs/>
                <w:color w:val="000000"/>
                <w:sz w:val="20"/>
                <w:szCs w:val="20"/>
                <w:lang w:eastAsia="pt-BR"/>
              </w:rPr>
              <w:t xml:space="preserve"> das</w:t>
            </w:r>
            <w:r w:rsidRPr="001828DF">
              <w:rPr>
                <w:rFonts w:ascii="Calibri" w:eastAsia="Times New Roman" w:hAnsi="Calibri" w:cs="Arial"/>
                <w:b/>
                <w:bCs/>
                <w:color w:val="000000"/>
                <w:sz w:val="20"/>
                <w:szCs w:val="20"/>
                <w:lang w:eastAsia="pt-BR"/>
              </w:rPr>
              <w:t xml:space="preserve"> </w:t>
            </w:r>
            <w:r w:rsidR="00DB29E5">
              <w:rPr>
                <w:rFonts w:ascii="Calibri" w:eastAsia="Times New Roman" w:hAnsi="Calibri" w:cs="Arial"/>
                <w:b/>
                <w:bCs/>
                <w:color w:val="000000"/>
                <w:sz w:val="20"/>
                <w:szCs w:val="20"/>
                <w:lang w:eastAsia="pt-BR"/>
              </w:rPr>
              <w:t>peças</w:t>
            </w:r>
            <w:r w:rsidRPr="001828DF">
              <w:rPr>
                <w:rFonts w:ascii="Calibri" w:eastAsia="Times New Roman" w:hAnsi="Calibri" w:cs="Arial"/>
                <w:b/>
                <w:bCs/>
                <w:color w:val="000000"/>
                <w:sz w:val="20"/>
                <w:szCs w:val="20"/>
                <w:lang w:eastAsia="pt-BR"/>
              </w:rPr>
              <w:t xml:space="preserve"> </w:t>
            </w:r>
            <w:r w:rsidR="00DB29E5">
              <w:rPr>
                <w:rFonts w:ascii="Calibri" w:eastAsia="Times New Roman" w:hAnsi="Calibri" w:cs="Arial"/>
                <w:b/>
                <w:bCs/>
                <w:color w:val="000000"/>
                <w:sz w:val="20"/>
                <w:szCs w:val="20"/>
                <w:lang w:eastAsia="pt-BR"/>
              </w:rPr>
              <w:t xml:space="preserve">possui </w:t>
            </w:r>
            <w:r w:rsidRPr="001828DF">
              <w:rPr>
                <w:rFonts w:ascii="Calibri" w:eastAsia="Times New Roman" w:hAnsi="Calibri" w:cs="Arial"/>
                <w:b/>
                <w:bCs/>
                <w:color w:val="000000"/>
                <w:sz w:val="20"/>
                <w:szCs w:val="20"/>
                <w:lang w:eastAsia="pt-BR"/>
              </w:rPr>
              <w:t>“R2W” escrito?</w:t>
            </w:r>
          </w:p>
          <w:p w14:paraId="0FB8E425" w14:textId="690BA47F" w:rsidR="001828DF" w:rsidRPr="001828DF" w:rsidRDefault="001828DF" w:rsidP="001828D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DB29E5" w:rsidRPr="00DB29E5">
              <w:rPr>
                <w:rFonts w:ascii="Calibri" w:eastAsia="Times New Roman" w:hAnsi="Calibri" w:cs="Arial"/>
                <w:i/>
                <w:iCs/>
                <w:color w:val="000000"/>
                <w:sz w:val="20"/>
                <w:szCs w:val="20"/>
                <w:lang w:val="en-US" w:eastAsia="pt-BR"/>
              </w:rPr>
              <w:t>Does any part have “R2W” written on it?</w:t>
            </w:r>
            <w:r>
              <w:rPr>
                <w:rFonts w:ascii="Calibri" w:eastAsia="Times New Roman" w:hAnsi="Calibri" w:cs="Arial"/>
                <w:i/>
                <w:iCs/>
                <w:color w:val="000000"/>
                <w:sz w:val="20"/>
                <w:szCs w:val="20"/>
                <w:lang w:val="en-US" w:eastAsia="pt-BR"/>
              </w:rPr>
              <w:t>)</w:t>
            </w:r>
          </w:p>
          <w:p w14:paraId="420ADA1F" w14:textId="77777777" w:rsidR="001828DF" w:rsidRPr="001828DF" w:rsidRDefault="001828DF" w:rsidP="001828DF">
            <w:pPr>
              <w:jc w:val="both"/>
              <w:rPr>
                <w:rFonts w:ascii="Calibri" w:eastAsia="Times New Roman" w:hAnsi="Calibri" w:cs="Arial"/>
                <w:b/>
                <w:bCs/>
                <w:color w:val="000000"/>
                <w:sz w:val="20"/>
                <w:szCs w:val="20"/>
                <w:lang w:val="en-US" w:eastAsia="pt-BR"/>
              </w:rPr>
            </w:pPr>
          </w:p>
          <w:p w14:paraId="355E9E38" w14:textId="77777777" w:rsidR="001828DF" w:rsidRPr="00A46A85" w:rsidRDefault="001828DF" w:rsidP="001828DF">
            <w:pPr>
              <w:jc w:val="both"/>
              <w:rPr>
                <w:rFonts w:ascii="Calibri" w:eastAsia="Times New Roman" w:hAnsi="Calibri" w:cs="Arial"/>
                <w:b/>
                <w:bCs/>
                <w:color w:val="000000"/>
                <w:sz w:val="20"/>
                <w:szCs w:val="20"/>
                <w:lang w:eastAsia="pt-BR"/>
              </w:rPr>
            </w:pPr>
            <w:r w:rsidRPr="00A46A85">
              <w:rPr>
                <w:rFonts w:ascii="Calibri" w:eastAsia="Times New Roman" w:hAnsi="Calibri" w:cs="Arial"/>
                <w:b/>
                <w:bCs/>
                <w:color w:val="000000"/>
                <w:sz w:val="20"/>
                <w:szCs w:val="20"/>
                <w:lang w:eastAsia="pt-BR"/>
              </w:rPr>
              <w:t xml:space="preserve">(   ) Sim. </w:t>
            </w:r>
          </w:p>
          <w:p w14:paraId="09E8A4B6" w14:textId="77777777" w:rsidR="001828DF" w:rsidRPr="00A46A85" w:rsidRDefault="001828DF" w:rsidP="001828DF">
            <w:pPr>
              <w:jc w:val="both"/>
              <w:rPr>
                <w:rFonts w:ascii="Calibri" w:eastAsia="Times New Roman" w:hAnsi="Calibri" w:cs="Arial"/>
                <w:i/>
                <w:iCs/>
                <w:color w:val="000000"/>
                <w:sz w:val="20"/>
                <w:szCs w:val="20"/>
                <w:lang w:eastAsia="pt-BR"/>
              </w:rPr>
            </w:pPr>
            <w:r w:rsidRPr="00A46A85">
              <w:rPr>
                <w:rFonts w:ascii="Calibri" w:eastAsia="Times New Roman" w:hAnsi="Calibri" w:cs="Arial"/>
                <w:i/>
                <w:iCs/>
                <w:color w:val="000000"/>
                <w:sz w:val="20"/>
                <w:szCs w:val="20"/>
                <w:lang w:eastAsia="pt-BR"/>
              </w:rPr>
              <w:t xml:space="preserve">       (Yes.) </w:t>
            </w:r>
          </w:p>
          <w:p w14:paraId="3D038FD7" w14:textId="77777777" w:rsidR="001828DF" w:rsidRPr="00A46A85" w:rsidRDefault="001828DF" w:rsidP="001828DF">
            <w:pPr>
              <w:jc w:val="both"/>
              <w:rPr>
                <w:rFonts w:ascii="Calibri" w:eastAsia="Times New Roman" w:hAnsi="Calibri" w:cs="Arial"/>
                <w:i/>
                <w:iCs/>
                <w:color w:val="000000"/>
                <w:sz w:val="20"/>
                <w:szCs w:val="20"/>
                <w:lang w:eastAsia="pt-BR"/>
              </w:rPr>
            </w:pPr>
            <w:r w:rsidRPr="00A46A85">
              <w:rPr>
                <w:rFonts w:ascii="Calibri" w:eastAsia="Times New Roman" w:hAnsi="Calibri" w:cs="Arial"/>
                <w:i/>
                <w:iCs/>
                <w:color w:val="000000"/>
                <w:sz w:val="20"/>
                <w:szCs w:val="20"/>
                <w:lang w:eastAsia="pt-BR"/>
              </w:rPr>
              <w:t xml:space="preserve"> </w:t>
            </w:r>
          </w:p>
          <w:p w14:paraId="4CB20E03" w14:textId="77777777" w:rsidR="001828DF" w:rsidRPr="00FB6785" w:rsidRDefault="001828DF" w:rsidP="001828D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Não. </w:t>
            </w:r>
          </w:p>
          <w:p w14:paraId="65D059EF" w14:textId="77777777" w:rsidR="001828DF" w:rsidRPr="00AE0441" w:rsidRDefault="001828DF" w:rsidP="001828D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051725A8" w14:textId="77777777" w:rsidR="001828DF" w:rsidRDefault="001828DF" w:rsidP="001828DF">
            <w:pPr>
              <w:jc w:val="both"/>
              <w:rPr>
                <w:rFonts w:ascii="Calibri" w:eastAsia="Times New Roman" w:hAnsi="Calibri" w:cs="Arial"/>
                <w:b/>
                <w:bCs/>
                <w:color w:val="000000"/>
                <w:sz w:val="20"/>
                <w:szCs w:val="20"/>
                <w:highlight w:val="yellow"/>
                <w:lang w:eastAsia="pt-BR"/>
              </w:rPr>
            </w:pPr>
          </w:p>
          <w:p w14:paraId="640C4CDC" w14:textId="7EE0BE5E" w:rsidR="001828DF" w:rsidRDefault="001828DF" w:rsidP="001828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o número de série das </w:t>
            </w:r>
            <w:r w:rsidR="00DB29E5">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que </w:t>
            </w:r>
            <w:r w:rsidR="00DB29E5">
              <w:rPr>
                <w:rFonts w:ascii="Calibri" w:eastAsia="Times New Roman" w:hAnsi="Calibri" w:cs="Arial"/>
                <w:b/>
                <w:bCs/>
                <w:color w:val="000000"/>
                <w:sz w:val="20"/>
                <w:szCs w:val="20"/>
                <w:lang w:eastAsia="pt-BR"/>
              </w:rPr>
              <w:t xml:space="preserve">possuem </w:t>
            </w:r>
            <w:r>
              <w:rPr>
                <w:rFonts w:ascii="Calibri" w:eastAsia="Times New Roman" w:hAnsi="Calibri" w:cs="Arial"/>
                <w:b/>
                <w:bCs/>
                <w:color w:val="000000"/>
                <w:sz w:val="20"/>
                <w:szCs w:val="20"/>
                <w:lang w:eastAsia="pt-BR"/>
              </w:rPr>
              <w:t>“R2W” escrito?</w:t>
            </w:r>
          </w:p>
          <w:p w14:paraId="46ED81EB" w14:textId="6F3EE84A" w:rsidR="001828DF" w:rsidRDefault="001828DF" w:rsidP="001828DF">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DB29E5" w:rsidRPr="00DB29E5">
              <w:rPr>
                <w:rFonts w:ascii="Calibri" w:eastAsia="Times New Roman" w:hAnsi="Calibri" w:cs="Arial"/>
                <w:i/>
                <w:iCs/>
                <w:color w:val="000000"/>
                <w:sz w:val="20"/>
                <w:szCs w:val="20"/>
                <w:lang w:val="en-US" w:eastAsia="pt-BR"/>
              </w:rPr>
              <w:t>If yes, what is the serial number of the parts that have “R2W” written on them?</w:t>
            </w:r>
            <w:r w:rsidRPr="00172537">
              <w:rPr>
                <w:rFonts w:ascii="Calibri" w:eastAsia="Times New Roman" w:hAnsi="Calibri" w:cs="Arial"/>
                <w:i/>
                <w:iCs/>
                <w:color w:val="000000"/>
                <w:sz w:val="20"/>
                <w:szCs w:val="20"/>
                <w:lang w:val="en-US" w:eastAsia="pt-BR"/>
              </w:rPr>
              <w:t>)</w:t>
            </w:r>
          </w:p>
          <w:p w14:paraId="209DE0BA" w14:textId="77777777" w:rsidR="001828DF" w:rsidRDefault="001828DF" w:rsidP="001828DF">
            <w:pPr>
              <w:jc w:val="both"/>
              <w:rPr>
                <w:rFonts w:ascii="Calibri" w:eastAsia="Times New Roman" w:hAnsi="Calibri" w:cs="Arial"/>
                <w:b/>
                <w:bCs/>
                <w:color w:val="000000"/>
                <w:sz w:val="20"/>
                <w:szCs w:val="20"/>
                <w:lang w:val="en-US" w:eastAsia="pt-BR"/>
              </w:rPr>
            </w:pPr>
          </w:p>
          <w:p w14:paraId="488DFCFA" w14:textId="63C2F691" w:rsidR="001828DF" w:rsidRDefault="001828DF" w:rsidP="001828DF">
            <w:pPr>
              <w:jc w:val="both"/>
              <w:rPr>
                <w:rFonts w:ascii="Calibri" w:eastAsia="Times New Roman" w:hAnsi="Calibri" w:cs="Arial"/>
                <w:i/>
                <w:i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p>
          <w:p w14:paraId="538BBC70" w14:textId="77777777" w:rsidR="00ED0151" w:rsidRPr="00C81C92" w:rsidRDefault="00ED0151" w:rsidP="00ED0151">
            <w:pPr>
              <w:jc w:val="both"/>
              <w:rPr>
                <w:rFonts w:ascii="Calibri" w:eastAsia="Times New Roman" w:hAnsi="Calibri" w:cs="Arial"/>
                <w:b/>
                <w:bCs/>
                <w:color w:val="000000"/>
                <w:sz w:val="20"/>
                <w:szCs w:val="20"/>
                <w:highlight w:val="yellow"/>
                <w:lang w:val="en-US" w:eastAsia="pt-BR"/>
              </w:rPr>
            </w:pPr>
          </w:p>
        </w:tc>
      </w:tr>
      <w:tr w:rsidR="00C81DC7" w:rsidRPr="00A46A85" w14:paraId="2A91153E" w14:textId="77777777" w:rsidTr="009B3906">
        <w:trPr>
          <w:trHeight w:val="1134"/>
          <w:jc w:val="center"/>
        </w:trPr>
        <w:tc>
          <w:tcPr>
            <w:tcW w:w="704" w:type="dxa"/>
            <w:vAlign w:val="center"/>
          </w:tcPr>
          <w:p w14:paraId="7C624ADA" w14:textId="7E03C1FD" w:rsidR="00C81DC7" w:rsidRPr="00172537" w:rsidRDefault="00C81DC7" w:rsidP="00C81DC7">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596943814"/>
            <w:placeholder>
              <w:docPart w:val="F0539FD17B8E4E7AA64ACCC7CFD1A18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1DE8C32" w14:textId="41D288AA" w:rsidR="00C81DC7" w:rsidRDefault="00C81DC7" w:rsidP="00C81DC7">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987964594"/>
            <w:placeholder>
              <w:docPart w:val="49104545238F4CFAB5D804DCF05002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555DF" w14:textId="05D93D39" w:rsidR="00C81DC7" w:rsidRDefault="00C81DC7" w:rsidP="00C81DC7">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ANALISE METALOGRAFICA / M ETALLOG RAPHIC ANALYSIS</w:t>
                </w:r>
              </w:p>
            </w:tc>
          </w:sdtContent>
        </w:sdt>
        <w:tc>
          <w:tcPr>
            <w:tcW w:w="5182" w:type="dxa"/>
            <w:gridSpan w:val="3"/>
            <w:vAlign w:val="center"/>
          </w:tcPr>
          <w:p w14:paraId="01D194FB" w14:textId="77777777" w:rsidR="00C81DC7" w:rsidRDefault="00C81DC7" w:rsidP="00C81DC7">
            <w:pPr>
              <w:jc w:val="both"/>
              <w:rPr>
                <w:rFonts w:ascii="Calibri" w:eastAsia="Times New Roman" w:hAnsi="Calibri" w:cs="Arial"/>
                <w:b/>
                <w:bCs/>
                <w:color w:val="000000"/>
                <w:sz w:val="20"/>
                <w:szCs w:val="20"/>
                <w:lang w:eastAsia="pt-BR"/>
              </w:rPr>
            </w:pPr>
          </w:p>
          <w:p w14:paraId="604D006D" w14:textId="347265EF" w:rsidR="00C81DC7" w:rsidRDefault="00C81DC7" w:rsidP="00C81DC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w:t>
            </w:r>
            <w:r w:rsidR="00DB29E5">
              <w:rPr>
                <w:rFonts w:ascii="Calibri" w:eastAsia="Times New Roman" w:hAnsi="Calibri" w:cs="Arial"/>
                <w:b/>
                <w:bCs/>
                <w:color w:val="000000"/>
                <w:sz w:val="20"/>
                <w:szCs w:val="20"/>
                <w:lang w:eastAsia="pt-BR"/>
              </w:rPr>
              <w:t xml:space="preserve">avaliação metalográfica </w:t>
            </w:r>
            <w:r w:rsidR="001828DF">
              <w:rPr>
                <w:rFonts w:ascii="Calibri" w:eastAsia="Times New Roman" w:hAnsi="Calibri" w:cs="Arial"/>
                <w:b/>
                <w:bCs/>
                <w:color w:val="000000"/>
                <w:sz w:val="20"/>
                <w:szCs w:val="20"/>
                <w:lang w:eastAsia="pt-BR"/>
              </w:rPr>
              <w:t xml:space="preserve">das </w:t>
            </w:r>
            <w:r w:rsidR="00DB29E5">
              <w:rPr>
                <w:rFonts w:ascii="Calibri" w:eastAsia="Times New Roman" w:hAnsi="Calibri" w:cs="Arial"/>
                <w:b/>
                <w:bCs/>
                <w:color w:val="000000"/>
                <w:sz w:val="20"/>
                <w:szCs w:val="20"/>
                <w:lang w:eastAsia="pt-BR"/>
              </w:rPr>
              <w:t>peças</w:t>
            </w:r>
            <w:r w:rsidR="001828D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3043515, ATA 72-53-12, Seção “Inspection/Check-02”, Parágrafo 1., Etapa </w:t>
            </w:r>
            <w:r w:rsidR="001828DF">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005204AF">
              <w:rPr>
                <w:rFonts w:ascii="Calibri" w:eastAsia="Times New Roman" w:hAnsi="Calibri" w:cs="Arial"/>
                <w:b/>
                <w:bCs/>
                <w:color w:val="000000"/>
                <w:sz w:val="20"/>
                <w:szCs w:val="20"/>
                <w:lang w:eastAsia="pt-BR"/>
              </w:rPr>
              <w:t xml:space="preserve"> e Figura 802</w:t>
            </w:r>
            <w:r>
              <w:rPr>
                <w:rFonts w:ascii="Calibri" w:eastAsia="Times New Roman" w:hAnsi="Calibri" w:cs="Arial"/>
                <w:b/>
                <w:bCs/>
                <w:color w:val="000000"/>
                <w:sz w:val="20"/>
                <w:szCs w:val="20"/>
                <w:lang w:eastAsia="pt-BR"/>
              </w:rPr>
              <w:t xml:space="preserve"> (Task </w:t>
            </w:r>
            <w:r w:rsidRPr="003459C5">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w:t>
            </w:r>
            <w:r w:rsidRPr="003459C5">
              <w:rPr>
                <w:rFonts w:ascii="Calibri" w:eastAsia="Times New Roman" w:hAnsi="Calibri" w:cs="Arial"/>
                <w:b/>
                <w:bCs/>
                <w:color w:val="000000"/>
                <w:sz w:val="20"/>
                <w:szCs w:val="20"/>
                <w:lang w:eastAsia="pt-BR"/>
              </w:rPr>
              <w:t>Subtask 72-53-12-280-001</w:t>
            </w:r>
            <w:r>
              <w:rPr>
                <w:rFonts w:ascii="Calibri" w:eastAsia="Times New Roman" w:hAnsi="Calibri" w:cs="Arial"/>
                <w:b/>
                <w:bCs/>
                <w:color w:val="000000"/>
                <w:sz w:val="20"/>
                <w:szCs w:val="20"/>
                <w:lang w:eastAsia="pt-BR"/>
              </w:rPr>
              <w:t>).</w:t>
            </w:r>
          </w:p>
          <w:p w14:paraId="7769D20D" w14:textId="77777777" w:rsidR="001828DF" w:rsidRDefault="001828DF" w:rsidP="00C81DC7">
            <w:pPr>
              <w:jc w:val="both"/>
              <w:rPr>
                <w:rFonts w:ascii="Calibri" w:eastAsia="Times New Roman" w:hAnsi="Calibri" w:cs="Arial"/>
                <w:b/>
                <w:bCs/>
                <w:color w:val="000000"/>
                <w:sz w:val="20"/>
                <w:szCs w:val="20"/>
                <w:lang w:eastAsia="pt-BR"/>
              </w:rPr>
            </w:pPr>
          </w:p>
          <w:p w14:paraId="05164BFE" w14:textId="0DB334E6" w:rsidR="00C81DC7" w:rsidRDefault="00C81DC7" w:rsidP="00C81DC7">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 xml:space="preserve">(Perform the </w:t>
            </w:r>
            <w:r w:rsidR="00DB29E5" w:rsidRPr="00B3378C">
              <w:rPr>
                <w:rFonts w:ascii="Calibri" w:eastAsia="Times New Roman" w:hAnsi="Calibri" w:cs="Arial"/>
                <w:i/>
                <w:iCs/>
                <w:color w:val="000000"/>
                <w:sz w:val="20"/>
                <w:szCs w:val="20"/>
                <w:lang w:val="en-US" w:eastAsia="pt-BR"/>
              </w:rPr>
              <w:t>metallographic evaluation</w:t>
            </w:r>
            <w:r w:rsidR="00DB29E5">
              <w:rPr>
                <w:rFonts w:ascii="Calibri" w:eastAsia="Times New Roman" w:hAnsi="Calibri" w:cs="Arial"/>
                <w:i/>
                <w:iCs/>
                <w:color w:val="000000"/>
                <w:sz w:val="20"/>
                <w:szCs w:val="20"/>
                <w:lang w:val="en-US" w:eastAsia="pt-BR"/>
              </w:rPr>
              <w:t xml:space="preserve"> </w:t>
            </w:r>
            <w:r w:rsidR="001828DF">
              <w:rPr>
                <w:rFonts w:ascii="Calibri" w:eastAsia="Times New Roman" w:hAnsi="Calibri" w:cs="Arial"/>
                <w:i/>
                <w:iCs/>
                <w:color w:val="000000"/>
                <w:sz w:val="20"/>
                <w:szCs w:val="20"/>
                <w:lang w:val="en-US" w:eastAsia="pt-BR"/>
              </w:rPr>
              <w:t xml:space="preserve">of the </w:t>
            </w:r>
            <w:r w:rsidR="00DB29E5">
              <w:rPr>
                <w:rFonts w:ascii="Calibri" w:eastAsia="Times New Roman" w:hAnsi="Calibri" w:cs="Arial"/>
                <w:i/>
                <w:iCs/>
                <w:color w:val="000000"/>
                <w:sz w:val="20"/>
                <w:szCs w:val="20"/>
                <w:lang w:val="en-US" w:eastAsia="pt-BR"/>
              </w:rPr>
              <w:t>parts</w:t>
            </w:r>
            <w:r w:rsidR="001828DF">
              <w:rPr>
                <w:rFonts w:ascii="Calibri" w:eastAsia="Times New Roman" w:hAnsi="Calibri" w:cs="Arial"/>
                <w:i/>
                <w:iCs/>
                <w:color w:val="000000"/>
                <w:sz w:val="20"/>
                <w:szCs w:val="20"/>
                <w:lang w:val="en-US" w:eastAsia="pt-BR"/>
              </w:rPr>
              <w:t>,</w:t>
            </w:r>
            <w:r w:rsidR="00CD196B">
              <w:rPr>
                <w:rFonts w:ascii="Calibri" w:eastAsia="Times New Roman" w:hAnsi="Calibri" w:cs="Arial"/>
                <w:i/>
                <w:iCs/>
                <w:color w:val="000000"/>
                <w:sz w:val="20"/>
                <w:szCs w:val="20"/>
                <w:lang w:val="en-US" w:eastAsia="pt-BR"/>
              </w:rPr>
              <w:t xml:space="preserve"> </w:t>
            </w:r>
            <w:r w:rsidR="00CD196B" w:rsidRPr="00B3378C">
              <w:rPr>
                <w:rFonts w:ascii="Calibri" w:eastAsia="Times New Roman" w:hAnsi="Calibri" w:cs="Arial"/>
                <w:i/>
                <w:iCs/>
                <w:color w:val="000000"/>
                <w:sz w:val="20"/>
                <w:szCs w:val="20"/>
                <w:lang w:val="en-US" w:eastAsia="pt-BR"/>
              </w:rPr>
              <w:t xml:space="preserve">in accordance with </w:t>
            </w:r>
            <w:r w:rsidRPr="00B3378C">
              <w:rPr>
                <w:rFonts w:ascii="Calibri" w:eastAsia="Times New Roman" w:hAnsi="Calibri" w:cs="Arial"/>
                <w:i/>
                <w:iCs/>
                <w:color w:val="000000"/>
                <w:sz w:val="20"/>
                <w:szCs w:val="20"/>
                <w:lang w:val="en-US" w:eastAsia="pt-BR"/>
              </w:rPr>
              <w:t>CIR Manual 3043515, ATA 72-53-12, Section “Inspection/Check-02”, Paragraph 1</w:t>
            </w:r>
            <w:r w:rsidR="005204AF">
              <w:rPr>
                <w:rFonts w:ascii="Calibri" w:eastAsia="Times New Roman" w:hAnsi="Calibri" w:cs="Arial"/>
                <w:i/>
                <w:iCs/>
                <w:color w:val="000000"/>
                <w:sz w:val="20"/>
                <w:szCs w:val="20"/>
                <w:lang w:val="en-US" w:eastAsia="pt-BR"/>
              </w:rPr>
              <w:t>.</w:t>
            </w:r>
            <w:r w:rsidRPr="00B3378C">
              <w:rPr>
                <w:rFonts w:ascii="Calibri" w:eastAsia="Times New Roman" w:hAnsi="Calibri" w:cs="Arial"/>
                <w:i/>
                <w:iCs/>
                <w:color w:val="000000"/>
                <w:sz w:val="20"/>
                <w:szCs w:val="20"/>
                <w:lang w:val="en-US" w:eastAsia="pt-BR"/>
              </w:rPr>
              <w:t xml:space="preserve">, Step </w:t>
            </w:r>
            <w:r w:rsidR="005204AF">
              <w:rPr>
                <w:rFonts w:ascii="Calibri" w:eastAsia="Times New Roman" w:hAnsi="Calibri" w:cs="Arial"/>
                <w:i/>
                <w:iCs/>
                <w:color w:val="000000"/>
                <w:sz w:val="20"/>
                <w:szCs w:val="20"/>
                <w:lang w:val="en-US" w:eastAsia="pt-BR"/>
              </w:rPr>
              <w:t>F.</w:t>
            </w:r>
            <w:r w:rsidRPr="00B3378C">
              <w:rPr>
                <w:rFonts w:ascii="Calibri" w:eastAsia="Times New Roman" w:hAnsi="Calibri" w:cs="Arial"/>
                <w:i/>
                <w:iCs/>
                <w:color w:val="000000"/>
                <w:sz w:val="20"/>
                <w:szCs w:val="20"/>
                <w:lang w:val="en-US" w:eastAsia="pt-BR"/>
              </w:rPr>
              <w:t xml:space="preserve"> </w:t>
            </w:r>
            <w:r w:rsidR="005204AF">
              <w:rPr>
                <w:rFonts w:ascii="Calibri" w:eastAsia="Times New Roman" w:hAnsi="Calibri" w:cs="Arial"/>
                <w:i/>
                <w:iCs/>
                <w:color w:val="000000"/>
                <w:sz w:val="20"/>
                <w:szCs w:val="20"/>
                <w:lang w:val="en-US" w:eastAsia="pt-BR"/>
              </w:rPr>
              <w:t xml:space="preserve">and Figure 802 </w:t>
            </w:r>
            <w:r w:rsidRPr="00B3378C">
              <w:rPr>
                <w:rFonts w:ascii="Calibri" w:eastAsia="Times New Roman" w:hAnsi="Calibri" w:cs="Arial"/>
                <w:i/>
                <w:iCs/>
                <w:color w:val="000000"/>
                <w:sz w:val="20"/>
                <w:szCs w:val="20"/>
                <w:lang w:val="en-US" w:eastAsia="pt-BR"/>
              </w:rPr>
              <w:t>(Task 72-53-12-220-801, Subtask 72-53-12-280-001).)</w:t>
            </w:r>
          </w:p>
          <w:p w14:paraId="436DF317" w14:textId="77777777" w:rsidR="00C81DC7" w:rsidRDefault="00C81DC7" w:rsidP="00C81DC7">
            <w:pPr>
              <w:jc w:val="both"/>
              <w:rPr>
                <w:rFonts w:ascii="Calibri" w:eastAsia="Times New Roman" w:hAnsi="Calibri" w:cs="Arial"/>
                <w:i/>
                <w:iCs/>
                <w:color w:val="000000"/>
                <w:sz w:val="20"/>
                <w:szCs w:val="20"/>
                <w:lang w:val="en-US" w:eastAsia="pt-BR"/>
              </w:rPr>
            </w:pPr>
          </w:p>
          <w:p w14:paraId="01985079" w14:textId="77777777" w:rsidR="00CD196B" w:rsidRDefault="00CD196B" w:rsidP="00C81DC7">
            <w:pPr>
              <w:jc w:val="both"/>
              <w:rPr>
                <w:rFonts w:ascii="Calibri" w:eastAsia="Times New Roman" w:hAnsi="Calibri" w:cs="Arial"/>
                <w:i/>
                <w:iCs/>
                <w:color w:val="000000"/>
                <w:sz w:val="20"/>
                <w:szCs w:val="20"/>
                <w:lang w:val="en-US" w:eastAsia="pt-BR"/>
              </w:rPr>
            </w:pPr>
          </w:p>
          <w:p w14:paraId="6C138C73" w14:textId="098A00F0" w:rsidR="00C81DC7" w:rsidRDefault="00C81DC7" w:rsidP="00C81DC7">
            <w:pPr>
              <w:jc w:val="both"/>
              <w:rPr>
                <w:rFonts w:ascii="Calibri" w:eastAsia="Times New Roman" w:hAnsi="Calibri" w:cs="Arial"/>
                <w:b/>
                <w:bCs/>
                <w:color w:val="000000"/>
                <w:sz w:val="20"/>
                <w:szCs w:val="20"/>
                <w:lang w:eastAsia="pt-BR"/>
              </w:rPr>
            </w:pPr>
            <w:r w:rsidRPr="00EF27D1">
              <w:rPr>
                <w:rFonts w:ascii="Calibri" w:eastAsia="Times New Roman" w:hAnsi="Calibri" w:cs="Arial"/>
                <w:b/>
                <w:bCs/>
                <w:color w:val="000000"/>
                <w:sz w:val="20"/>
                <w:szCs w:val="20"/>
                <w:lang w:eastAsia="pt-BR"/>
              </w:rPr>
              <w:t xml:space="preserve">Elaborar </w:t>
            </w:r>
            <w:r w:rsidR="00DB29E5">
              <w:rPr>
                <w:rFonts w:ascii="Calibri" w:eastAsia="Times New Roman" w:hAnsi="Calibri" w:cs="Arial"/>
                <w:b/>
                <w:bCs/>
                <w:color w:val="000000"/>
                <w:sz w:val="20"/>
                <w:szCs w:val="20"/>
                <w:lang w:eastAsia="pt-BR"/>
              </w:rPr>
              <w:t xml:space="preserve">um </w:t>
            </w:r>
            <w:r w:rsidR="00CD196B">
              <w:rPr>
                <w:rFonts w:ascii="Calibri" w:eastAsia="Times New Roman" w:hAnsi="Calibri" w:cs="Arial"/>
                <w:b/>
                <w:bCs/>
                <w:color w:val="000000"/>
                <w:sz w:val="20"/>
                <w:szCs w:val="20"/>
                <w:lang w:eastAsia="pt-BR"/>
              </w:rPr>
              <w:t>l</w:t>
            </w:r>
            <w:r w:rsidRPr="00EF27D1">
              <w:rPr>
                <w:rFonts w:ascii="Calibri" w:eastAsia="Times New Roman" w:hAnsi="Calibri" w:cs="Arial"/>
                <w:b/>
                <w:bCs/>
                <w:color w:val="000000"/>
                <w:sz w:val="20"/>
                <w:szCs w:val="20"/>
                <w:lang w:eastAsia="pt-BR"/>
              </w:rPr>
              <w:t>audo d</w:t>
            </w:r>
            <w:r>
              <w:rPr>
                <w:rFonts w:ascii="Calibri" w:eastAsia="Times New Roman" w:hAnsi="Calibri" w:cs="Arial"/>
                <w:b/>
                <w:bCs/>
                <w:color w:val="000000"/>
                <w:sz w:val="20"/>
                <w:szCs w:val="20"/>
                <w:lang w:eastAsia="pt-BR"/>
              </w:rPr>
              <w:t>a</w:t>
            </w:r>
            <w:r w:rsidRPr="00EF27D1">
              <w:rPr>
                <w:rFonts w:ascii="Calibri" w:eastAsia="Times New Roman" w:hAnsi="Calibri" w:cs="Arial"/>
                <w:b/>
                <w:bCs/>
                <w:color w:val="000000"/>
                <w:sz w:val="20"/>
                <w:szCs w:val="20"/>
                <w:lang w:eastAsia="pt-BR"/>
              </w:rPr>
              <w:t xml:space="preserve"> </w:t>
            </w:r>
            <w:r w:rsidR="00DB29E5" w:rsidRPr="00EF27D1">
              <w:rPr>
                <w:rFonts w:ascii="Calibri" w:eastAsia="Times New Roman" w:hAnsi="Calibri" w:cs="Arial"/>
                <w:b/>
                <w:bCs/>
                <w:color w:val="000000"/>
                <w:sz w:val="20"/>
                <w:szCs w:val="20"/>
                <w:lang w:eastAsia="pt-BR"/>
              </w:rPr>
              <w:t xml:space="preserve">avaliação metalográfica </w:t>
            </w:r>
            <w:r w:rsidRPr="00EF27D1">
              <w:rPr>
                <w:rFonts w:ascii="Calibri" w:eastAsia="Times New Roman" w:hAnsi="Calibri" w:cs="Arial"/>
                <w:b/>
                <w:bCs/>
                <w:color w:val="000000"/>
                <w:sz w:val="20"/>
                <w:szCs w:val="20"/>
                <w:lang w:eastAsia="pt-BR"/>
              </w:rPr>
              <w:t>contendo descrição do método, resultados e registros fotográficos.</w:t>
            </w:r>
            <w:r w:rsidRPr="000D63DE">
              <w:rPr>
                <w:b/>
                <w:bCs/>
              </w:rPr>
              <w:t xml:space="preserve"> </w:t>
            </w:r>
            <w:r w:rsidRPr="000D63DE">
              <w:rPr>
                <w:rFonts w:ascii="Calibri" w:eastAsia="Times New Roman" w:hAnsi="Calibri" w:cs="Arial"/>
                <w:b/>
                <w:bCs/>
                <w:color w:val="000000"/>
                <w:sz w:val="20"/>
                <w:szCs w:val="20"/>
                <w:lang w:eastAsia="pt-BR"/>
              </w:rPr>
              <w:t>Anexar o laudo e as evidências à respectiva O.S. para rastreabilidade e aprovação do responsável técnico.</w:t>
            </w:r>
          </w:p>
          <w:p w14:paraId="64D64B24" w14:textId="77777777" w:rsidR="00CD196B" w:rsidRDefault="00CD196B" w:rsidP="00C81DC7">
            <w:pPr>
              <w:jc w:val="both"/>
              <w:rPr>
                <w:rFonts w:ascii="Calibri" w:eastAsia="Times New Roman" w:hAnsi="Calibri" w:cs="Arial"/>
                <w:b/>
                <w:bCs/>
                <w:color w:val="000000"/>
                <w:sz w:val="20"/>
                <w:szCs w:val="20"/>
                <w:lang w:eastAsia="pt-BR"/>
              </w:rPr>
            </w:pPr>
          </w:p>
          <w:p w14:paraId="4500027A" w14:textId="59B85466" w:rsidR="00C81DC7" w:rsidRPr="000D63DE" w:rsidRDefault="00C81DC7" w:rsidP="00C81DC7">
            <w:pPr>
              <w:jc w:val="both"/>
              <w:rPr>
                <w:rFonts w:ascii="Calibri" w:eastAsia="Times New Roman" w:hAnsi="Calibri" w:cs="Arial"/>
                <w:i/>
                <w:iCs/>
                <w:color w:val="000000"/>
                <w:sz w:val="20"/>
                <w:szCs w:val="20"/>
                <w:lang w:val="en-US" w:eastAsia="pt-BR"/>
              </w:rPr>
            </w:pPr>
            <w:r w:rsidRPr="000D63DE">
              <w:rPr>
                <w:rFonts w:ascii="Calibri" w:eastAsia="Times New Roman" w:hAnsi="Calibri" w:cs="Arial"/>
                <w:i/>
                <w:iCs/>
                <w:color w:val="000000"/>
                <w:sz w:val="20"/>
                <w:szCs w:val="20"/>
                <w:lang w:val="en-US" w:eastAsia="pt-BR"/>
              </w:rPr>
              <w:t>(</w:t>
            </w:r>
            <w:r w:rsidR="00CD196B" w:rsidRPr="00CD196B">
              <w:rPr>
                <w:rFonts w:ascii="Calibri" w:eastAsia="Times New Roman" w:hAnsi="Calibri" w:cs="Arial"/>
                <w:i/>
                <w:iCs/>
                <w:color w:val="000000"/>
                <w:sz w:val="20"/>
                <w:szCs w:val="20"/>
                <w:lang w:val="en-US" w:eastAsia="pt-BR"/>
              </w:rPr>
              <w:t xml:space="preserve">Prepare the </w:t>
            </w:r>
            <w:r w:rsidR="00DB29E5" w:rsidRPr="00CD196B">
              <w:rPr>
                <w:rFonts w:ascii="Calibri" w:eastAsia="Times New Roman" w:hAnsi="Calibri" w:cs="Arial"/>
                <w:i/>
                <w:iCs/>
                <w:color w:val="000000"/>
                <w:sz w:val="20"/>
                <w:szCs w:val="20"/>
                <w:lang w:val="en-US" w:eastAsia="pt-BR"/>
              </w:rPr>
              <w:t xml:space="preserve">metallographic evaluation report </w:t>
            </w:r>
            <w:r w:rsidR="00CD196B" w:rsidRPr="00CD196B">
              <w:rPr>
                <w:rFonts w:ascii="Calibri" w:eastAsia="Times New Roman" w:hAnsi="Calibri" w:cs="Arial"/>
                <w:i/>
                <w:iCs/>
                <w:color w:val="000000"/>
                <w:sz w:val="20"/>
                <w:szCs w:val="20"/>
                <w:lang w:val="en-US" w:eastAsia="pt-BR"/>
              </w:rPr>
              <w:t>containing the description of the method, results, and photographic records. Attach the report and the evidence to the respective W.O. for traceability and technical approval.</w:t>
            </w:r>
            <w:r w:rsidRPr="000D63DE">
              <w:rPr>
                <w:rFonts w:ascii="Calibri" w:eastAsia="Times New Roman" w:hAnsi="Calibri" w:cs="Arial"/>
                <w:i/>
                <w:iCs/>
                <w:color w:val="000000"/>
                <w:sz w:val="20"/>
                <w:szCs w:val="20"/>
                <w:lang w:val="en-US" w:eastAsia="pt-BR"/>
              </w:rPr>
              <w:t>)</w:t>
            </w:r>
          </w:p>
          <w:p w14:paraId="006D2677" w14:textId="77777777" w:rsidR="00CD196B" w:rsidRDefault="00CD196B" w:rsidP="00C81DC7">
            <w:pPr>
              <w:jc w:val="both"/>
              <w:rPr>
                <w:rFonts w:ascii="Calibri" w:eastAsia="Times New Roman" w:hAnsi="Calibri" w:cs="Arial"/>
                <w:b/>
                <w:bCs/>
                <w:color w:val="000000"/>
                <w:sz w:val="20"/>
                <w:szCs w:val="20"/>
                <w:lang w:val="en-US" w:eastAsia="pt-BR"/>
              </w:rPr>
            </w:pPr>
          </w:p>
          <w:p w14:paraId="24B4C2CF" w14:textId="77777777" w:rsidR="005204AF" w:rsidRDefault="005204AF" w:rsidP="00C81DC7">
            <w:pPr>
              <w:jc w:val="both"/>
              <w:rPr>
                <w:rFonts w:ascii="Calibri" w:eastAsia="Times New Roman" w:hAnsi="Calibri" w:cs="Arial"/>
                <w:b/>
                <w:bCs/>
                <w:color w:val="000000"/>
                <w:sz w:val="20"/>
                <w:szCs w:val="20"/>
                <w:lang w:val="en-US" w:eastAsia="pt-BR"/>
              </w:rPr>
            </w:pPr>
          </w:p>
          <w:p w14:paraId="3EEFF954" w14:textId="77777777" w:rsidR="00C81DC7" w:rsidRPr="00EB776E" w:rsidRDefault="00C81DC7" w:rsidP="00C81DC7">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w:t>
            </w:r>
            <w:r>
              <w:rPr>
                <w:rFonts w:ascii="Calibri" w:eastAsia="Times New Roman" w:hAnsi="Calibri" w:cs="Arial"/>
                <w:b/>
                <w:bCs/>
                <w:color w:val="000000"/>
                <w:sz w:val="20"/>
                <w:szCs w:val="20"/>
                <w:lang w:eastAsia="pt-BR"/>
              </w:rPr>
              <w:t xml:space="preserve"> elaborado</w:t>
            </w:r>
            <w:r w:rsidRPr="00EB776E">
              <w:rPr>
                <w:rFonts w:ascii="Calibri" w:eastAsia="Times New Roman" w:hAnsi="Calibri" w:cs="Arial"/>
                <w:b/>
                <w:bCs/>
                <w:color w:val="000000"/>
                <w:sz w:val="20"/>
                <w:szCs w:val="20"/>
                <w:lang w:eastAsia="pt-BR"/>
              </w:rPr>
              <w: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173CE150" w14:textId="77777777" w:rsidR="00C81DC7" w:rsidRPr="00EB776E" w:rsidRDefault="00C81DC7" w:rsidP="00C81DC7">
            <w:pPr>
              <w:jc w:val="both"/>
              <w:rPr>
                <w:rFonts w:ascii="Calibri" w:eastAsia="Times New Roman" w:hAnsi="Calibri" w:cs="Arial"/>
                <w:i/>
                <w:iCs/>
                <w:color w:val="000000"/>
                <w:sz w:val="20"/>
                <w:szCs w:val="20"/>
                <w:lang w:eastAsia="pt-BR"/>
              </w:rPr>
            </w:pPr>
            <w:r w:rsidRPr="00A82198">
              <w:rPr>
                <w:rFonts w:ascii="Calibri" w:eastAsia="Times New Roman" w:hAnsi="Calibri" w:cs="Arial"/>
                <w:i/>
                <w:iCs/>
                <w:color w:val="000000"/>
                <w:sz w:val="20"/>
                <w:szCs w:val="20"/>
                <w:lang w:eastAsia="pt-BR"/>
              </w:rPr>
              <w:t>(Report number prepared:)</w:t>
            </w:r>
          </w:p>
          <w:p w14:paraId="159C6CB8" w14:textId="77777777" w:rsidR="00C81DC7" w:rsidRDefault="00C81DC7" w:rsidP="00C81DC7">
            <w:pPr>
              <w:jc w:val="both"/>
              <w:rPr>
                <w:rFonts w:ascii="Calibri" w:eastAsia="Times New Roman" w:hAnsi="Calibri" w:cs="Arial"/>
                <w:b/>
                <w:bCs/>
                <w:color w:val="000000"/>
                <w:sz w:val="20"/>
                <w:szCs w:val="20"/>
                <w:lang w:eastAsia="pt-BR"/>
              </w:rPr>
            </w:pPr>
          </w:p>
          <w:p w14:paraId="54CF201C" w14:textId="77777777" w:rsidR="00CD196B" w:rsidRDefault="00CD196B" w:rsidP="00C81DC7">
            <w:pPr>
              <w:jc w:val="both"/>
              <w:rPr>
                <w:rFonts w:ascii="Calibri" w:eastAsia="Times New Roman" w:hAnsi="Calibri" w:cs="Arial"/>
                <w:b/>
                <w:bCs/>
                <w:color w:val="000000"/>
                <w:sz w:val="20"/>
                <w:szCs w:val="20"/>
                <w:lang w:eastAsia="pt-BR"/>
              </w:rPr>
            </w:pPr>
          </w:p>
          <w:p w14:paraId="7974E36D" w14:textId="10779ABD" w:rsidR="00C81DC7" w:rsidRDefault="00CD196B" w:rsidP="00C81DC7">
            <w:pPr>
              <w:jc w:val="both"/>
              <w:rPr>
                <w:rFonts w:ascii="Calibri" w:eastAsia="Times New Roman" w:hAnsi="Calibri" w:cs="Arial"/>
                <w:b/>
                <w:bCs/>
                <w:color w:val="000000"/>
                <w:sz w:val="20"/>
                <w:szCs w:val="20"/>
                <w:lang w:eastAsia="pt-BR"/>
              </w:rPr>
            </w:pPr>
            <w:r w:rsidRPr="005204AF">
              <w:rPr>
                <w:rFonts w:ascii="Calibri" w:eastAsia="Times New Roman" w:hAnsi="Calibri" w:cs="Arial"/>
                <w:b/>
                <w:bCs/>
                <w:color w:val="000000"/>
                <w:sz w:val="20"/>
                <w:szCs w:val="20"/>
                <w:lang w:eastAsia="pt-BR"/>
              </w:rPr>
              <w:t>Nota</w:t>
            </w:r>
            <w:r w:rsidR="00C81DC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C81DC7">
              <w:rPr>
                <w:rFonts w:ascii="Calibri" w:eastAsia="Times New Roman" w:hAnsi="Calibri" w:cs="Arial"/>
                <w:b/>
                <w:bCs/>
                <w:color w:val="000000"/>
                <w:sz w:val="20"/>
                <w:szCs w:val="20"/>
                <w:lang w:eastAsia="pt-BR"/>
              </w:rPr>
              <w:t>Este procedimento deve ser realizado somente c</w:t>
            </w:r>
            <w:r w:rsidR="00C81DC7" w:rsidRPr="003459C5">
              <w:rPr>
                <w:rFonts w:ascii="Calibri" w:eastAsia="Times New Roman" w:hAnsi="Calibri" w:cs="Arial"/>
                <w:b/>
                <w:bCs/>
                <w:color w:val="000000"/>
                <w:sz w:val="20"/>
                <w:szCs w:val="20"/>
                <w:lang w:eastAsia="pt-BR"/>
              </w:rPr>
              <w:t xml:space="preserve">aso uma ou mais </w:t>
            </w:r>
            <w:r w:rsidR="00DB29E5">
              <w:rPr>
                <w:rFonts w:ascii="Calibri" w:eastAsia="Times New Roman" w:hAnsi="Calibri" w:cs="Arial"/>
                <w:b/>
                <w:bCs/>
                <w:color w:val="000000"/>
                <w:sz w:val="20"/>
                <w:szCs w:val="20"/>
                <w:lang w:eastAsia="pt-BR"/>
              </w:rPr>
              <w:t>peças</w:t>
            </w:r>
            <w:r w:rsidR="00C81DC7" w:rsidRPr="003459C5">
              <w:rPr>
                <w:rFonts w:ascii="Calibri" w:eastAsia="Times New Roman" w:hAnsi="Calibri" w:cs="Arial"/>
                <w:b/>
                <w:bCs/>
                <w:color w:val="000000"/>
                <w:sz w:val="20"/>
                <w:szCs w:val="20"/>
                <w:lang w:eastAsia="pt-BR"/>
              </w:rPr>
              <w:t xml:space="preserve"> não estejam dentro dos limites especificados</w:t>
            </w:r>
            <w:r w:rsidR="00C81DC7">
              <w:rPr>
                <w:rFonts w:ascii="Calibri" w:eastAsia="Times New Roman" w:hAnsi="Calibri" w:cs="Arial"/>
                <w:b/>
                <w:bCs/>
                <w:color w:val="000000"/>
                <w:sz w:val="20"/>
                <w:szCs w:val="20"/>
                <w:lang w:eastAsia="pt-BR"/>
              </w:rPr>
              <w:t xml:space="preserve"> e inspecionados na etapa anterior (Subtask </w:t>
            </w:r>
            <w:r w:rsidR="00C81DC7" w:rsidRPr="0062658F">
              <w:rPr>
                <w:rFonts w:ascii="Calibri" w:eastAsia="Times New Roman" w:hAnsi="Calibri" w:cs="Arial"/>
                <w:b/>
                <w:bCs/>
                <w:color w:val="000000"/>
                <w:sz w:val="20"/>
                <w:szCs w:val="20"/>
                <w:lang w:eastAsia="pt-BR"/>
              </w:rPr>
              <w:t>72-53-12-220-005</w:t>
            </w:r>
            <w:r w:rsidR="00C81DC7">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75A12889" w14:textId="77777777" w:rsidR="00CD196B" w:rsidRDefault="00CD196B" w:rsidP="00C81DC7">
            <w:pPr>
              <w:jc w:val="both"/>
              <w:rPr>
                <w:rFonts w:ascii="Calibri" w:eastAsia="Times New Roman" w:hAnsi="Calibri" w:cs="Arial"/>
                <w:i/>
                <w:iCs/>
                <w:color w:val="000000"/>
                <w:sz w:val="20"/>
                <w:szCs w:val="20"/>
                <w:lang w:val="en-US" w:eastAsia="pt-BR"/>
              </w:rPr>
            </w:pPr>
          </w:p>
          <w:p w14:paraId="1445BD11" w14:textId="437A4387" w:rsidR="00C81DC7" w:rsidRDefault="00C81DC7" w:rsidP="00C81DC7">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CD196B">
              <w:rPr>
                <w:rFonts w:ascii="Calibri" w:eastAsia="Times New Roman" w:hAnsi="Calibri" w:cs="Arial"/>
                <w:i/>
                <w:iCs/>
                <w:color w:val="000000"/>
                <w:sz w:val="20"/>
                <w:szCs w:val="20"/>
                <w:lang w:val="en-US" w:eastAsia="pt-BR"/>
              </w:rPr>
              <w:t>Note</w:t>
            </w:r>
            <w:r w:rsidRPr="00B3378C">
              <w:rPr>
                <w:rFonts w:ascii="Calibri" w:eastAsia="Times New Roman" w:hAnsi="Calibri" w:cs="Arial"/>
                <w:i/>
                <w:iCs/>
                <w:color w:val="000000"/>
                <w:sz w:val="20"/>
                <w:szCs w:val="20"/>
                <w:lang w:val="en-US" w:eastAsia="pt-BR"/>
              </w:rPr>
              <w:t>:</w:t>
            </w:r>
            <w:r w:rsidR="00CD196B">
              <w:rPr>
                <w:rFonts w:ascii="Calibri" w:eastAsia="Times New Roman" w:hAnsi="Calibri" w:cs="Arial"/>
                <w:i/>
                <w:iCs/>
                <w:color w:val="000000"/>
                <w:sz w:val="20"/>
                <w:szCs w:val="20"/>
                <w:lang w:val="en-US" w:eastAsia="pt-BR"/>
              </w:rPr>
              <w:t xml:space="preserve"> </w:t>
            </w:r>
            <w:r w:rsidRPr="00B3378C">
              <w:rPr>
                <w:rFonts w:ascii="Calibri" w:eastAsia="Times New Roman" w:hAnsi="Calibri" w:cs="Arial"/>
                <w:i/>
                <w:iCs/>
                <w:color w:val="000000"/>
                <w:sz w:val="20"/>
                <w:szCs w:val="20"/>
                <w:lang w:val="en-US" w:eastAsia="pt-BR"/>
              </w:rPr>
              <w:t xml:space="preserve">This procedure must be performed only if one or more </w:t>
            </w:r>
            <w:r w:rsidR="00DB29E5">
              <w:rPr>
                <w:rFonts w:ascii="Calibri" w:eastAsia="Times New Roman" w:hAnsi="Calibri" w:cs="Arial"/>
                <w:i/>
                <w:iCs/>
                <w:color w:val="000000"/>
                <w:sz w:val="20"/>
                <w:szCs w:val="20"/>
                <w:lang w:val="en-US" w:eastAsia="pt-BR"/>
              </w:rPr>
              <w:t>parts</w:t>
            </w:r>
            <w:r w:rsidRPr="00B3378C">
              <w:rPr>
                <w:rFonts w:ascii="Calibri" w:eastAsia="Times New Roman" w:hAnsi="Calibri" w:cs="Arial"/>
                <w:i/>
                <w:iCs/>
                <w:color w:val="000000"/>
                <w:sz w:val="20"/>
                <w:szCs w:val="20"/>
                <w:lang w:val="en-US" w:eastAsia="pt-BR"/>
              </w:rPr>
              <w:t xml:space="preserve"> are found outside the specified limits during the previous inspection (Subtask 72-53-12-220-005). If this step is not applicable, mark the corresponding section of the Work Sheet with the stamp “N/A.”)</w:t>
            </w:r>
          </w:p>
          <w:p w14:paraId="14AC2195" w14:textId="52D2C92A" w:rsidR="00C81DC7" w:rsidRPr="00B3378C" w:rsidRDefault="00C81DC7" w:rsidP="00C81DC7">
            <w:pPr>
              <w:jc w:val="both"/>
              <w:rPr>
                <w:rFonts w:ascii="Calibri" w:eastAsia="Times New Roman" w:hAnsi="Calibri" w:cs="Arial"/>
                <w:i/>
                <w:iCs/>
                <w:color w:val="000000"/>
                <w:sz w:val="20"/>
                <w:szCs w:val="20"/>
                <w:lang w:val="en-US" w:eastAsia="pt-BR"/>
              </w:rPr>
            </w:pPr>
          </w:p>
        </w:tc>
      </w:tr>
      <w:tr w:rsidR="00C81DC7" w:rsidRPr="00A46A85" w14:paraId="0049FE08" w14:textId="77777777" w:rsidTr="009B3906">
        <w:trPr>
          <w:trHeight w:val="1134"/>
          <w:jc w:val="center"/>
        </w:trPr>
        <w:tc>
          <w:tcPr>
            <w:tcW w:w="704" w:type="dxa"/>
            <w:vAlign w:val="center"/>
          </w:tcPr>
          <w:p w14:paraId="1E6D3B74" w14:textId="52730161" w:rsidR="00C81DC7" w:rsidRDefault="00C81DC7" w:rsidP="00C81DC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359193799"/>
            <w:placeholder>
              <w:docPart w:val="7AA7E4D3F8234695804F8BA4CFB3F1B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F8E9493" w14:textId="2108B5AA" w:rsidR="00C81DC7" w:rsidRDefault="00C81DC7" w:rsidP="00C81DC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771278696"/>
            <w:placeholder>
              <w:docPart w:val="10088F22EB9846E496302FEAFAB16E4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BE6B785" w14:textId="4D2C928E" w:rsidR="00C81DC7" w:rsidRDefault="00C81DC7" w:rsidP="00C81DC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768DEFA1" w14:textId="77777777" w:rsidR="00C81DC7" w:rsidRDefault="00C81DC7" w:rsidP="00C81DC7">
            <w:pPr>
              <w:jc w:val="both"/>
              <w:rPr>
                <w:rFonts w:ascii="Calibri" w:eastAsia="Times New Roman" w:hAnsi="Calibri" w:cs="Arial"/>
                <w:b/>
                <w:bCs/>
                <w:color w:val="000000"/>
                <w:sz w:val="20"/>
                <w:szCs w:val="20"/>
                <w:lang w:eastAsia="pt-BR"/>
              </w:rPr>
            </w:pPr>
          </w:p>
          <w:p w14:paraId="3E2EE455" w14:textId="12629E2C" w:rsidR="00C81DC7" w:rsidRDefault="00C81DC7" w:rsidP="00C81DC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da </w:t>
            </w:r>
            <w:r w:rsidR="00DB29E5">
              <w:rPr>
                <w:rFonts w:ascii="Calibri" w:eastAsia="Times New Roman" w:hAnsi="Calibri" w:cs="Arial"/>
                <w:b/>
                <w:bCs/>
                <w:color w:val="000000"/>
                <w:sz w:val="20"/>
                <w:szCs w:val="20"/>
                <w:lang w:eastAsia="pt-BR"/>
              </w:rPr>
              <w:t xml:space="preserve">avaliação metalográfica </w:t>
            </w:r>
            <w:r w:rsidR="005204AF">
              <w:rPr>
                <w:rFonts w:ascii="Calibri" w:eastAsia="Times New Roman" w:hAnsi="Calibri" w:cs="Arial"/>
                <w:b/>
                <w:bCs/>
                <w:color w:val="000000"/>
                <w:sz w:val="20"/>
                <w:szCs w:val="20"/>
                <w:lang w:eastAsia="pt-BR"/>
              </w:rPr>
              <w:t xml:space="preserve">das </w:t>
            </w:r>
            <w:r w:rsidR="00DB29E5">
              <w:rPr>
                <w:rFonts w:ascii="Calibri" w:eastAsia="Times New Roman" w:hAnsi="Calibri" w:cs="Arial"/>
                <w:b/>
                <w:bCs/>
                <w:color w:val="000000"/>
                <w:sz w:val="20"/>
                <w:szCs w:val="20"/>
                <w:lang w:eastAsia="pt-BR"/>
              </w:rPr>
              <w:t>peças</w:t>
            </w:r>
            <w:r w:rsidR="005204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3043515, ATA 72-53-12, Seção “Inspection/Check-02”, Parágrafo 1., Etapa </w:t>
            </w:r>
            <w:r w:rsidR="005204AF">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005204AF">
              <w:rPr>
                <w:rFonts w:ascii="Calibri" w:eastAsia="Times New Roman" w:hAnsi="Calibri" w:cs="Arial"/>
                <w:b/>
                <w:bCs/>
                <w:color w:val="000000"/>
                <w:sz w:val="20"/>
                <w:szCs w:val="20"/>
                <w:lang w:eastAsia="pt-BR"/>
              </w:rPr>
              <w:t xml:space="preserve"> e</w:t>
            </w:r>
            <w:r>
              <w:rPr>
                <w:rFonts w:ascii="Calibri" w:eastAsia="Times New Roman" w:hAnsi="Calibri" w:cs="Arial"/>
                <w:b/>
                <w:bCs/>
                <w:color w:val="000000"/>
                <w:sz w:val="20"/>
                <w:szCs w:val="20"/>
                <w:lang w:eastAsia="pt-BR"/>
              </w:rPr>
              <w:t xml:space="preserve"> Figura 802 (Task </w:t>
            </w:r>
            <w:r w:rsidRPr="003459C5">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w:t>
            </w:r>
            <w:r w:rsidRPr="003459C5">
              <w:rPr>
                <w:rFonts w:ascii="Calibri" w:eastAsia="Times New Roman" w:hAnsi="Calibri" w:cs="Arial"/>
                <w:b/>
                <w:bCs/>
                <w:color w:val="000000"/>
                <w:sz w:val="20"/>
                <w:szCs w:val="20"/>
                <w:lang w:eastAsia="pt-BR"/>
              </w:rPr>
              <w:t>Subtask 72-53-12-280-001</w:t>
            </w:r>
            <w:r>
              <w:rPr>
                <w:rFonts w:ascii="Calibri" w:eastAsia="Times New Roman" w:hAnsi="Calibri" w:cs="Arial"/>
                <w:b/>
                <w:bCs/>
                <w:color w:val="000000"/>
                <w:sz w:val="20"/>
                <w:szCs w:val="20"/>
                <w:lang w:eastAsia="pt-BR"/>
              </w:rPr>
              <w:t>).</w:t>
            </w:r>
          </w:p>
          <w:p w14:paraId="08C58057" w14:textId="77777777" w:rsidR="005204AF" w:rsidRDefault="005204AF" w:rsidP="00C81DC7">
            <w:pPr>
              <w:jc w:val="both"/>
              <w:rPr>
                <w:rFonts w:ascii="Calibri" w:eastAsia="Times New Roman" w:hAnsi="Calibri" w:cs="Arial"/>
                <w:b/>
                <w:bCs/>
                <w:color w:val="000000"/>
                <w:sz w:val="20"/>
                <w:szCs w:val="20"/>
                <w:lang w:eastAsia="pt-BR"/>
              </w:rPr>
            </w:pPr>
          </w:p>
          <w:p w14:paraId="27FA59A3" w14:textId="2CD63AA0" w:rsidR="00C81DC7" w:rsidRDefault="00C81DC7" w:rsidP="00C81DC7">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 xml:space="preserve">(Perform the </w:t>
            </w:r>
            <w:r w:rsidR="00DB29E5" w:rsidRPr="00B3378C">
              <w:rPr>
                <w:rFonts w:ascii="Calibri" w:eastAsia="Times New Roman" w:hAnsi="Calibri" w:cs="Arial"/>
                <w:i/>
                <w:iCs/>
                <w:color w:val="000000"/>
                <w:sz w:val="20"/>
                <w:szCs w:val="20"/>
                <w:lang w:val="en-US" w:eastAsia="pt-BR"/>
              </w:rPr>
              <w:t xml:space="preserve">metallographic evaluation </w:t>
            </w:r>
            <w:r w:rsidR="005204AF">
              <w:rPr>
                <w:rFonts w:ascii="Calibri" w:eastAsia="Times New Roman" w:hAnsi="Calibri" w:cs="Arial"/>
                <w:i/>
                <w:iCs/>
                <w:color w:val="000000"/>
                <w:sz w:val="20"/>
                <w:szCs w:val="20"/>
                <w:lang w:val="en-US" w:eastAsia="pt-BR"/>
              </w:rPr>
              <w:t xml:space="preserve">of the </w:t>
            </w:r>
            <w:r w:rsidR="00DB29E5">
              <w:rPr>
                <w:rFonts w:ascii="Calibri" w:eastAsia="Times New Roman" w:hAnsi="Calibri" w:cs="Arial"/>
                <w:i/>
                <w:iCs/>
                <w:color w:val="000000"/>
                <w:sz w:val="20"/>
                <w:szCs w:val="20"/>
                <w:lang w:val="en-US" w:eastAsia="pt-BR"/>
              </w:rPr>
              <w:t>parts</w:t>
            </w:r>
            <w:r w:rsidR="005204AF">
              <w:rPr>
                <w:rFonts w:ascii="Calibri" w:eastAsia="Times New Roman" w:hAnsi="Calibri" w:cs="Arial"/>
                <w:i/>
                <w:iCs/>
                <w:color w:val="000000"/>
                <w:sz w:val="20"/>
                <w:szCs w:val="20"/>
                <w:lang w:val="en-US" w:eastAsia="pt-BR"/>
              </w:rPr>
              <w:t xml:space="preserve">, </w:t>
            </w:r>
            <w:r w:rsidR="005204AF" w:rsidRPr="00B3378C">
              <w:rPr>
                <w:rFonts w:ascii="Calibri" w:eastAsia="Times New Roman" w:hAnsi="Calibri" w:cs="Arial"/>
                <w:i/>
                <w:iCs/>
                <w:color w:val="000000"/>
                <w:sz w:val="20"/>
                <w:szCs w:val="20"/>
                <w:lang w:val="en-US" w:eastAsia="pt-BR"/>
              </w:rPr>
              <w:t xml:space="preserve">in accordance with </w:t>
            </w:r>
            <w:r w:rsidRPr="00B3378C">
              <w:rPr>
                <w:rFonts w:ascii="Calibri" w:eastAsia="Times New Roman" w:hAnsi="Calibri" w:cs="Arial"/>
                <w:i/>
                <w:iCs/>
                <w:color w:val="000000"/>
                <w:sz w:val="20"/>
                <w:szCs w:val="20"/>
                <w:lang w:val="en-US" w:eastAsia="pt-BR"/>
              </w:rPr>
              <w:t>CIR Manual 3043515, ATA 72-53-12, Section “Inspection/Check-02”, Paragraph 1</w:t>
            </w:r>
            <w:r w:rsidR="005204AF">
              <w:rPr>
                <w:rFonts w:ascii="Calibri" w:eastAsia="Times New Roman" w:hAnsi="Calibri" w:cs="Arial"/>
                <w:i/>
                <w:iCs/>
                <w:color w:val="000000"/>
                <w:sz w:val="20"/>
                <w:szCs w:val="20"/>
                <w:lang w:val="en-US" w:eastAsia="pt-BR"/>
              </w:rPr>
              <w:t>.</w:t>
            </w:r>
            <w:r w:rsidRPr="00B3378C">
              <w:rPr>
                <w:rFonts w:ascii="Calibri" w:eastAsia="Times New Roman" w:hAnsi="Calibri" w:cs="Arial"/>
                <w:i/>
                <w:iCs/>
                <w:color w:val="000000"/>
                <w:sz w:val="20"/>
                <w:szCs w:val="20"/>
                <w:lang w:val="en-US" w:eastAsia="pt-BR"/>
              </w:rPr>
              <w:t xml:space="preserve">, Step </w:t>
            </w:r>
            <w:r w:rsidR="005204AF">
              <w:rPr>
                <w:rFonts w:ascii="Calibri" w:eastAsia="Times New Roman" w:hAnsi="Calibri" w:cs="Arial"/>
                <w:i/>
                <w:iCs/>
                <w:color w:val="000000"/>
                <w:sz w:val="20"/>
                <w:szCs w:val="20"/>
                <w:lang w:val="en-US" w:eastAsia="pt-BR"/>
              </w:rPr>
              <w:t xml:space="preserve">F. and </w:t>
            </w:r>
            <w:r w:rsidRPr="00B3378C">
              <w:rPr>
                <w:rFonts w:ascii="Calibri" w:eastAsia="Times New Roman" w:hAnsi="Calibri" w:cs="Arial"/>
                <w:i/>
                <w:iCs/>
                <w:color w:val="000000"/>
                <w:sz w:val="20"/>
                <w:szCs w:val="20"/>
                <w:lang w:val="en-US" w:eastAsia="pt-BR"/>
              </w:rPr>
              <w:t>Figure 802 (Task 72-53-12-220-801, Subtask 72-53-12-280-001).)</w:t>
            </w:r>
          </w:p>
          <w:p w14:paraId="4A4D8400" w14:textId="77777777" w:rsidR="00C81DC7" w:rsidRDefault="00C81DC7" w:rsidP="00C81DC7">
            <w:pPr>
              <w:jc w:val="both"/>
              <w:rPr>
                <w:rFonts w:ascii="Calibri" w:eastAsia="Times New Roman" w:hAnsi="Calibri" w:cs="Arial"/>
                <w:i/>
                <w:iCs/>
                <w:color w:val="000000"/>
                <w:sz w:val="20"/>
                <w:szCs w:val="20"/>
                <w:lang w:val="en-US" w:eastAsia="pt-BR"/>
              </w:rPr>
            </w:pPr>
          </w:p>
          <w:p w14:paraId="72852A4F" w14:textId="77777777" w:rsidR="005204AF" w:rsidRPr="00DB29E5" w:rsidRDefault="005204AF" w:rsidP="00C81DC7">
            <w:pPr>
              <w:jc w:val="both"/>
              <w:rPr>
                <w:rFonts w:ascii="Calibri" w:eastAsia="Times New Roman" w:hAnsi="Calibri" w:cs="Arial"/>
                <w:b/>
                <w:bCs/>
                <w:color w:val="000000"/>
                <w:sz w:val="20"/>
                <w:szCs w:val="20"/>
                <w:lang w:val="en-US" w:eastAsia="pt-BR"/>
              </w:rPr>
            </w:pPr>
          </w:p>
          <w:p w14:paraId="1ACDE046" w14:textId="79B4FDC6" w:rsidR="00C81DC7" w:rsidRDefault="00C81DC7" w:rsidP="00C81DC7">
            <w:pPr>
              <w:jc w:val="both"/>
              <w:rPr>
                <w:rFonts w:ascii="Calibri" w:eastAsia="Times New Roman" w:hAnsi="Calibri" w:cs="Arial"/>
                <w:b/>
                <w:bCs/>
                <w:color w:val="000000"/>
                <w:sz w:val="20"/>
                <w:szCs w:val="20"/>
                <w:lang w:eastAsia="pt-BR"/>
              </w:rPr>
            </w:pPr>
            <w:r w:rsidRPr="00EF27D1">
              <w:rPr>
                <w:rFonts w:ascii="Calibri" w:eastAsia="Times New Roman" w:hAnsi="Calibri" w:cs="Arial"/>
                <w:b/>
                <w:bCs/>
                <w:color w:val="000000"/>
                <w:sz w:val="20"/>
                <w:szCs w:val="20"/>
                <w:lang w:eastAsia="pt-BR"/>
              </w:rPr>
              <w:t xml:space="preserve">Elaborar um relatório técnico contendo </w:t>
            </w:r>
            <w:r>
              <w:rPr>
                <w:rFonts w:ascii="Calibri" w:eastAsia="Times New Roman" w:hAnsi="Calibri" w:cs="Arial"/>
                <w:b/>
                <w:bCs/>
                <w:color w:val="000000"/>
                <w:sz w:val="20"/>
                <w:szCs w:val="20"/>
                <w:lang w:eastAsia="pt-BR"/>
              </w:rPr>
              <w:t xml:space="preserve">considerações necessárias dos </w:t>
            </w:r>
            <w:r w:rsidRPr="00EF27D1">
              <w:rPr>
                <w:rFonts w:ascii="Calibri" w:eastAsia="Times New Roman" w:hAnsi="Calibri" w:cs="Arial"/>
                <w:b/>
                <w:bCs/>
                <w:color w:val="000000"/>
                <w:sz w:val="20"/>
                <w:szCs w:val="20"/>
                <w:lang w:eastAsia="pt-BR"/>
              </w:rPr>
              <w:t xml:space="preserve">resultados obtidos durante a avaliação metalográfica das amostras inspecionadas, incluindo a análise e interpretação conforme critérios do manual </w:t>
            </w:r>
            <w:r w:rsidRPr="00A82198">
              <w:rPr>
                <w:rFonts w:ascii="Calibri" w:eastAsia="Times New Roman" w:hAnsi="Calibri" w:cs="Arial"/>
                <w:b/>
                <w:bCs/>
                <w:color w:val="000000"/>
                <w:sz w:val="20"/>
                <w:szCs w:val="20"/>
                <w:lang w:eastAsia="pt-BR"/>
              </w:rPr>
              <w:t>supracitado.</w:t>
            </w:r>
          </w:p>
          <w:p w14:paraId="4031C8C5" w14:textId="77777777" w:rsidR="005204AF" w:rsidRPr="00A82198" w:rsidRDefault="005204AF" w:rsidP="00C81DC7">
            <w:pPr>
              <w:jc w:val="both"/>
              <w:rPr>
                <w:rFonts w:ascii="Calibri" w:eastAsia="Times New Roman" w:hAnsi="Calibri" w:cs="Arial"/>
                <w:b/>
                <w:bCs/>
                <w:color w:val="000000"/>
                <w:sz w:val="20"/>
                <w:szCs w:val="20"/>
                <w:lang w:eastAsia="pt-BR"/>
              </w:rPr>
            </w:pPr>
          </w:p>
          <w:p w14:paraId="6721A2F6" w14:textId="77777777" w:rsidR="00C81DC7" w:rsidRPr="00A82198" w:rsidRDefault="00C81DC7" w:rsidP="00C81DC7">
            <w:pPr>
              <w:jc w:val="both"/>
              <w:rPr>
                <w:rFonts w:ascii="Calibri" w:eastAsia="Times New Roman" w:hAnsi="Calibri" w:cs="Arial"/>
                <w:i/>
                <w:iCs/>
                <w:color w:val="000000"/>
                <w:sz w:val="20"/>
                <w:szCs w:val="20"/>
                <w:lang w:val="en-US" w:eastAsia="pt-BR"/>
              </w:rPr>
            </w:pPr>
            <w:r w:rsidRPr="00A82198">
              <w:rPr>
                <w:rFonts w:ascii="Calibri" w:eastAsia="Times New Roman" w:hAnsi="Calibri" w:cs="Arial"/>
                <w:i/>
                <w:iCs/>
                <w:color w:val="000000"/>
                <w:sz w:val="20"/>
                <w:szCs w:val="20"/>
                <w:lang w:val="en-US" w:eastAsia="pt-BR"/>
              </w:rPr>
              <w:lastRenderedPageBreak/>
              <w:t>(Prepare a technical report including all necessary considerations of the results obtained during the metallographic evaluation of the inspected samples, including analysis and interpretation according to the criteria of the aforementioned manual.)</w:t>
            </w:r>
          </w:p>
          <w:p w14:paraId="1075A6CA" w14:textId="77777777" w:rsidR="00C81DC7" w:rsidRDefault="00C81DC7" w:rsidP="00C81DC7">
            <w:pPr>
              <w:jc w:val="both"/>
              <w:rPr>
                <w:rFonts w:ascii="Calibri" w:eastAsia="Times New Roman" w:hAnsi="Calibri" w:cs="Arial"/>
                <w:i/>
                <w:iCs/>
                <w:color w:val="000000"/>
                <w:sz w:val="20"/>
                <w:szCs w:val="20"/>
                <w:lang w:val="en-US" w:eastAsia="pt-BR"/>
              </w:rPr>
            </w:pPr>
          </w:p>
          <w:p w14:paraId="7A70892A" w14:textId="77777777" w:rsidR="005204AF" w:rsidRDefault="005204AF" w:rsidP="00C81DC7">
            <w:pPr>
              <w:jc w:val="both"/>
              <w:rPr>
                <w:rFonts w:ascii="Calibri" w:eastAsia="Times New Roman" w:hAnsi="Calibri" w:cs="Arial"/>
                <w:i/>
                <w:iCs/>
                <w:color w:val="000000"/>
                <w:sz w:val="20"/>
                <w:szCs w:val="20"/>
                <w:lang w:val="en-US" w:eastAsia="pt-BR"/>
              </w:rPr>
            </w:pPr>
          </w:p>
          <w:p w14:paraId="0C8C4AAF" w14:textId="77777777" w:rsidR="00C81DC7" w:rsidRPr="00EB776E" w:rsidRDefault="00C81DC7" w:rsidP="00C81DC7">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 xml:space="preserve">Nº do </w:t>
            </w:r>
            <w:r>
              <w:rPr>
                <w:rFonts w:ascii="Calibri" w:eastAsia="Times New Roman" w:hAnsi="Calibri" w:cs="Arial"/>
                <w:b/>
                <w:bCs/>
                <w:color w:val="000000"/>
                <w:sz w:val="20"/>
                <w:szCs w:val="20"/>
                <w:lang w:eastAsia="pt-BR"/>
              </w:rPr>
              <w:t>relatório</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técnico elaborado</w:t>
            </w:r>
            <w:r w:rsidRPr="00EB776E">
              <w:rPr>
                <w:rFonts w:ascii="Calibri" w:eastAsia="Times New Roman" w:hAnsi="Calibri" w:cs="Arial"/>
                <w:b/>
                <w:bCs/>
                <w:color w:val="000000"/>
                <w:sz w:val="20"/>
                <w:szCs w:val="20"/>
                <w:lang w:eastAsia="pt-BR"/>
              </w:rPr>
              <w: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D19D0FF" w14:textId="6266151E" w:rsidR="00C81DC7" w:rsidRPr="005204AF" w:rsidRDefault="00C81DC7" w:rsidP="00C81DC7">
            <w:pPr>
              <w:jc w:val="both"/>
              <w:rPr>
                <w:rFonts w:ascii="Calibri" w:eastAsia="Times New Roman" w:hAnsi="Calibri" w:cs="Arial"/>
                <w:i/>
                <w:iCs/>
                <w:color w:val="000000"/>
                <w:sz w:val="20"/>
                <w:szCs w:val="20"/>
                <w:lang w:val="en-US" w:eastAsia="pt-BR"/>
              </w:rPr>
            </w:pPr>
            <w:r w:rsidRPr="005204AF">
              <w:rPr>
                <w:rFonts w:ascii="Calibri" w:eastAsia="Times New Roman" w:hAnsi="Calibri" w:cs="Arial"/>
                <w:i/>
                <w:iCs/>
                <w:color w:val="000000"/>
                <w:sz w:val="20"/>
                <w:szCs w:val="20"/>
                <w:lang w:val="en-US" w:eastAsia="pt-BR"/>
              </w:rPr>
              <w:t>(</w:t>
            </w:r>
            <w:r w:rsidR="005204AF" w:rsidRPr="005204AF">
              <w:rPr>
                <w:rFonts w:ascii="Calibri" w:eastAsia="Times New Roman" w:hAnsi="Calibri" w:cs="Arial"/>
                <w:i/>
                <w:iCs/>
                <w:color w:val="000000"/>
                <w:sz w:val="20"/>
                <w:szCs w:val="20"/>
                <w:lang w:val="en-US" w:eastAsia="pt-BR"/>
              </w:rPr>
              <w:t>No. of the technical report prepared</w:t>
            </w:r>
            <w:r w:rsidRPr="005204AF">
              <w:rPr>
                <w:rFonts w:ascii="Calibri" w:eastAsia="Times New Roman" w:hAnsi="Calibri" w:cs="Arial"/>
                <w:i/>
                <w:iCs/>
                <w:color w:val="000000"/>
                <w:sz w:val="20"/>
                <w:szCs w:val="20"/>
                <w:lang w:val="en-US" w:eastAsia="pt-BR"/>
              </w:rPr>
              <w:t>:)</w:t>
            </w:r>
          </w:p>
          <w:p w14:paraId="6273B408" w14:textId="77777777" w:rsidR="00C81DC7" w:rsidRPr="005204AF" w:rsidRDefault="00C81DC7" w:rsidP="00C81DC7">
            <w:pPr>
              <w:jc w:val="both"/>
              <w:rPr>
                <w:rFonts w:ascii="Calibri" w:eastAsia="Times New Roman" w:hAnsi="Calibri" w:cs="Arial"/>
                <w:i/>
                <w:iCs/>
                <w:color w:val="000000"/>
                <w:sz w:val="20"/>
                <w:szCs w:val="20"/>
                <w:lang w:val="en-US" w:eastAsia="pt-BR"/>
              </w:rPr>
            </w:pPr>
          </w:p>
          <w:p w14:paraId="64AB3326" w14:textId="77777777" w:rsidR="005204AF" w:rsidRPr="005204AF" w:rsidRDefault="005204AF" w:rsidP="00C81DC7">
            <w:pPr>
              <w:jc w:val="both"/>
              <w:rPr>
                <w:rFonts w:ascii="Calibri" w:eastAsia="Times New Roman" w:hAnsi="Calibri" w:cs="Arial"/>
                <w:i/>
                <w:iCs/>
                <w:color w:val="000000"/>
                <w:sz w:val="20"/>
                <w:szCs w:val="20"/>
                <w:lang w:val="en-US" w:eastAsia="pt-BR"/>
              </w:rPr>
            </w:pPr>
          </w:p>
          <w:p w14:paraId="52D96388" w14:textId="5656FC3B" w:rsidR="005204AF" w:rsidRDefault="00C81DC7" w:rsidP="00C81DC7">
            <w:pPr>
              <w:jc w:val="both"/>
              <w:rPr>
                <w:rFonts w:ascii="Calibri" w:eastAsia="Times New Roman" w:hAnsi="Calibri" w:cs="Arial"/>
                <w:b/>
                <w:bCs/>
                <w:color w:val="000000"/>
                <w:sz w:val="20"/>
                <w:szCs w:val="20"/>
                <w:lang w:eastAsia="pt-BR"/>
              </w:rPr>
            </w:pPr>
            <w:r w:rsidRPr="00A82198">
              <w:rPr>
                <w:rFonts w:ascii="Calibri" w:eastAsia="Times New Roman" w:hAnsi="Calibri" w:cs="Arial"/>
                <w:b/>
                <w:bCs/>
                <w:color w:val="000000"/>
                <w:sz w:val="20"/>
                <w:szCs w:val="20"/>
                <w:lang w:eastAsia="pt-BR"/>
              </w:rPr>
              <w:t xml:space="preserve">Com base na análise da avaliação metalográfica, podemos considerar as demais </w:t>
            </w:r>
            <w:r w:rsidR="00DB29E5">
              <w:rPr>
                <w:rFonts w:ascii="Calibri" w:eastAsia="Times New Roman" w:hAnsi="Calibri" w:cs="Arial"/>
                <w:b/>
                <w:bCs/>
                <w:color w:val="000000"/>
                <w:sz w:val="20"/>
                <w:szCs w:val="20"/>
                <w:lang w:eastAsia="pt-BR"/>
              </w:rPr>
              <w:t>peças</w:t>
            </w:r>
            <w:r w:rsidRPr="00A82198">
              <w:rPr>
                <w:rFonts w:ascii="Calibri" w:eastAsia="Times New Roman" w:hAnsi="Calibri" w:cs="Arial"/>
                <w:b/>
                <w:bCs/>
                <w:color w:val="000000"/>
                <w:sz w:val="20"/>
                <w:szCs w:val="20"/>
                <w:lang w:eastAsia="pt-BR"/>
              </w:rPr>
              <w:t xml:space="preserve"> tecnicamente aprovadas?</w:t>
            </w:r>
          </w:p>
          <w:p w14:paraId="7F5502C9" w14:textId="77777777" w:rsidR="005204AF" w:rsidRPr="00DB29E5" w:rsidRDefault="005204AF" w:rsidP="00C81DC7">
            <w:pPr>
              <w:jc w:val="both"/>
              <w:rPr>
                <w:rFonts w:ascii="Calibri" w:eastAsia="Times New Roman" w:hAnsi="Calibri" w:cs="Arial"/>
                <w:i/>
                <w:iCs/>
                <w:color w:val="000000"/>
                <w:sz w:val="20"/>
                <w:szCs w:val="20"/>
                <w:lang w:eastAsia="pt-BR"/>
              </w:rPr>
            </w:pPr>
          </w:p>
          <w:p w14:paraId="0BCE783E" w14:textId="00197BE6" w:rsidR="00C81DC7" w:rsidRPr="00A82198" w:rsidRDefault="00C81DC7" w:rsidP="00C81DC7">
            <w:pPr>
              <w:jc w:val="both"/>
              <w:rPr>
                <w:rFonts w:ascii="Calibri" w:eastAsia="Times New Roman" w:hAnsi="Calibri" w:cs="Arial"/>
                <w:i/>
                <w:iCs/>
                <w:color w:val="000000"/>
                <w:sz w:val="20"/>
                <w:szCs w:val="20"/>
                <w:lang w:val="en-US" w:eastAsia="pt-BR"/>
              </w:rPr>
            </w:pPr>
            <w:r w:rsidRPr="00A82198">
              <w:rPr>
                <w:rFonts w:ascii="Calibri" w:eastAsia="Times New Roman" w:hAnsi="Calibri" w:cs="Arial"/>
                <w:i/>
                <w:iCs/>
                <w:color w:val="000000"/>
                <w:sz w:val="20"/>
                <w:szCs w:val="20"/>
                <w:lang w:val="en-US" w:eastAsia="pt-BR"/>
              </w:rPr>
              <w:t xml:space="preserve">(Based on the metallographic evaluation, can the remaining </w:t>
            </w:r>
            <w:r w:rsidR="00DB29E5">
              <w:rPr>
                <w:rFonts w:ascii="Calibri" w:eastAsia="Times New Roman" w:hAnsi="Calibri" w:cs="Arial"/>
                <w:i/>
                <w:iCs/>
                <w:color w:val="000000"/>
                <w:sz w:val="20"/>
                <w:szCs w:val="20"/>
                <w:lang w:val="en-US" w:eastAsia="pt-BR"/>
              </w:rPr>
              <w:t>parts</w:t>
            </w:r>
            <w:r w:rsidRPr="00A82198">
              <w:rPr>
                <w:rFonts w:ascii="Calibri" w:eastAsia="Times New Roman" w:hAnsi="Calibri" w:cs="Arial"/>
                <w:i/>
                <w:iCs/>
                <w:color w:val="000000"/>
                <w:sz w:val="20"/>
                <w:szCs w:val="20"/>
                <w:lang w:val="en-US" w:eastAsia="pt-BR"/>
              </w:rPr>
              <w:t xml:space="preserve"> be considered technically approved?</w:t>
            </w:r>
            <w:r>
              <w:rPr>
                <w:rFonts w:ascii="Calibri" w:eastAsia="Times New Roman" w:hAnsi="Calibri" w:cs="Arial"/>
                <w:i/>
                <w:iCs/>
                <w:color w:val="000000"/>
                <w:sz w:val="20"/>
                <w:szCs w:val="20"/>
                <w:lang w:val="en-US" w:eastAsia="pt-BR"/>
              </w:rPr>
              <w:t>)</w:t>
            </w:r>
          </w:p>
          <w:p w14:paraId="1A4494E0" w14:textId="77777777" w:rsidR="005204AF" w:rsidRDefault="005204AF" w:rsidP="00C81DC7">
            <w:pPr>
              <w:jc w:val="both"/>
              <w:rPr>
                <w:rFonts w:ascii="Calibri" w:eastAsia="Times New Roman" w:hAnsi="Calibri" w:cs="Arial"/>
                <w:i/>
                <w:iCs/>
                <w:color w:val="000000"/>
                <w:sz w:val="20"/>
                <w:szCs w:val="20"/>
                <w:lang w:val="en-US" w:eastAsia="pt-BR"/>
              </w:rPr>
            </w:pPr>
          </w:p>
          <w:p w14:paraId="0AE79421" w14:textId="7B58D732" w:rsidR="00C81DC7" w:rsidRPr="00DB29E5" w:rsidRDefault="00C81DC7" w:rsidP="00C81DC7">
            <w:pPr>
              <w:jc w:val="both"/>
              <w:rPr>
                <w:rFonts w:ascii="Calibri" w:eastAsia="Times New Roman" w:hAnsi="Calibri" w:cs="Arial"/>
                <w:i/>
                <w:iCs/>
                <w:color w:val="000000"/>
                <w:sz w:val="20"/>
                <w:szCs w:val="20"/>
                <w:lang w:val="en-US" w:eastAsia="pt-BR"/>
              </w:rPr>
            </w:pPr>
            <w:r w:rsidRPr="00DB29E5">
              <w:rPr>
                <w:rFonts w:ascii="Calibri" w:eastAsia="Times New Roman" w:hAnsi="Calibri" w:cs="Arial"/>
                <w:i/>
                <w:iCs/>
                <w:color w:val="000000"/>
                <w:sz w:val="20"/>
                <w:szCs w:val="20"/>
                <w:lang w:val="en-US" w:eastAsia="pt-BR"/>
              </w:rPr>
              <w:t xml:space="preserve"> </w:t>
            </w:r>
          </w:p>
          <w:p w14:paraId="37FFBEFC" w14:textId="77777777" w:rsidR="005204AF" w:rsidRPr="00AE0441" w:rsidRDefault="005204AF" w:rsidP="005204A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w:t>
            </w:r>
          </w:p>
          <w:p w14:paraId="694E8FC1" w14:textId="77777777" w:rsidR="005204AF" w:rsidRPr="00AE0441" w:rsidRDefault="005204AF" w:rsidP="005204A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AE0441">
              <w:rPr>
                <w:rFonts w:ascii="Calibri" w:eastAsia="Times New Roman" w:hAnsi="Calibri" w:cs="Arial"/>
                <w:i/>
                <w:iCs/>
                <w:color w:val="000000"/>
                <w:sz w:val="20"/>
                <w:szCs w:val="20"/>
                <w:lang w:eastAsia="pt-BR"/>
              </w:rPr>
              <w:t>(Yes, approved.)</w:t>
            </w:r>
          </w:p>
          <w:p w14:paraId="05EDC086" w14:textId="77777777" w:rsidR="005204AF" w:rsidRPr="00AE0441" w:rsidRDefault="005204AF" w:rsidP="005204AF">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FF8D41" w14:textId="77777777" w:rsidR="005204AF" w:rsidRPr="00AE0441" w:rsidRDefault="005204AF" w:rsidP="005204A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Não.</w:t>
            </w:r>
          </w:p>
          <w:p w14:paraId="69ED4A57" w14:textId="42DAAF69" w:rsidR="00C81DC7" w:rsidRPr="00AE0441" w:rsidRDefault="005204AF" w:rsidP="005204A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AE0441">
              <w:rPr>
                <w:rFonts w:ascii="Calibri" w:eastAsia="Times New Roman" w:hAnsi="Calibri" w:cs="Arial"/>
                <w:i/>
                <w:iCs/>
                <w:color w:val="000000"/>
                <w:sz w:val="20"/>
                <w:szCs w:val="20"/>
                <w:lang w:eastAsia="pt-BR"/>
              </w:rPr>
              <w:t>(No.)</w:t>
            </w:r>
          </w:p>
          <w:p w14:paraId="4F49EA62" w14:textId="77777777" w:rsidR="00C81DC7" w:rsidRDefault="00C81DC7" w:rsidP="00C81DC7">
            <w:pPr>
              <w:jc w:val="both"/>
              <w:rPr>
                <w:rFonts w:ascii="Calibri" w:eastAsia="Times New Roman" w:hAnsi="Calibri" w:cs="Arial"/>
                <w:b/>
                <w:bCs/>
                <w:color w:val="000000"/>
                <w:sz w:val="20"/>
                <w:szCs w:val="20"/>
                <w:highlight w:val="yellow"/>
                <w:lang w:eastAsia="pt-BR"/>
              </w:rPr>
            </w:pPr>
          </w:p>
          <w:p w14:paraId="61B19854" w14:textId="77777777" w:rsidR="00C81DC7" w:rsidRPr="00C81DC7" w:rsidRDefault="00C81DC7" w:rsidP="00C81DC7">
            <w:pPr>
              <w:jc w:val="both"/>
              <w:rPr>
                <w:rFonts w:ascii="Calibri" w:eastAsia="Times New Roman" w:hAnsi="Calibri" w:cs="Arial"/>
                <w:i/>
                <w:iCs/>
                <w:color w:val="000000"/>
                <w:sz w:val="20"/>
                <w:szCs w:val="20"/>
                <w:lang w:eastAsia="pt-BR"/>
              </w:rPr>
            </w:pPr>
          </w:p>
          <w:p w14:paraId="73CB9ACA" w14:textId="574A24B1" w:rsidR="00C81DC7" w:rsidRDefault="005204AF" w:rsidP="00C81DC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w:t>
            </w:r>
            <w:r w:rsidR="00C81DC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C81DC7">
              <w:rPr>
                <w:rFonts w:ascii="Calibri" w:eastAsia="Times New Roman" w:hAnsi="Calibri" w:cs="Arial"/>
                <w:b/>
                <w:bCs/>
                <w:color w:val="000000"/>
                <w:sz w:val="20"/>
                <w:szCs w:val="20"/>
                <w:lang w:eastAsia="pt-BR"/>
              </w:rPr>
              <w:t>Este procedimento deve ser realizado somente c</w:t>
            </w:r>
            <w:r w:rsidR="00C81DC7" w:rsidRPr="003459C5">
              <w:rPr>
                <w:rFonts w:ascii="Calibri" w:eastAsia="Times New Roman" w:hAnsi="Calibri" w:cs="Arial"/>
                <w:b/>
                <w:bCs/>
                <w:color w:val="000000"/>
                <w:sz w:val="20"/>
                <w:szCs w:val="20"/>
                <w:lang w:eastAsia="pt-BR"/>
              </w:rPr>
              <w:t xml:space="preserve">aso </w:t>
            </w:r>
            <w:r w:rsidR="00C81DC7">
              <w:rPr>
                <w:rFonts w:ascii="Calibri" w:eastAsia="Times New Roman" w:hAnsi="Calibri" w:cs="Arial"/>
                <w:b/>
                <w:bCs/>
                <w:color w:val="000000"/>
                <w:sz w:val="20"/>
                <w:szCs w:val="20"/>
                <w:lang w:eastAsia="pt-BR"/>
              </w:rPr>
              <w:t xml:space="preserve">a avaliação metalográfica </w:t>
            </w:r>
            <w:r w:rsidR="008020BC">
              <w:rPr>
                <w:rFonts w:ascii="Calibri" w:eastAsia="Times New Roman" w:hAnsi="Calibri" w:cs="Arial"/>
                <w:b/>
                <w:bCs/>
                <w:color w:val="000000"/>
                <w:sz w:val="20"/>
                <w:szCs w:val="20"/>
                <w:lang w:eastAsia="pt-BR"/>
              </w:rPr>
              <w:t>tiver sido</w:t>
            </w:r>
            <w:r w:rsidR="00C81DC7">
              <w:rPr>
                <w:rFonts w:ascii="Calibri" w:eastAsia="Times New Roman" w:hAnsi="Calibri" w:cs="Arial"/>
                <w:b/>
                <w:bCs/>
                <w:color w:val="000000"/>
                <w:sz w:val="20"/>
                <w:szCs w:val="20"/>
                <w:lang w:eastAsia="pt-BR"/>
              </w:rPr>
              <w:t xml:space="preserve"> executada (Subtask </w:t>
            </w:r>
            <w:r w:rsidR="00C81DC7" w:rsidRPr="003459C5">
              <w:rPr>
                <w:rFonts w:ascii="Calibri" w:eastAsia="Times New Roman" w:hAnsi="Calibri" w:cs="Arial"/>
                <w:b/>
                <w:bCs/>
                <w:color w:val="000000"/>
                <w:sz w:val="20"/>
                <w:szCs w:val="20"/>
                <w:lang w:eastAsia="pt-BR"/>
              </w:rPr>
              <w:t>72-53-12-280-001</w:t>
            </w:r>
            <w:r w:rsidR="00C81DC7">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227B7578" w14:textId="77777777" w:rsidR="005204AF" w:rsidRDefault="005204AF" w:rsidP="00C81DC7">
            <w:pPr>
              <w:jc w:val="both"/>
              <w:rPr>
                <w:rFonts w:ascii="Calibri" w:eastAsia="Times New Roman" w:hAnsi="Calibri" w:cs="Arial"/>
                <w:i/>
                <w:iCs/>
                <w:color w:val="000000"/>
                <w:sz w:val="20"/>
                <w:szCs w:val="20"/>
                <w:lang w:val="en-US" w:eastAsia="pt-BR"/>
              </w:rPr>
            </w:pPr>
          </w:p>
          <w:p w14:paraId="64FE1FC2" w14:textId="16682E6D" w:rsidR="00C81DC7" w:rsidRDefault="00C81DC7" w:rsidP="00C81DC7">
            <w:pPr>
              <w:jc w:val="both"/>
              <w:rPr>
                <w:rFonts w:ascii="Calibri" w:eastAsia="Times New Roman" w:hAnsi="Calibri" w:cs="Arial"/>
                <w:i/>
                <w:iCs/>
                <w:color w:val="000000"/>
                <w:sz w:val="20"/>
                <w:szCs w:val="20"/>
                <w:lang w:val="en-US" w:eastAsia="pt-BR"/>
              </w:rPr>
            </w:pPr>
            <w:r w:rsidRPr="000D63DE">
              <w:rPr>
                <w:rFonts w:ascii="Calibri" w:eastAsia="Times New Roman" w:hAnsi="Calibri" w:cs="Arial"/>
                <w:i/>
                <w:iCs/>
                <w:color w:val="000000"/>
                <w:sz w:val="20"/>
                <w:szCs w:val="20"/>
                <w:lang w:val="en-US" w:eastAsia="pt-BR"/>
              </w:rPr>
              <w:t>(</w:t>
            </w:r>
            <w:r w:rsidR="008020BC" w:rsidRPr="008020BC">
              <w:rPr>
                <w:rFonts w:ascii="Calibri" w:eastAsia="Times New Roman" w:hAnsi="Calibri" w:cs="Arial"/>
                <w:i/>
                <w:iCs/>
                <w:color w:val="000000"/>
                <w:sz w:val="20"/>
                <w:szCs w:val="20"/>
                <w:lang w:val="en-US" w:eastAsia="pt-BR"/>
              </w:rPr>
              <w:t>Note: This procedure should be performed only if the metallographic evaluation has been executed</w:t>
            </w:r>
            <w:r w:rsidR="008020BC">
              <w:rPr>
                <w:rFonts w:ascii="Calibri" w:eastAsia="Times New Roman" w:hAnsi="Calibri" w:cs="Arial"/>
                <w:i/>
                <w:iCs/>
                <w:color w:val="000000"/>
                <w:sz w:val="20"/>
                <w:szCs w:val="20"/>
                <w:lang w:val="en-US" w:eastAsia="pt-BR"/>
              </w:rPr>
              <w:t xml:space="preserve"> </w:t>
            </w:r>
            <w:r w:rsidRPr="000D63DE">
              <w:rPr>
                <w:rFonts w:ascii="Calibri" w:eastAsia="Times New Roman" w:hAnsi="Calibri" w:cs="Arial"/>
                <w:i/>
                <w:iCs/>
                <w:color w:val="000000"/>
                <w:sz w:val="20"/>
                <w:szCs w:val="20"/>
                <w:lang w:val="en-US" w:eastAsia="pt-BR"/>
              </w:rPr>
              <w:t>(Subtask 72-53-12-280-001). If this step is not applicable, mark the corresponding step in the Work Order with “N/A.”)</w:t>
            </w:r>
          </w:p>
          <w:p w14:paraId="5D1B6DA3" w14:textId="77777777" w:rsidR="00C81DC7" w:rsidRPr="00C81DC7" w:rsidRDefault="00C81DC7" w:rsidP="00C81DC7">
            <w:pPr>
              <w:jc w:val="both"/>
              <w:rPr>
                <w:rFonts w:ascii="Calibri" w:eastAsia="Times New Roman" w:hAnsi="Calibri" w:cs="Arial"/>
                <w:b/>
                <w:bCs/>
                <w:color w:val="000000"/>
                <w:sz w:val="20"/>
                <w:szCs w:val="20"/>
                <w:highlight w:val="yellow"/>
                <w:lang w:val="en-US" w:eastAsia="pt-BR"/>
              </w:rPr>
            </w:pPr>
          </w:p>
        </w:tc>
      </w:tr>
      <w:tr w:rsidR="00E245B1" w:rsidRPr="00A46A85" w14:paraId="0298F2E7" w14:textId="77777777" w:rsidTr="009B3906">
        <w:trPr>
          <w:trHeight w:val="1134"/>
          <w:jc w:val="center"/>
        </w:trPr>
        <w:tc>
          <w:tcPr>
            <w:tcW w:w="704" w:type="dxa"/>
            <w:vAlign w:val="center"/>
          </w:tcPr>
          <w:p w14:paraId="67DA18C3" w14:textId="6A7FF7BA" w:rsidR="00E245B1" w:rsidRPr="00172537" w:rsidRDefault="00E245B1" w:rsidP="00E245B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w:t>
            </w:r>
            <w:r w:rsidR="00C81DC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492189450"/>
            <w:placeholder>
              <w:docPart w:val="63BC3A68ADDD4733AC5A23A63302BAA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571DBB9" w:rsidR="00E245B1" w:rsidRPr="00172537" w:rsidRDefault="00E245B1" w:rsidP="00E245B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77FFC56EE53498C959E54DBE3B3C8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7FF69A5" w:rsidR="00E245B1" w:rsidRPr="00172537" w:rsidRDefault="00E245B1" w:rsidP="00E245B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2BA611FE" w14:textId="77777777" w:rsidR="00E245B1" w:rsidRDefault="00E245B1" w:rsidP="00E245B1">
            <w:pPr>
              <w:jc w:val="both"/>
              <w:rPr>
                <w:rFonts w:ascii="Calibri" w:eastAsia="Times New Roman" w:hAnsi="Calibri" w:cs="Arial"/>
                <w:b/>
                <w:bCs/>
                <w:color w:val="000000"/>
                <w:sz w:val="20"/>
                <w:szCs w:val="20"/>
                <w:highlight w:val="yellow"/>
                <w:lang w:eastAsia="pt-BR"/>
              </w:rPr>
            </w:pPr>
          </w:p>
          <w:p w14:paraId="1D0D0E6C" w14:textId="14722133" w:rsidR="00E245B1" w:rsidRDefault="00E245B1" w:rsidP="00E245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w:t>
            </w:r>
            <w:r w:rsidRPr="00E245B1">
              <w:rPr>
                <w:rFonts w:ascii="Calibri" w:eastAsia="Times New Roman" w:hAnsi="Calibri" w:cs="Arial"/>
                <w:b/>
                <w:bCs/>
                <w:color w:val="000000"/>
                <w:sz w:val="20"/>
                <w:szCs w:val="20"/>
                <w:lang w:eastAsia="pt-BR"/>
              </w:rPr>
              <w:t>da serrilha central (Item 1) em</w:t>
            </w:r>
            <w:r>
              <w:rPr>
                <w:rFonts w:ascii="Calibri" w:eastAsia="Times New Roman" w:hAnsi="Calibri" w:cs="Arial"/>
                <w:b/>
                <w:bCs/>
                <w:color w:val="000000"/>
                <w:sz w:val="20"/>
                <w:szCs w:val="20"/>
                <w:lang w:eastAsia="pt-BR"/>
              </w:rPr>
              <w:t xml:space="preserve"> cinco </w:t>
            </w:r>
            <w:r w:rsidR="008020BC">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w:t>
            </w:r>
            <w:r w:rsidRPr="00E245B1">
              <w:rPr>
                <w:rFonts w:ascii="Calibri" w:eastAsia="Times New Roman" w:hAnsi="Calibri" w:cs="Arial"/>
                <w:b/>
                <w:bCs/>
                <w:color w:val="000000"/>
                <w:sz w:val="20"/>
                <w:szCs w:val="20"/>
                <w:lang w:eastAsia="pt-BR"/>
              </w:rPr>
              <w:t>do conjunto</w:t>
            </w:r>
            <w:r w:rsidR="000F52F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 CIR Manual 3043515, ATA 72-53-12, Seção “Inspection/Check-03”, Parágrafo 1., Etapa C.</w:t>
            </w:r>
            <w:r w:rsidR="000F52FC">
              <w:rPr>
                <w:rFonts w:ascii="Calibri" w:eastAsia="Times New Roman" w:hAnsi="Calibri" w:cs="Arial"/>
                <w:b/>
                <w:bCs/>
                <w:color w:val="000000"/>
                <w:sz w:val="20"/>
                <w:szCs w:val="20"/>
                <w:lang w:eastAsia="pt-BR"/>
              </w:rPr>
              <w:t xml:space="preserve"> e</w:t>
            </w:r>
            <w:r>
              <w:rPr>
                <w:rFonts w:ascii="Calibri" w:eastAsia="Times New Roman" w:hAnsi="Calibri" w:cs="Arial"/>
                <w:b/>
                <w:bCs/>
                <w:color w:val="000000"/>
                <w:sz w:val="20"/>
                <w:szCs w:val="20"/>
                <w:lang w:eastAsia="pt-BR"/>
              </w:rPr>
              <w:t xml:space="preserve"> Figura 801 (Task 72-32-12-220-802).</w:t>
            </w:r>
          </w:p>
          <w:p w14:paraId="4B9E31BA" w14:textId="77777777" w:rsidR="000F52FC" w:rsidRPr="008020BC" w:rsidRDefault="000F52FC" w:rsidP="00E245B1">
            <w:pPr>
              <w:jc w:val="both"/>
              <w:rPr>
                <w:rFonts w:ascii="Calibri" w:eastAsia="Times New Roman" w:hAnsi="Calibri" w:cs="Arial"/>
                <w:i/>
                <w:iCs/>
                <w:color w:val="000000"/>
                <w:sz w:val="20"/>
                <w:szCs w:val="20"/>
                <w:lang w:eastAsia="pt-BR"/>
              </w:rPr>
            </w:pPr>
          </w:p>
          <w:p w14:paraId="18EF1436" w14:textId="047F177C" w:rsidR="00E245B1" w:rsidRDefault="00E245B1" w:rsidP="00E245B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Perform the dimensional measurements of the </w:t>
            </w:r>
            <w:r w:rsidR="000F52FC" w:rsidRPr="000F52FC">
              <w:rPr>
                <w:rFonts w:ascii="Calibri" w:eastAsia="Times New Roman" w:hAnsi="Calibri" w:cs="Arial"/>
                <w:i/>
                <w:iCs/>
                <w:color w:val="000000"/>
                <w:sz w:val="20"/>
                <w:szCs w:val="20"/>
                <w:lang w:val="en-US" w:eastAsia="pt-BR"/>
              </w:rPr>
              <w:t>middle serration</w:t>
            </w:r>
            <w:r w:rsidR="000F52FC" w:rsidRPr="000F52FC">
              <w:rPr>
                <w:rFonts w:ascii="Calibri" w:eastAsia="Times New Roman" w:hAnsi="Calibri" w:cs="Arial"/>
                <w:i/>
                <w:iCs/>
                <w:color w:val="000000"/>
                <w:sz w:val="20"/>
                <w:szCs w:val="20"/>
                <w:lang w:val="en-US" w:eastAsia="pt-BR"/>
              </w:rPr>
              <w:t xml:space="preserve"> </w:t>
            </w:r>
            <w:r w:rsidR="00B3378C" w:rsidRPr="00B3378C">
              <w:rPr>
                <w:rFonts w:ascii="Calibri" w:eastAsia="Times New Roman" w:hAnsi="Calibri" w:cs="Arial"/>
                <w:i/>
                <w:iCs/>
                <w:color w:val="000000"/>
                <w:sz w:val="20"/>
                <w:szCs w:val="20"/>
                <w:lang w:val="en-US" w:eastAsia="pt-BR"/>
              </w:rPr>
              <w:t xml:space="preserve">(Item 1) on five </w:t>
            </w:r>
            <w:r w:rsidR="008020BC">
              <w:rPr>
                <w:rFonts w:ascii="Calibri" w:eastAsia="Times New Roman" w:hAnsi="Calibri" w:cs="Arial"/>
                <w:i/>
                <w:iCs/>
                <w:color w:val="000000"/>
                <w:sz w:val="20"/>
                <w:szCs w:val="20"/>
                <w:lang w:val="en-US" w:eastAsia="pt-BR"/>
              </w:rPr>
              <w:t>parts</w:t>
            </w:r>
            <w:r w:rsidR="00B3378C" w:rsidRPr="00B3378C">
              <w:rPr>
                <w:rFonts w:ascii="Calibri" w:eastAsia="Times New Roman" w:hAnsi="Calibri" w:cs="Arial"/>
                <w:i/>
                <w:iCs/>
                <w:color w:val="000000"/>
                <w:sz w:val="20"/>
                <w:szCs w:val="20"/>
                <w:lang w:val="en-US" w:eastAsia="pt-BR"/>
              </w:rPr>
              <w:t xml:space="preserve"> of the set</w:t>
            </w:r>
            <w:r w:rsidR="000F52FC">
              <w:rPr>
                <w:rFonts w:ascii="Calibri" w:eastAsia="Times New Roman" w:hAnsi="Calibri" w:cs="Arial"/>
                <w:i/>
                <w:iCs/>
                <w:color w:val="000000"/>
                <w:sz w:val="20"/>
                <w:szCs w:val="20"/>
                <w:lang w:val="en-US" w:eastAsia="pt-BR"/>
              </w:rPr>
              <w:t xml:space="preserve">, </w:t>
            </w:r>
            <w:r w:rsidR="00B3378C" w:rsidRPr="00B3378C">
              <w:rPr>
                <w:rFonts w:ascii="Calibri" w:eastAsia="Times New Roman" w:hAnsi="Calibri" w:cs="Arial"/>
                <w:i/>
                <w:iCs/>
                <w:color w:val="000000"/>
                <w:sz w:val="20"/>
                <w:szCs w:val="20"/>
                <w:lang w:val="en-US" w:eastAsia="pt-BR"/>
              </w:rPr>
              <w:t>in accordance with CIR Manual 3043515, ATA 72-53-12, Section “Inspection/Check-03,” Paragraph 1</w:t>
            </w:r>
            <w:r w:rsidR="000F52F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Step C</w:t>
            </w:r>
            <w:r w:rsidR="000F52FC">
              <w:rPr>
                <w:rFonts w:ascii="Calibri" w:eastAsia="Times New Roman" w:hAnsi="Calibri" w:cs="Arial"/>
                <w:i/>
                <w:iCs/>
                <w:color w:val="000000"/>
                <w:sz w:val="20"/>
                <w:szCs w:val="20"/>
                <w:lang w:val="en-US" w:eastAsia="pt-BR"/>
              </w:rPr>
              <w:t>. and</w:t>
            </w:r>
            <w:r w:rsidR="00B3378C" w:rsidRPr="00B3378C">
              <w:rPr>
                <w:rFonts w:ascii="Calibri" w:eastAsia="Times New Roman" w:hAnsi="Calibri" w:cs="Arial"/>
                <w:i/>
                <w:iCs/>
                <w:color w:val="000000"/>
                <w:sz w:val="20"/>
                <w:szCs w:val="20"/>
                <w:lang w:val="en-US" w:eastAsia="pt-BR"/>
              </w:rPr>
              <w:t xml:space="preserve"> Figure 801 (Task 72-53-12-220-802).</w:t>
            </w:r>
          </w:p>
          <w:p w14:paraId="26E72054" w14:textId="77777777" w:rsidR="00E245B1" w:rsidRDefault="00E245B1" w:rsidP="00E245B1">
            <w:pPr>
              <w:jc w:val="both"/>
              <w:rPr>
                <w:rFonts w:ascii="Calibri" w:eastAsia="Times New Roman" w:hAnsi="Calibri" w:cs="Arial"/>
                <w:b/>
                <w:bCs/>
                <w:color w:val="000000"/>
                <w:sz w:val="20"/>
                <w:szCs w:val="20"/>
                <w:highlight w:val="yellow"/>
                <w:lang w:val="en-US" w:eastAsia="pt-BR"/>
              </w:rPr>
            </w:pPr>
          </w:p>
          <w:p w14:paraId="0BCFFFA6" w14:textId="77777777" w:rsidR="00E245B1" w:rsidRDefault="00E245B1" w:rsidP="00E245B1">
            <w:pPr>
              <w:jc w:val="both"/>
              <w:rPr>
                <w:rFonts w:ascii="Calibri" w:eastAsia="Times New Roman" w:hAnsi="Calibri" w:cs="Arial"/>
                <w:b/>
                <w:bCs/>
                <w:color w:val="000000"/>
                <w:sz w:val="20"/>
                <w:szCs w:val="20"/>
                <w:lang w:val="en-US" w:eastAsia="pt-BR"/>
              </w:rPr>
            </w:pPr>
          </w:p>
          <w:p w14:paraId="458F4192" w14:textId="5AF06AB5" w:rsidR="00E245B1" w:rsidRDefault="00E245B1" w:rsidP="00E245B1">
            <w:pPr>
              <w:jc w:val="both"/>
              <w:rPr>
                <w:rFonts w:ascii="Calibri" w:eastAsia="Times New Roman" w:hAnsi="Calibri" w:cs="Arial"/>
                <w:color w:val="000000"/>
                <w:sz w:val="20"/>
                <w:szCs w:val="20"/>
                <w:lang w:eastAsia="pt-BR"/>
              </w:rPr>
            </w:pPr>
            <w:r>
              <w:rPr>
                <w:rFonts w:ascii="Calibri" w:eastAsia="Times New Roman" w:hAnsi="Calibri" w:cs="Arial"/>
                <w:b/>
                <w:bCs/>
                <w:color w:val="000000"/>
                <w:sz w:val="20"/>
                <w:szCs w:val="20"/>
                <w:lang w:eastAsia="pt-BR"/>
              </w:rPr>
              <w:t xml:space="preserve">NCC do pino padrão: </w:t>
            </w:r>
            <w:r w:rsidR="000F52FC" w:rsidRPr="00EB776E">
              <w:rPr>
                <w:rFonts w:ascii="Calibri" w:eastAsia="Times New Roman" w:hAnsi="Calibri" w:cs="Arial"/>
                <w:color w:val="000000"/>
                <w:sz w:val="20"/>
                <w:szCs w:val="20"/>
                <w:lang w:eastAsia="pt-BR"/>
              </w:rPr>
              <w:t>____________________</w:t>
            </w:r>
          </w:p>
          <w:p w14:paraId="5067A828" w14:textId="6C06787D" w:rsidR="000F52FC" w:rsidRPr="000F52FC" w:rsidRDefault="000F52FC" w:rsidP="00E245B1">
            <w:pPr>
              <w:jc w:val="both"/>
              <w:rPr>
                <w:rFonts w:ascii="Calibri" w:eastAsia="Times New Roman" w:hAnsi="Calibri" w:cs="Arial"/>
                <w:i/>
                <w:iCs/>
                <w:color w:val="000000"/>
                <w:sz w:val="20"/>
                <w:szCs w:val="20"/>
                <w:lang w:eastAsia="pt-BR"/>
              </w:rPr>
            </w:pPr>
            <w:r w:rsidRPr="000F52FC">
              <w:rPr>
                <w:rFonts w:ascii="Calibri" w:eastAsia="Times New Roman" w:hAnsi="Calibri" w:cs="Arial"/>
                <w:i/>
                <w:iCs/>
                <w:color w:val="000000"/>
                <w:sz w:val="20"/>
                <w:szCs w:val="20"/>
                <w:lang w:eastAsia="pt-BR"/>
              </w:rPr>
              <w:t>(</w:t>
            </w:r>
            <w:r w:rsidRPr="000F52FC">
              <w:rPr>
                <w:rFonts w:ascii="Calibri" w:eastAsia="Times New Roman" w:hAnsi="Calibri" w:cs="Arial"/>
                <w:i/>
                <w:iCs/>
                <w:color w:val="000000"/>
                <w:sz w:val="20"/>
                <w:szCs w:val="20"/>
                <w:lang w:eastAsia="pt-BR"/>
              </w:rPr>
              <w:t>Standard pin NCC:</w:t>
            </w:r>
            <w:r w:rsidRPr="000F52FC">
              <w:rPr>
                <w:rFonts w:ascii="Calibri" w:eastAsia="Times New Roman" w:hAnsi="Calibri" w:cs="Arial"/>
                <w:i/>
                <w:iCs/>
                <w:color w:val="000000"/>
                <w:sz w:val="20"/>
                <w:szCs w:val="20"/>
                <w:lang w:eastAsia="pt-BR"/>
              </w:rPr>
              <w:t>)</w:t>
            </w:r>
          </w:p>
          <w:p w14:paraId="3C3ADC06" w14:textId="77777777" w:rsidR="000F52FC" w:rsidRDefault="000F52FC" w:rsidP="00E245B1">
            <w:pPr>
              <w:jc w:val="both"/>
              <w:rPr>
                <w:rFonts w:ascii="Calibri" w:eastAsia="Times New Roman" w:hAnsi="Calibri" w:cs="Arial"/>
                <w:b/>
                <w:bCs/>
                <w:color w:val="000000"/>
                <w:sz w:val="20"/>
                <w:szCs w:val="20"/>
                <w:lang w:eastAsia="pt-BR"/>
              </w:rPr>
            </w:pPr>
          </w:p>
          <w:p w14:paraId="23D355B5" w14:textId="06462284" w:rsidR="00E245B1" w:rsidRDefault="00E245B1" w:rsidP="00E245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do equipamento de medição: </w:t>
            </w:r>
            <w:r w:rsidR="000F52FC" w:rsidRPr="00EB776E">
              <w:rPr>
                <w:rFonts w:ascii="Calibri" w:eastAsia="Times New Roman" w:hAnsi="Calibri" w:cs="Arial"/>
                <w:color w:val="000000"/>
                <w:sz w:val="20"/>
                <w:szCs w:val="20"/>
                <w:lang w:eastAsia="pt-BR"/>
              </w:rPr>
              <w:t>____________________</w:t>
            </w:r>
          </w:p>
          <w:p w14:paraId="7D8BC828" w14:textId="07D349B9" w:rsidR="00E245B1" w:rsidRPr="000F52FC" w:rsidRDefault="000F52FC" w:rsidP="00E245B1">
            <w:pPr>
              <w:jc w:val="both"/>
              <w:rPr>
                <w:rFonts w:ascii="Calibri" w:eastAsia="Times New Roman" w:hAnsi="Calibri" w:cs="Arial"/>
                <w:i/>
                <w:iCs/>
                <w:color w:val="000000"/>
                <w:sz w:val="20"/>
                <w:szCs w:val="20"/>
                <w:lang w:val="en-US" w:eastAsia="pt-BR"/>
              </w:rPr>
            </w:pPr>
            <w:r w:rsidRPr="000F52FC">
              <w:rPr>
                <w:rFonts w:ascii="Calibri" w:eastAsia="Times New Roman" w:hAnsi="Calibri" w:cs="Arial"/>
                <w:i/>
                <w:iCs/>
                <w:color w:val="000000"/>
                <w:sz w:val="20"/>
                <w:szCs w:val="20"/>
                <w:lang w:val="en-US" w:eastAsia="pt-BR"/>
              </w:rPr>
              <w:t>(</w:t>
            </w:r>
            <w:r w:rsidRPr="000F52FC">
              <w:rPr>
                <w:rFonts w:ascii="Calibri" w:eastAsia="Times New Roman" w:hAnsi="Calibri" w:cs="Arial"/>
                <w:i/>
                <w:iCs/>
                <w:color w:val="000000"/>
                <w:sz w:val="20"/>
                <w:szCs w:val="20"/>
                <w:lang w:val="en-US" w:eastAsia="pt-BR"/>
              </w:rPr>
              <w:t>Measuring equipment NCC:</w:t>
            </w:r>
            <w:r w:rsidRPr="000F52FC">
              <w:rPr>
                <w:rFonts w:ascii="Calibri" w:eastAsia="Times New Roman" w:hAnsi="Calibri" w:cs="Arial"/>
                <w:i/>
                <w:iCs/>
                <w:color w:val="000000"/>
                <w:sz w:val="20"/>
                <w:szCs w:val="20"/>
                <w:lang w:val="en-US" w:eastAsia="pt-BR"/>
              </w:rPr>
              <w:t>)</w:t>
            </w:r>
          </w:p>
          <w:p w14:paraId="4A6D078B" w14:textId="77777777" w:rsidR="000F52FC" w:rsidRPr="000F52FC" w:rsidRDefault="000F52FC" w:rsidP="00E245B1">
            <w:pPr>
              <w:jc w:val="both"/>
              <w:rPr>
                <w:rFonts w:ascii="Calibri" w:eastAsia="Times New Roman" w:hAnsi="Calibri" w:cs="Arial"/>
                <w:b/>
                <w:bCs/>
                <w:color w:val="000000"/>
                <w:sz w:val="20"/>
                <w:szCs w:val="20"/>
                <w:lang w:val="en-US" w:eastAsia="pt-BR"/>
              </w:rPr>
            </w:pPr>
          </w:p>
          <w:p w14:paraId="1AB92365" w14:textId="77777777" w:rsidR="000F52FC" w:rsidRPr="000F52FC" w:rsidRDefault="000F52FC" w:rsidP="00E245B1">
            <w:pPr>
              <w:jc w:val="both"/>
              <w:rPr>
                <w:rFonts w:ascii="Calibri" w:eastAsia="Times New Roman" w:hAnsi="Calibri" w:cs="Arial"/>
                <w:b/>
                <w:bCs/>
                <w:color w:val="000000"/>
                <w:sz w:val="20"/>
                <w:szCs w:val="20"/>
                <w:lang w:val="en-US" w:eastAsia="pt-BR"/>
              </w:rPr>
            </w:pPr>
          </w:p>
          <w:p w14:paraId="768AAAB4" w14:textId="447EF75F" w:rsidR="00E245B1" w:rsidRDefault="00E245B1" w:rsidP="00E245B1">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SN</w:t>
            </w:r>
            <w:r w:rsidR="000F52FC">
              <w:rPr>
                <w:rFonts w:ascii="Calibri" w:eastAsia="Times New Roman" w:hAnsi="Calibri" w:cs="Arial"/>
                <w:b/>
                <w:bCs/>
                <w:color w:val="000000"/>
                <w:sz w:val="20"/>
                <w:szCs w:val="20"/>
                <w:lang w:val="en-US" w:eastAsia="pt-BR"/>
              </w:rPr>
              <w:t xml:space="preserve"> #1</w:t>
            </w:r>
            <w:r w:rsidRPr="00E245B1">
              <w:rPr>
                <w:rFonts w:ascii="Calibri" w:eastAsia="Times New Roman" w:hAnsi="Calibri" w:cs="Arial"/>
                <w:b/>
                <w:bCs/>
                <w:color w:val="000000"/>
                <w:sz w:val="20"/>
                <w:szCs w:val="20"/>
                <w:lang w:val="en-US" w:eastAsia="pt-BR"/>
              </w:rPr>
              <w:t>:</w:t>
            </w:r>
            <w:r w:rsidR="000F52FC">
              <w:rPr>
                <w:rFonts w:ascii="Calibri" w:eastAsia="Times New Roman" w:hAnsi="Calibri" w:cs="Arial"/>
                <w:b/>
                <w:bCs/>
                <w:color w:val="000000"/>
                <w:sz w:val="20"/>
                <w:szCs w:val="20"/>
                <w:lang w:val="en-US" w:eastAsia="pt-BR"/>
              </w:rPr>
              <w:t xml:space="preserve"> </w:t>
            </w:r>
            <w:r w:rsidR="000F52FC" w:rsidRPr="000F52FC">
              <w:rPr>
                <w:rFonts w:ascii="Calibri" w:eastAsia="Times New Roman" w:hAnsi="Calibri" w:cs="Arial"/>
                <w:color w:val="000000"/>
                <w:sz w:val="20"/>
                <w:szCs w:val="20"/>
                <w:lang w:val="en-US" w:eastAsia="pt-BR"/>
              </w:rPr>
              <w:t>____________________</w:t>
            </w:r>
          </w:p>
          <w:p w14:paraId="1238AAB9" w14:textId="77777777" w:rsidR="000F52FC" w:rsidRPr="00E245B1" w:rsidRDefault="000F52FC" w:rsidP="00E245B1">
            <w:pPr>
              <w:jc w:val="both"/>
              <w:rPr>
                <w:rFonts w:ascii="Calibri" w:eastAsia="Times New Roman" w:hAnsi="Calibri" w:cs="Arial"/>
                <w:b/>
                <w:bCs/>
                <w:color w:val="000000"/>
                <w:sz w:val="20"/>
                <w:szCs w:val="20"/>
                <w:lang w:val="en-US" w:eastAsia="pt-BR"/>
              </w:rPr>
            </w:pPr>
          </w:p>
          <w:p w14:paraId="40C3A51D" w14:textId="58EADE35" w:rsidR="00E245B1" w:rsidRPr="000F52FC" w:rsidRDefault="00E245B1" w:rsidP="00E245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Valor medido:</w:t>
            </w:r>
            <w:r w:rsidR="000F52FC">
              <w:rPr>
                <w:rFonts w:ascii="Calibri" w:eastAsia="Times New Roman" w:hAnsi="Calibri" w:cs="Arial"/>
                <w:b/>
                <w:bCs/>
                <w:color w:val="000000"/>
                <w:sz w:val="20"/>
                <w:szCs w:val="20"/>
                <w:lang w:val="en-US" w:eastAsia="pt-BR"/>
              </w:rPr>
              <w:t xml:space="preserve"> </w:t>
            </w:r>
            <w:r w:rsidR="000F52FC" w:rsidRPr="000F52FC">
              <w:rPr>
                <w:rFonts w:ascii="Calibri" w:eastAsia="Times New Roman" w:hAnsi="Calibri" w:cs="Arial"/>
                <w:color w:val="000000"/>
                <w:sz w:val="20"/>
                <w:szCs w:val="20"/>
                <w:lang w:val="en-US" w:eastAsia="pt-BR"/>
              </w:rPr>
              <w:t>____________________</w:t>
            </w:r>
          </w:p>
          <w:p w14:paraId="2CA22EC4" w14:textId="22FA496F"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r w:rsidR="000F52F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4E8D7E3" w14:textId="77777777" w:rsidR="00E245B1" w:rsidRDefault="00E245B1" w:rsidP="00E245B1">
            <w:pPr>
              <w:jc w:val="both"/>
              <w:rPr>
                <w:rFonts w:ascii="Calibri" w:eastAsia="Times New Roman" w:hAnsi="Calibri" w:cs="Arial"/>
                <w:i/>
                <w:iCs/>
                <w:color w:val="000000"/>
                <w:sz w:val="20"/>
                <w:szCs w:val="20"/>
                <w:lang w:val="en-US" w:eastAsia="pt-BR"/>
              </w:rPr>
            </w:pPr>
          </w:p>
          <w:p w14:paraId="59D105B0" w14:textId="77777777" w:rsidR="000F52FC" w:rsidRDefault="000F52FC" w:rsidP="00E245B1">
            <w:pPr>
              <w:jc w:val="both"/>
              <w:rPr>
                <w:rFonts w:ascii="Calibri" w:eastAsia="Times New Roman" w:hAnsi="Calibri" w:cs="Arial"/>
                <w:i/>
                <w:iCs/>
                <w:color w:val="000000"/>
                <w:sz w:val="20"/>
                <w:szCs w:val="20"/>
                <w:lang w:val="en-US" w:eastAsia="pt-BR"/>
              </w:rPr>
            </w:pPr>
          </w:p>
          <w:p w14:paraId="5CA85AB6" w14:textId="297098C1" w:rsidR="000F52FC" w:rsidRDefault="000F52FC" w:rsidP="000F52FC">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SN</w:t>
            </w:r>
            <w:r>
              <w:rPr>
                <w:rFonts w:ascii="Calibri" w:eastAsia="Times New Roman" w:hAnsi="Calibri" w:cs="Arial"/>
                <w:b/>
                <w:bCs/>
                <w:color w:val="000000"/>
                <w:sz w:val="20"/>
                <w:szCs w:val="20"/>
                <w:lang w:val="en-US" w:eastAsia="pt-BR"/>
              </w:rPr>
              <w:t xml:space="preserve"> #2</w:t>
            </w:r>
            <w:r w:rsidRPr="00E245B1">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 xml:space="preserve"> </w:t>
            </w:r>
            <w:r w:rsidRPr="000F52FC">
              <w:rPr>
                <w:rFonts w:ascii="Calibri" w:eastAsia="Times New Roman" w:hAnsi="Calibri" w:cs="Arial"/>
                <w:color w:val="000000"/>
                <w:sz w:val="20"/>
                <w:szCs w:val="20"/>
                <w:lang w:val="en-US" w:eastAsia="pt-BR"/>
              </w:rPr>
              <w:t>____________________</w:t>
            </w:r>
          </w:p>
          <w:p w14:paraId="41ACEA9C" w14:textId="77777777" w:rsidR="000F52FC" w:rsidRPr="00E245B1" w:rsidRDefault="000F52FC" w:rsidP="000F52FC">
            <w:pPr>
              <w:jc w:val="both"/>
              <w:rPr>
                <w:rFonts w:ascii="Calibri" w:eastAsia="Times New Roman" w:hAnsi="Calibri" w:cs="Arial"/>
                <w:b/>
                <w:bCs/>
                <w:color w:val="000000"/>
                <w:sz w:val="20"/>
                <w:szCs w:val="20"/>
                <w:lang w:val="en-US" w:eastAsia="pt-BR"/>
              </w:rPr>
            </w:pPr>
          </w:p>
          <w:p w14:paraId="21B12B21" w14:textId="77777777" w:rsidR="000F52FC" w:rsidRPr="000F52FC" w:rsidRDefault="000F52FC" w:rsidP="000F52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medido: </w:t>
            </w:r>
            <w:r w:rsidRPr="000F52FC">
              <w:rPr>
                <w:rFonts w:ascii="Calibri" w:eastAsia="Times New Roman" w:hAnsi="Calibri" w:cs="Arial"/>
                <w:color w:val="000000"/>
                <w:sz w:val="20"/>
                <w:szCs w:val="20"/>
                <w:lang w:val="en-US" w:eastAsia="pt-BR"/>
              </w:rPr>
              <w:t>____________________</w:t>
            </w:r>
          </w:p>
          <w:p w14:paraId="586EB029" w14:textId="24D05D44" w:rsidR="00E245B1" w:rsidRDefault="000F52FC" w:rsidP="000F52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2968EEBC" w14:textId="77777777" w:rsidR="00E245B1" w:rsidRDefault="00E245B1" w:rsidP="00E245B1">
            <w:pPr>
              <w:jc w:val="both"/>
              <w:rPr>
                <w:rFonts w:ascii="Calibri" w:eastAsia="Times New Roman" w:hAnsi="Calibri" w:cs="Arial"/>
                <w:b/>
                <w:bCs/>
                <w:color w:val="000000"/>
                <w:sz w:val="20"/>
                <w:szCs w:val="20"/>
                <w:lang w:val="en-US" w:eastAsia="pt-BR"/>
              </w:rPr>
            </w:pPr>
          </w:p>
          <w:p w14:paraId="489D4C60" w14:textId="77777777" w:rsidR="000F52FC" w:rsidRDefault="000F52FC" w:rsidP="00E245B1">
            <w:pPr>
              <w:jc w:val="both"/>
              <w:rPr>
                <w:rFonts w:ascii="Calibri" w:eastAsia="Times New Roman" w:hAnsi="Calibri" w:cs="Arial"/>
                <w:b/>
                <w:bCs/>
                <w:color w:val="000000"/>
                <w:sz w:val="20"/>
                <w:szCs w:val="20"/>
                <w:lang w:val="en-US" w:eastAsia="pt-BR"/>
              </w:rPr>
            </w:pPr>
          </w:p>
          <w:p w14:paraId="5538F12E" w14:textId="4D2DE37D" w:rsidR="000F52FC" w:rsidRDefault="000F52FC" w:rsidP="000F52FC">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SN</w:t>
            </w:r>
            <w:r>
              <w:rPr>
                <w:rFonts w:ascii="Calibri" w:eastAsia="Times New Roman" w:hAnsi="Calibri" w:cs="Arial"/>
                <w:b/>
                <w:bCs/>
                <w:color w:val="000000"/>
                <w:sz w:val="20"/>
                <w:szCs w:val="20"/>
                <w:lang w:val="en-US" w:eastAsia="pt-BR"/>
              </w:rPr>
              <w:t xml:space="preserve"> #3</w:t>
            </w:r>
            <w:r w:rsidRPr="00E245B1">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 xml:space="preserve"> </w:t>
            </w:r>
            <w:r w:rsidRPr="000F52FC">
              <w:rPr>
                <w:rFonts w:ascii="Calibri" w:eastAsia="Times New Roman" w:hAnsi="Calibri" w:cs="Arial"/>
                <w:color w:val="000000"/>
                <w:sz w:val="20"/>
                <w:szCs w:val="20"/>
                <w:lang w:val="en-US" w:eastAsia="pt-BR"/>
              </w:rPr>
              <w:t>____________________</w:t>
            </w:r>
          </w:p>
          <w:p w14:paraId="04895C6A" w14:textId="77777777" w:rsidR="000F52FC" w:rsidRPr="00E245B1" w:rsidRDefault="000F52FC" w:rsidP="000F52FC">
            <w:pPr>
              <w:jc w:val="both"/>
              <w:rPr>
                <w:rFonts w:ascii="Calibri" w:eastAsia="Times New Roman" w:hAnsi="Calibri" w:cs="Arial"/>
                <w:b/>
                <w:bCs/>
                <w:color w:val="000000"/>
                <w:sz w:val="20"/>
                <w:szCs w:val="20"/>
                <w:lang w:val="en-US" w:eastAsia="pt-BR"/>
              </w:rPr>
            </w:pPr>
          </w:p>
          <w:p w14:paraId="24AAF4CC" w14:textId="77777777" w:rsidR="000F52FC" w:rsidRPr="000F52FC" w:rsidRDefault="000F52FC" w:rsidP="000F52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medido: </w:t>
            </w:r>
            <w:r w:rsidRPr="000F52FC">
              <w:rPr>
                <w:rFonts w:ascii="Calibri" w:eastAsia="Times New Roman" w:hAnsi="Calibri" w:cs="Arial"/>
                <w:color w:val="000000"/>
                <w:sz w:val="20"/>
                <w:szCs w:val="20"/>
                <w:lang w:val="en-US" w:eastAsia="pt-BR"/>
              </w:rPr>
              <w:t>____________________</w:t>
            </w:r>
          </w:p>
          <w:p w14:paraId="34B0C546" w14:textId="4D7E08FB" w:rsidR="00E245B1" w:rsidRDefault="000F52FC" w:rsidP="000F52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7C8CDA2E" w14:textId="77777777" w:rsidR="00E245B1" w:rsidRDefault="00E245B1" w:rsidP="00E245B1">
            <w:pPr>
              <w:jc w:val="both"/>
              <w:rPr>
                <w:rFonts w:ascii="Calibri" w:eastAsia="Times New Roman" w:hAnsi="Calibri" w:cs="Arial"/>
                <w:b/>
                <w:bCs/>
                <w:color w:val="000000"/>
                <w:sz w:val="20"/>
                <w:szCs w:val="20"/>
                <w:lang w:val="en-US" w:eastAsia="pt-BR"/>
              </w:rPr>
            </w:pPr>
          </w:p>
          <w:p w14:paraId="7B5A4FC8" w14:textId="77777777" w:rsidR="000F52FC" w:rsidRDefault="000F52FC" w:rsidP="00E245B1">
            <w:pPr>
              <w:jc w:val="both"/>
              <w:rPr>
                <w:rFonts w:ascii="Calibri" w:eastAsia="Times New Roman" w:hAnsi="Calibri" w:cs="Arial"/>
                <w:b/>
                <w:bCs/>
                <w:color w:val="000000"/>
                <w:sz w:val="20"/>
                <w:szCs w:val="20"/>
                <w:lang w:val="en-US" w:eastAsia="pt-BR"/>
              </w:rPr>
            </w:pPr>
          </w:p>
          <w:p w14:paraId="51EBE7A2" w14:textId="0224C50C" w:rsidR="000F52FC" w:rsidRDefault="000F52FC" w:rsidP="000F52FC">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SN</w:t>
            </w:r>
            <w:r>
              <w:rPr>
                <w:rFonts w:ascii="Calibri" w:eastAsia="Times New Roman" w:hAnsi="Calibri" w:cs="Arial"/>
                <w:b/>
                <w:bCs/>
                <w:color w:val="000000"/>
                <w:sz w:val="20"/>
                <w:szCs w:val="20"/>
                <w:lang w:val="en-US" w:eastAsia="pt-BR"/>
              </w:rPr>
              <w:t xml:space="preserve"> #4</w:t>
            </w:r>
            <w:r w:rsidRPr="00E245B1">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 xml:space="preserve"> </w:t>
            </w:r>
            <w:r w:rsidRPr="000F52FC">
              <w:rPr>
                <w:rFonts w:ascii="Calibri" w:eastAsia="Times New Roman" w:hAnsi="Calibri" w:cs="Arial"/>
                <w:color w:val="000000"/>
                <w:sz w:val="20"/>
                <w:szCs w:val="20"/>
                <w:lang w:val="en-US" w:eastAsia="pt-BR"/>
              </w:rPr>
              <w:t>____________________</w:t>
            </w:r>
          </w:p>
          <w:p w14:paraId="6222179A" w14:textId="77777777" w:rsidR="000F52FC" w:rsidRPr="00E245B1" w:rsidRDefault="000F52FC" w:rsidP="000F52FC">
            <w:pPr>
              <w:jc w:val="both"/>
              <w:rPr>
                <w:rFonts w:ascii="Calibri" w:eastAsia="Times New Roman" w:hAnsi="Calibri" w:cs="Arial"/>
                <w:b/>
                <w:bCs/>
                <w:color w:val="000000"/>
                <w:sz w:val="20"/>
                <w:szCs w:val="20"/>
                <w:lang w:val="en-US" w:eastAsia="pt-BR"/>
              </w:rPr>
            </w:pPr>
          </w:p>
          <w:p w14:paraId="50F06269" w14:textId="77777777" w:rsidR="000F52FC" w:rsidRPr="000F52FC" w:rsidRDefault="000F52FC" w:rsidP="000F52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medido: </w:t>
            </w:r>
            <w:r w:rsidRPr="000F52FC">
              <w:rPr>
                <w:rFonts w:ascii="Calibri" w:eastAsia="Times New Roman" w:hAnsi="Calibri" w:cs="Arial"/>
                <w:color w:val="000000"/>
                <w:sz w:val="20"/>
                <w:szCs w:val="20"/>
                <w:lang w:val="en-US" w:eastAsia="pt-BR"/>
              </w:rPr>
              <w:t>____________________</w:t>
            </w:r>
          </w:p>
          <w:p w14:paraId="1B3D8692" w14:textId="30FC2C77" w:rsidR="00E245B1" w:rsidRDefault="000F52FC" w:rsidP="000F52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22605C71" w14:textId="77777777" w:rsidR="00E245B1" w:rsidRDefault="00E245B1" w:rsidP="00E245B1">
            <w:pPr>
              <w:jc w:val="both"/>
              <w:rPr>
                <w:rFonts w:ascii="Calibri" w:eastAsia="Times New Roman" w:hAnsi="Calibri" w:cs="Arial"/>
                <w:b/>
                <w:bCs/>
                <w:color w:val="000000"/>
                <w:sz w:val="20"/>
                <w:szCs w:val="20"/>
                <w:lang w:val="en-US" w:eastAsia="pt-BR"/>
              </w:rPr>
            </w:pPr>
          </w:p>
          <w:p w14:paraId="64084585" w14:textId="77777777" w:rsidR="000F52FC" w:rsidRPr="00E245B1" w:rsidRDefault="000F52FC" w:rsidP="00E245B1">
            <w:pPr>
              <w:jc w:val="both"/>
              <w:rPr>
                <w:rFonts w:ascii="Calibri" w:eastAsia="Times New Roman" w:hAnsi="Calibri" w:cs="Arial"/>
                <w:b/>
                <w:bCs/>
                <w:color w:val="000000"/>
                <w:sz w:val="20"/>
                <w:szCs w:val="20"/>
                <w:lang w:val="en-US" w:eastAsia="pt-BR"/>
              </w:rPr>
            </w:pPr>
          </w:p>
          <w:p w14:paraId="77B55BB0" w14:textId="1CC9520E" w:rsidR="000F52FC" w:rsidRDefault="000F52FC" w:rsidP="000F52FC">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SN</w:t>
            </w:r>
            <w:r>
              <w:rPr>
                <w:rFonts w:ascii="Calibri" w:eastAsia="Times New Roman" w:hAnsi="Calibri" w:cs="Arial"/>
                <w:b/>
                <w:bCs/>
                <w:color w:val="000000"/>
                <w:sz w:val="20"/>
                <w:szCs w:val="20"/>
                <w:lang w:val="en-US" w:eastAsia="pt-BR"/>
              </w:rPr>
              <w:t xml:space="preserve"> #5</w:t>
            </w:r>
            <w:r w:rsidRPr="00E245B1">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 xml:space="preserve"> </w:t>
            </w:r>
            <w:r w:rsidRPr="000F52FC">
              <w:rPr>
                <w:rFonts w:ascii="Calibri" w:eastAsia="Times New Roman" w:hAnsi="Calibri" w:cs="Arial"/>
                <w:color w:val="000000"/>
                <w:sz w:val="20"/>
                <w:szCs w:val="20"/>
                <w:lang w:val="en-US" w:eastAsia="pt-BR"/>
              </w:rPr>
              <w:t>____________________</w:t>
            </w:r>
          </w:p>
          <w:p w14:paraId="038B5C30" w14:textId="77777777" w:rsidR="000F52FC" w:rsidRPr="00E245B1" w:rsidRDefault="000F52FC" w:rsidP="000F52FC">
            <w:pPr>
              <w:jc w:val="both"/>
              <w:rPr>
                <w:rFonts w:ascii="Calibri" w:eastAsia="Times New Roman" w:hAnsi="Calibri" w:cs="Arial"/>
                <w:b/>
                <w:bCs/>
                <w:color w:val="000000"/>
                <w:sz w:val="20"/>
                <w:szCs w:val="20"/>
                <w:lang w:val="en-US" w:eastAsia="pt-BR"/>
              </w:rPr>
            </w:pPr>
          </w:p>
          <w:p w14:paraId="145C4A9F" w14:textId="77777777" w:rsidR="000F52FC" w:rsidRPr="000F52FC" w:rsidRDefault="000F52FC" w:rsidP="000F52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medido: </w:t>
            </w:r>
            <w:r w:rsidRPr="000F52FC">
              <w:rPr>
                <w:rFonts w:ascii="Calibri" w:eastAsia="Times New Roman" w:hAnsi="Calibri" w:cs="Arial"/>
                <w:color w:val="000000"/>
                <w:sz w:val="20"/>
                <w:szCs w:val="20"/>
                <w:lang w:val="en-US" w:eastAsia="pt-BR"/>
              </w:rPr>
              <w:t>____________________</w:t>
            </w:r>
          </w:p>
          <w:p w14:paraId="2DF60E56" w14:textId="33A77D8B" w:rsidR="00E245B1" w:rsidRDefault="000F52FC" w:rsidP="000F52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40E093F5" w14:textId="6CA42C8E" w:rsidR="00E245B1" w:rsidRPr="00172537" w:rsidRDefault="00E245B1" w:rsidP="00E245B1">
            <w:pPr>
              <w:jc w:val="both"/>
              <w:rPr>
                <w:rFonts w:ascii="Calibri" w:eastAsia="Times New Roman" w:hAnsi="Calibri" w:cs="Arial"/>
                <w:b/>
                <w:bCs/>
                <w:color w:val="000000"/>
                <w:sz w:val="20"/>
                <w:szCs w:val="20"/>
                <w:highlight w:val="yellow"/>
                <w:lang w:val="en-US" w:eastAsia="pt-BR"/>
              </w:rPr>
            </w:pPr>
          </w:p>
        </w:tc>
      </w:tr>
      <w:tr w:rsidR="00E245B1" w:rsidRPr="00A46A85" w14:paraId="7688C8FA" w14:textId="77777777" w:rsidTr="009B3906">
        <w:trPr>
          <w:trHeight w:val="1134"/>
          <w:jc w:val="center"/>
        </w:trPr>
        <w:tc>
          <w:tcPr>
            <w:tcW w:w="704" w:type="dxa"/>
            <w:vAlign w:val="center"/>
          </w:tcPr>
          <w:p w14:paraId="56E1D29B" w14:textId="67AA155D" w:rsidR="00E245B1" w:rsidRPr="00172537" w:rsidRDefault="00E245B1" w:rsidP="00E245B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w:t>
            </w:r>
            <w:r w:rsidR="00C81DC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641646468"/>
            <w:placeholder>
              <w:docPart w:val="567EF314EEEB4C35A8611A5EA3E8B14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58D9E9AA" w:rsidR="00E245B1" w:rsidRPr="00172537" w:rsidRDefault="00E245B1" w:rsidP="00E245B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FF82EDE8F282470A9F49E153C296C0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61E38BC1" w:rsidR="00E245B1" w:rsidRPr="00172537" w:rsidRDefault="00E245B1" w:rsidP="00E245B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E16C73A" w14:textId="77777777" w:rsidR="00E245B1" w:rsidRDefault="00E245B1" w:rsidP="00E245B1">
            <w:pPr>
              <w:jc w:val="both"/>
              <w:rPr>
                <w:rFonts w:ascii="Calibri" w:eastAsia="Times New Roman" w:hAnsi="Calibri" w:cs="Arial"/>
                <w:b/>
                <w:bCs/>
                <w:color w:val="000000"/>
                <w:sz w:val="20"/>
                <w:szCs w:val="20"/>
                <w:highlight w:val="yellow"/>
                <w:lang w:eastAsia="pt-BR"/>
              </w:rPr>
            </w:pPr>
          </w:p>
          <w:p w14:paraId="3AE5C25B" w14:textId="186FB960" w:rsidR="00E245B1" w:rsidRDefault="00E245B1" w:rsidP="00E245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inspeção pós dimensional </w:t>
            </w:r>
            <w:r w:rsidRPr="00E245B1">
              <w:rPr>
                <w:rFonts w:ascii="Calibri" w:eastAsia="Times New Roman" w:hAnsi="Calibri" w:cs="Arial"/>
                <w:b/>
                <w:bCs/>
                <w:color w:val="000000"/>
                <w:sz w:val="20"/>
                <w:szCs w:val="20"/>
                <w:lang w:eastAsia="pt-BR"/>
              </w:rPr>
              <w:t xml:space="preserve">da serrilha central (Item 1) </w:t>
            </w:r>
            <w:r w:rsidR="000F52FC">
              <w:rPr>
                <w:rFonts w:ascii="Calibri" w:eastAsia="Times New Roman" w:hAnsi="Calibri" w:cs="Arial"/>
                <w:b/>
                <w:bCs/>
                <w:color w:val="000000"/>
                <w:sz w:val="20"/>
                <w:szCs w:val="20"/>
                <w:lang w:eastAsia="pt-BR"/>
              </w:rPr>
              <w:t>das</w:t>
            </w:r>
            <w:r>
              <w:rPr>
                <w:rFonts w:ascii="Calibri" w:eastAsia="Times New Roman" w:hAnsi="Calibri" w:cs="Arial"/>
                <w:b/>
                <w:bCs/>
                <w:color w:val="000000"/>
                <w:sz w:val="20"/>
                <w:szCs w:val="20"/>
                <w:lang w:eastAsia="pt-BR"/>
              </w:rPr>
              <w:t xml:space="preserve"> cinco </w:t>
            </w:r>
            <w:r w:rsidR="008020BC">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w:t>
            </w:r>
            <w:r w:rsidR="008020BC">
              <w:rPr>
                <w:rFonts w:ascii="Calibri" w:eastAsia="Times New Roman" w:hAnsi="Calibri" w:cs="Arial"/>
                <w:b/>
                <w:bCs/>
                <w:color w:val="000000"/>
                <w:sz w:val="20"/>
                <w:szCs w:val="20"/>
                <w:lang w:eastAsia="pt-BR"/>
              </w:rPr>
              <w:t>medidas</w:t>
            </w:r>
            <w:r w:rsidR="008020BC" w:rsidRPr="00E245B1">
              <w:rPr>
                <w:rFonts w:ascii="Calibri" w:eastAsia="Times New Roman" w:hAnsi="Calibri" w:cs="Arial"/>
                <w:b/>
                <w:bCs/>
                <w:color w:val="000000"/>
                <w:sz w:val="20"/>
                <w:szCs w:val="20"/>
                <w:lang w:eastAsia="pt-BR"/>
              </w:rPr>
              <w:t xml:space="preserve"> </w:t>
            </w:r>
            <w:r w:rsidRPr="00E245B1">
              <w:rPr>
                <w:rFonts w:ascii="Calibri" w:eastAsia="Times New Roman" w:hAnsi="Calibri" w:cs="Arial"/>
                <w:b/>
                <w:bCs/>
                <w:color w:val="000000"/>
                <w:sz w:val="20"/>
                <w:szCs w:val="20"/>
                <w:lang w:eastAsia="pt-BR"/>
              </w:rPr>
              <w:t>do conjunto</w:t>
            </w:r>
            <w:r w:rsidR="000F52F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 CIR Manual 3043515, ATA 72-53-12, Seção “Inspection/Check-03”, Parágrafo 1., Etapa C.</w:t>
            </w:r>
            <w:r w:rsidR="000F52FC">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 xml:space="preserve">Figura 801 (Task 72-32-12-220-802). </w:t>
            </w:r>
            <w:r w:rsidRPr="00C81DC7">
              <w:rPr>
                <w:rFonts w:ascii="Calibri" w:eastAsia="Times New Roman" w:hAnsi="Calibri" w:cs="Arial"/>
                <w:b/>
                <w:bCs/>
                <w:color w:val="000000"/>
                <w:sz w:val="20"/>
                <w:szCs w:val="20"/>
                <w:lang w:val="en-US" w:eastAsia="pt-BR"/>
              </w:rPr>
              <w:t>Avaliar os limites de aceitação conforme referências mencionadas.</w:t>
            </w:r>
          </w:p>
          <w:p w14:paraId="20DCC541" w14:textId="77777777" w:rsidR="000F52FC" w:rsidRPr="00C81DC7" w:rsidRDefault="000F52FC" w:rsidP="00E245B1">
            <w:pPr>
              <w:jc w:val="both"/>
              <w:rPr>
                <w:rFonts w:ascii="Calibri" w:eastAsia="Times New Roman" w:hAnsi="Calibri" w:cs="Arial"/>
                <w:b/>
                <w:bCs/>
                <w:color w:val="000000"/>
                <w:sz w:val="20"/>
                <w:szCs w:val="20"/>
                <w:lang w:val="en-US" w:eastAsia="pt-BR"/>
              </w:rPr>
            </w:pPr>
          </w:p>
          <w:p w14:paraId="1B5DDF13" w14:textId="1503F0C5" w:rsidR="00E245B1" w:rsidRDefault="00E245B1" w:rsidP="00E245B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0F52FC" w:rsidRPr="000F52FC">
              <w:rPr>
                <w:rFonts w:ascii="Calibri" w:eastAsia="Times New Roman" w:hAnsi="Calibri" w:cs="Arial"/>
                <w:i/>
                <w:iCs/>
                <w:color w:val="000000"/>
                <w:sz w:val="20"/>
                <w:szCs w:val="20"/>
                <w:lang w:val="en-US" w:eastAsia="pt-BR"/>
              </w:rPr>
              <w:t>Perform the post-dimensional inspection of the middle</w:t>
            </w:r>
            <w:r w:rsidR="000F52FC" w:rsidRPr="000F52FC">
              <w:rPr>
                <w:rFonts w:ascii="Calibri" w:eastAsia="Times New Roman" w:hAnsi="Calibri" w:cs="Arial"/>
                <w:i/>
                <w:iCs/>
                <w:color w:val="000000"/>
                <w:sz w:val="20"/>
                <w:szCs w:val="20"/>
                <w:lang w:val="en-US" w:eastAsia="pt-BR"/>
              </w:rPr>
              <w:t xml:space="preserve"> </w:t>
            </w:r>
            <w:r w:rsidR="000F52FC" w:rsidRPr="000F52FC">
              <w:rPr>
                <w:rFonts w:ascii="Calibri" w:eastAsia="Times New Roman" w:hAnsi="Calibri" w:cs="Arial"/>
                <w:i/>
                <w:iCs/>
                <w:color w:val="000000"/>
                <w:sz w:val="20"/>
                <w:szCs w:val="20"/>
                <w:lang w:val="en-US" w:eastAsia="pt-BR"/>
              </w:rPr>
              <w:t xml:space="preserve">serration (Item 1) </w:t>
            </w:r>
            <w:r w:rsidR="008020BC" w:rsidRPr="008020BC">
              <w:rPr>
                <w:rFonts w:ascii="Calibri" w:eastAsia="Times New Roman" w:hAnsi="Calibri" w:cs="Arial"/>
                <w:i/>
                <w:iCs/>
                <w:color w:val="000000"/>
                <w:sz w:val="20"/>
                <w:szCs w:val="20"/>
                <w:lang w:val="en-US" w:eastAsia="pt-BR"/>
              </w:rPr>
              <w:t>of the five measured parts of the</w:t>
            </w:r>
            <w:r w:rsidR="008020BC" w:rsidRPr="008020BC">
              <w:rPr>
                <w:rFonts w:ascii="Calibri" w:eastAsia="Times New Roman" w:hAnsi="Calibri" w:cs="Arial"/>
                <w:i/>
                <w:iCs/>
                <w:color w:val="000000"/>
                <w:sz w:val="20"/>
                <w:szCs w:val="20"/>
                <w:lang w:val="en-US" w:eastAsia="pt-BR"/>
              </w:rPr>
              <w:t xml:space="preserve"> </w:t>
            </w:r>
            <w:r w:rsidR="00B3378C" w:rsidRPr="00B3378C">
              <w:rPr>
                <w:rFonts w:ascii="Calibri" w:eastAsia="Times New Roman" w:hAnsi="Calibri" w:cs="Arial"/>
                <w:i/>
                <w:iCs/>
                <w:color w:val="000000"/>
                <w:sz w:val="20"/>
                <w:szCs w:val="20"/>
                <w:lang w:val="en-US" w:eastAsia="pt-BR"/>
              </w:rPr>
              <w:t>set</w:t>
            </w:r>
            <w:r w:rsidR="000F52FC">
              <w:rPr>
                <w:rFonts w:ascii="Calibri" w:eastAsia="Times New Roman" w:hAnsi="Calibri" w:cs="Arial"/>
                <w:i/>
                <w:iCs/>
                <w:color w:val="000000"/>
                <w:sz w:val="20"/>
                <w:szCs w:val="20"/>
                <w:lang w:val="en-US" w:eastAsia="pt-BR"/>
              </w:rPr>
              <w:t xml:space="preserve">, </w:t>
            </w:r>
            <w:r w:rsidR="00B3378C" w:rsidRPr="00B3378C">
              <w:rPr>
                <w:rFonts w:ascii="Calibri" w:eastAsia="Times New Roman" w:hAnsi="Calibri" w:cs="Arial"/>
                <w:i/>
                <w:iCs/>
                <w:color w:val="000000"/>
                <w:sz w:val="20"/>
                <w:szCs w:val="20"/>
                <w:lang w:val="en-US" w:eastAsia="pt-BR"/>
              </w:rPr>
              <w:t>in accordance with CIR Manual 3043515, ATA 72-53-12, Section “Inspection/Check-03,” Paragraph 1</w:t>
            </w:r>
            <w:r w:rsidR="000F52F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Step C</w:t>
            </w:r>
            <w:r w:rsidR="000F52FC">
              <w:rPr>
                <w:rFonts w:ascii="Calibri" w:eastAsia="Times New Roman" w:hAnsi="Calibri" w:cs="Arial"/>
                <w:i/>
                <w:iCs/>
                <w:color w:val="000000"/>
                <w:sz w:val="20"/>
                <w:szCs w:val="20"/>
                <w:lang w:val="en-US" w:eastAsia="pt-BR"/>
              </w:rPr>
              <w:t xml:space="preserve">. and </w:t>
            </w:r>
            <w:r w:rsidR="00B3378C" w:rsidRPr="00B3378C">
              <w:rPr>
                <w:rFonts w:ascii="Calibri" w:eastAsia="Times New Roman" w:hAnsi="Calibri" w:cs="Arial"/>
                <w:i/>
                <w:iCs/>
                <w:color w:val="000000"/>
                <w:sz w:val="20"/>
                <w:szCs w:val="20"/>
                <w:lang w:val="en-US" w:eastAsia="pt-BR"/>
              </w:rPr>
              <w:t>Figure 801 (Task 72-53-12-220-802).</w:t>
            </w:r>
            <w:r w:rsidR="000F52FC">
              <w:rPr>
                <w:rFonts w:ascii="Calibri" w:eastAsia="Times New Roman" w:hAnsi="Calibri" w:cs="Arial"/>
                <w:i/>
                <w:iCs/>
                <w:color w:val="000000"/>
                <w:sz w:val="20"/>
                <w:szCs w:val="20"/>
                <w:lang w:val="en-US" w:eastAsia="pt-BR"/>
              </w:rPr>
              <w:t xml:space="preserve"> </w:t>
            </w:r>
            <w:r w:rsidR="00B3378C" w:rsidRPr="00C81DC7">
              <w:rPr>
                <w:rFonts w:ascii="Calibri" w:eastAsia="Times New Roman" w:hAnsi="Calibri" w:cs="Arial"/>
                <w:i/>
                <w:iCs/>
                <w:color w:val="000000"/>
                <w:sz w:val="20"/>
                <w:szCs w:val="20"/>
                <w:lang w:val="en-US" w:eastAsia="pt-BR"/>
              </w:rPr>
              <w:t>Evaluate the acceptance limits according to the referenced criteria.)</w:t>
            </w:r>
          </w:p>
          <w:p w14:paraId="7B439059" w14:textId="77777777" w:rsidR="00E245B1" w:rsidRDefault="00E245B1" w:rsidP="00E245B1">
            <w:pPr>
              <w:jc w:val="both"/>
              <w:rPr>
                <w:rFonts w:ascii="Calibri" w:eastAsia="Times New Roman" w:hAnsi="Calibri" w:cs="Arial"/>
                <w:b/>
                <w:bCs/>
                <w:color w:val="000000"/>
                <w:sz w:val="20"/>
                <w:szCs w:val="20"/>
                <w:highlight w:val="yellow"/>
                <w:lang w:val="en-US" w:eastAsia="pt-BR"/>
              </w:rPr>
            </w:pPr>
          </w:p>
          <w:p w14:paraId="08225B82" w14:textId="77777777" w:rsidR="000F52FC" w:rsidRDefault="000F52FC" w:rsidP="00E245B1">
            <w:pPr>
              <w:jc w:val="both"/>
              <w:rPr>
                <w:rFonts w:ascii="Calibri" w:eastAsia="Times New Roman" w:hAnsi="Calibri" w:cs="Arial"/>
                <w:b/>
                <w:bCs/>
                <w:color w:val="000000"/>
                <w:sz w:val="20"/>
                <w:szCs w:val="20"/>
                <w:highlight w:val="yellow"/>
                <w:lang w:val="en-US" w:eastAsia="pt-BR"/>
              </w:rPr>
            </w:pPr>
          </w:p>
          <w:p w14:paraId="6A05AC3A" w14:textId="1F0DDF5C" w:rsidR="00E245B1" w:rsidRPr="008020BC" w:rsidRDefault="00E245B1" w:rsidP="00E245B1">
            <w:pPr>
              <w:jc w:val="both"/>
              <w:rPr>
                <w:rFonts w:ascii="Calibri" w:eastAsia="Times New Roman" w:hAnsi="Calibri" w:cs="Arial"/>
                <w:b/>
                <w:bCs/>
                <w:color w:val="000000"/>
                <w:sz w:val="20"/>
                <w:szCs w:val="20"/>
                <w:lang w:eastAsia="pt-BR"/>
              </w:rPr>
            </w:pPr>
            <w:r w:rsidRPr="008020BC">
              <w:rPr>
                <w:rFonts w:ascii="Calibri" w:eastAsia="Times New Roman" w:hAnsi="Calibri" w:cs="Arial"/>
                <w:b/>
                <w:bCs/>
                <w:color w:val="000000"/>
                <w:sz w:val="20"/>
                <w:szCs w:val="20"/>
                <w:lang w:eastAsia="pt-BR"/>
              </w:rPr>
              <w:t xml:space="preserve">Uma ou mais </w:t>
            </w:r>
            <w:r w:rsidR="008020BC" w:rsidRPr="008020BC">
              <w:rPr>
                <w:rFonts w:ascii="Calibri" w:eastAsia="Times New Roman" w:hAnsi="Calibri" w:cs="Arial"/>
                <w:b/>
                <w:bCs/>
                <w:color w:val="000000"/>
                <w:sz w:val="20"/>
                <w:szCs w:val="20"/>
                <w:lang w:eastAsia="pt-BR"/>
              </w:rPr>
              <w:t>peças</w:t>
            </w:r>
            <w:r w:rsidRPr="008020BC">
              <w:rPr>
                <w:rFonts w:ascii="Calibri" w:eastAsia="Times New Roman" w:hAnsi="Calibri" w:cs="Arial"/>
                <w:b/>
                <w:bCs/>
                <w:color w:val="000000"/>
                <w:sz w:val="20"/>
                <w:szCs w:val="20"/>
                <w:lang w:eastAsia="pt-BR"/>
              </w:rPr>
              <w:t xml:space="preserve"> estão fora do limite especificado?  </w:t>
            </w:r>
          </w:p>
          <w:p w14:paraId="76AD1DAF" w14:textId="016E1F92"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(Are one or more </w:t>
            </w:r>
            <w:r w:rsidR="008020BC">
              <w:rPr>
                <w:rFonts w:ascii="Calibri" w:eastAsia="Times New Roman" w:hAnsi="Calibri" w:cs="Arial"/>
                <w:i/>
                <w:iCs/>
                <w:color w:val="000000"/>
                <w:sz w:val="20"/>
                <w:szCs w:val="20"/>
                <w:lang w:val="en-US" w:eastAsia="pt-BR"/>
              </w:rPr>
              <w:t xml:space="preserve">parts </w:t>
            </w:r>
            <w:r>
              <w:rPr>
                <w:rFonts w:ascii="Calibri" w:eastAsia="Times New Roman" w:hAnsi="Calibri" w:cs="Arial"/>
                <w:i/>
                <w:iCs/>
                <w:color w:val="000000"/>
                <w:sz w:val="20"/>
                <w:szCs w:val="20"/>
                <w:lang w:val="en-US" w:eastAsia="pt-BR"/>
              </w:rPr>
              <w:t>out of the specified limit?)</w:t>
            </w:r>
          </w:p>
          <w:p w14:paraId="6A58C300" w14:textId="77777777"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156CEB81" w14:textId="0655E6A6" w:rsidR="000F52FC" w:rsidRPr="00AE0441" w:rsidRDefault="000F52FC" w:rsidP="000F52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Sim.</w:t>
            </w:r>
          </w:p>
          <w:p w14:paraId="0E936F82" w14:textId="54837CA6" w:rsidR="000F52FC" w:rsidRPr="00AE0441" w:rsidRDefault="000F52FC" w:rsidP="000F52F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AE0441">
              <w:rPr>
                <w:rFonts w:ascii="Calibri" w:eastAsia="Times New Roman" w:hAnsi="Calibri" w:cs="Arial"/>
                <w:i/>
                <w:iCs/>
                <w:color w:val="000000"/>
                <w:sz w:val="20"/>
                <w:szCs w:val="20"/>
                <w:lang w:eastAsia="pt-BR"/>
              </w:rPr>
              <w:t>(Yes.)</w:t>
            </w:r>
          </w:p>
          <w:p w14:paraId="4929982E" w14:textId="77777777" w:rsidR="000F52FC" w:rsidRPr="00AE0441" w:rsidRDefault="000F52FC" w:rsidP="000F52F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BC00143" w14:textId="77777777" w:rsidR="000F52FC" w:rsidRPr="00AE0441" w:rsidRDefault="000F52FC" w:rsidP="000F52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Não.</w:t>
            </w:r>
          </w:p>
          <w:p w14:paraId="5148E2B1" w14:textId="6FFD5E66" w:rsidR="00E245B1" w:rsidRDefault="000F52FC" w:rsidP="000F52FC">
            <w:pPr>
              <w:jc w:val="both"/>
              <w:rPr>
                <w:rFonts w:ascii="Calibri" w:eastAsia="Times New Roman" w:hAnsi="Calibri" w:cs="Arial"/>
                <w:b/>
                <w:bCs/>
                <w:color w:val="000000"/>
                <w:sz w:val="20"/>
                <w:szCs w:val="20"/>
                <w:highlight w:val="yellow"/>
                <w:lang w:eastAsia="pt-BR"/>
              </w:rPr>
            </w:pPr>
            <w:r>
              <w:rPr>
                <w:rFonts w:ascii="Calibri" w:eastAsia="Times New Roman" w:hAnsi="Calibri" w:cs="Arial"/>
                <w:i/>
                <w:iCs/>
                <w:color w:val="000000"/>
                <w:sz w:val="20"/>
                <w:szCs w:val="20"/>
                <w:lang w:eastAsia="pt-BR"/>
              </w:rPr>
              <w:t xml:space="preserve">       </w:t>
            </w:r>
            <w:r w:rsidRPr="00AE0441">
              <w:rPr>
                <w:rFonts w:ascii="Calibri" w:eastAsia="Times New Roman" w:hAnsi="Calibri" w:cs="Arial"/>
                <w:i/>
                <w:iCs/>
                <w:color w:val="000000"/>
                <w:sz w:val="20"/>
                <w:szCs w:val="20"/>
                <w:lang w:eastAsia="pt-BR"/>
              </w:rPr>
              <w:t>(No.)</w:t>
            </w:r>
          </w:p>
          <w:p w14:paraId="605F44E0" w14:textId="77777777" w:rsidR="000F52FC" w:rsidRDefault="000F52FC" w:rsidP="00E245B1">
            <w:pPr>
              <w:jc w:val="both"/>
              <w:rPr>
                <w:rFonts w:ascii="Calibri" w:eastAsia="Times New Roman" w:hAnsi="Calibri" w:cs="Arial"/>
                <w:b/>
                <w:bCs/>
                <w:color w:val="000000"/>
                <w:sz w:val="20"/>
                <w:szCs w:val="20"/>
                <w:highlight w:val="yellow"/>
                <w:lang w:eastAsia="pt-BR"/>
              </w:rPr>
            </w:pPr>
          </w:p>
          <w:p w14:paraId="112C17D0" w14:textId="712D3714" w:rsidR="00E245B1" w:rsidRDefault="00E245B1" w:rsidP="00E245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sim, é necessário solicitar a engenharia uma Sub. O.S para medir todas as </w:t>
            </w:r>
            <w:r w:rsidR="008020BC">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restantes do conjunto.</w:t>
            </w:r>
          </w:p>
          <w:p w14:paraId="1A8F55C2" w14:textId="77777777" w:rsidR="000F52FC" w:rsidRDefault="000F52FC" w:rsidP="00E245B1">
            <w:pPr>
              <w:jc w:val="both"/>
              <w:rPr>
                <w:rFonts w:ascii="Calibri" w:eastAsia="Times New Roman" w:hAnsi="Calibri" w:cs="Arial"/>
                <w:b/>
                <w:bCs/>
                <w:color w:val="000000"/>
                <w:sz w:val="20"/>
                <w:szCs w:val="20"/>
                <w:lang w:eastAsia="pt-BR"/>
              </w:rPr>
            </w:pPr>
          </w:p>
          <w:p w14:paraId="639A36E4" w14:textId="02A2ED9D"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(If yes, it is necessary to request engineering for a Sub </w:t>
            </w:r>
            <w:r w:rsidR="000F52FC">
              <w:rPr>
                <w:rFonts w:ascii="Calibri" w:eastAsia="Times New Roman" w:hAnsi="Calibri" w:cs="Arial"/>
                <w:i/>
                <w:iCs/>
                <w:color w:val="000000"/>
                <w:sz w:val="20"/>
                <w:szCs w:val="20"/>
                <w:lang w:val="en-US" w:eastAsia="pt-BR"/>
              </w:rPr>
              <w:t xml:space="preserve">W.O. </w:t>
            </w:r>
            <w:r>
              <w:rPr>
                <w:rFonts w:ascii="Calibri" w:eastAsia="Times New Roman" w:hAnsi="Calibri" w:cs="Arial"/>
                <w:i/>
                <w:iCs/>
                <w:color w:val="000000"/>
                <w:sz w:val="20"/>
                <w:szCs w:val="20"/>
                <w:lang w:val="en-US" w:eastAsia="pt-BR"/>
              </w:rPr>
              <w:t xml:space="preserve">to measure all the remaining </w:t>
            </w:r>
            <w:r w:rsidR="008020BC">
              <w:rPr>
                <w:rFonts w:ascii="Calibri" w:eastAsia="Times New Roman" w:hAnsi="Calibri" w:cs="Arial"/>
                <w:i/>
                <w:iCs/>
                <w:color w:val="000000"/>
                <w:sz w:val="20"/>
                <w:szCs w:val="20"/>
                <w:lang w:val="en-US" w:eastAsia="pt-BR"/>
              </w:rPr>
              <w:t xml:space="preserve">parts </w:t>
            </w:r>
            <w:r>
              <w:rPr>
                <w:rFonts w:ascii="Calibri" w:eastAsia="Times New Roman" w:hAnsi="Calibri" w:cs="Arial"/>
                <w:i/>
                <w:iCs/>
                <w:color w:val="000000"/>
                <w:sz w:val="20"/>
                <w:szCs w:val="20"/>
                <w:lang w:val="en-US" w:eastAsia="pt-BR"/>
              </w:rPr>
              <w:t>of the set.)</w:t>
            </w:r>
          </w:p>
          <w:p w14:paraId="2A9378AA" w14:textId="78C88166" w:rsidR="00E245B1" w:rsidRPr="00E245B1" w:rsidRDefault="00E245B1" w:rsidP="00E245B1">
            <w:pPr>
              <w:jc w:val="both"/>
              <w:rPr>
                <w:rFonts w:ascii="Calibri" w:eastAsia="Times New Roman" w:hAnsi="Calibri" w:cs="Arial"/>
                <w:b/>
                <w:bCs/>
                <w:color w:val="000000"/>
                <w:sz w:val="20"/>
                <w:szCs w:val="20"/>
                <w:highlight w:val="yellow"/>
                <w:lang w:val="en-US" w:eastAsia="pt-BR"/>
              </w:rPr>
            </w:pPr>
          </w:p>
        </w:tc>
      </w:tr>
      <w:tr w:rsidR="00ED0151" w:rsidRPr="00654F87" w14:paraId="4CC98F67" w14:textId="77777777" w:rsidTr="009B3906">
        <w:trPr>
          <w:trHeight w:val="1134"/>
          <w:jc w:val="center"/>
        </w:trPr>
        <w:tc>
          <w:tcPr>
            <w:tcW w:w="704" w:type="dxa"/>
            <w:vAlign w:val="center"/>
          </w:tcPr>
          <w:p w14:paraId="6A1EA610" w14:textId="10CC7643"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81DC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757749911"/>
            <w:placeholder>
              <w:docPart w:val="B9271DB29846402AABA616D410281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6FD110B3AB847549223803F6D249F4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ED0151" w:rsidRDefault="00ED0151" w:rsidP="00ED01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FCE326D" w14:textId="7B7B1FE1" w:rsidR="00654F87" w:rsidRPr="009A1A14" w:rsidRDefault="00654F87" w:rsidP="00654F87">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w:t>
            </w:r>
            <w:r>
              <w:rPr>
                <w:rFonts w:ascii="Calibri" w:eastAsia="Times New Roman" w:hAnsi="Calibri" w:cs="Arial"/>
                <w:b/>
                <w:bCs/>
                <w:color w:val="000000"/>
                <w:sz w:val="20"/>
                <w:szCs w:val="20"/>
                <w:lang w:eastAsia="pt-BR"/>
              </w:rPr>
              <w:t>s</w:t>
            </w:r>
            <w:r w:rsidRPr="009A1A14">
              <w:rPr>
                <w:rFonts w:ascii="Calibri" w:eastAsia="Times New Roman" w:hAnsi="Calibri" w:cs="Arial"/>
                <w:b/>
                <w:bCs/>
                <w:color w:val="000000"/>
                <w:sz w:val="20"/>
                <w:szCs w:val="20"/>
                <w:lang w:eastAsia="pt-BR"/>
              </w:rPr>
              <w:t xml:space="preserve"> peça</w:t>
            </w:r>
            <w:r>
              <w:rPr>
                <w:rFonts w:ascii="Calibri" w:eastAsia="Times New Roman" w:hAnsi="Calibri" w:cs="Arial"/>
                <w:b/>
                <w:bCs/>
                <w:color w:val="000000"/>
                <w:sz w:val="20"/>
                <w:szCs w:val="20"/>
                <w:lang w:eastAsia="pt-BR"/>
              </w:rPr>
              <w:t>s</w:t>
            </w:r>
            <w:r w:rsidRPr="009A1A14">
              <w:rPr>
                <w:rFonts w:ascii="Calibri" w:eastAsia="Times New Roman" w:hAnsi="Calibri" w:cs="Arial"/>
                <w:b/>
                <w:bCs/>
                <w:color w:val="000000"/>
                <w:sz w:val="20"/>
                <w:szCs w:val="20"/>
                <w:lang w:eastAsia="pt-BR"/>
              </w:rPr>
              <w:t>.</w:t>
            </w:r>
          </w:p>
          <w:p w14:paraId="54718378" w14:textId="77777777" w:rsidR="00654F87" w:rsidRPr="009A1A14" w:rsidRDefault="00654F87" w:rsidP="00654F87">
            <w:pPr>
              <w:jc w:val="both"/>
              <w:rPr>
                <w:rFonts w:ascii="Calibri" w:eastAsia="Times New Roman" w:hAnsi="Calibri" w:cs="Arial"/>
                <w:b/>
                <w:bCs/>
                <w:color w:val="000000"/>
                <w:sz w:val="20"/>
                <w:szCs w:val="20"/>
                <w:lang w:eastAsia="pt-BR"/>
              </w:rPr>
            </w:pPr>
          </w:p>
          <w:p w14:paraId="6D50B8AC" w14:textId="3D82ED9B" w:rsidR="00ED0151" w:rsidRPr="00654F87" w:rsidRDefault="00654F87" w:rsidP="00654F87">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r>
              <w:rPr>
                <w:rFonts w:ascii="Calibri" w:eastAsia="Times New Roman" w:hAnsi="Calibri" w:cs="Arial"/>
                <w:i/>
                <w:iCs/>
                <w:color w:val="000000"/>
                <w:sz w:val="20"/>
                <w:szCs w:val="20"/>
                <w:lang w:val="en-US" w:eastAsia="pt-BR"/>
              </w:rPr>
              <w:t>s</w:t>
            </w:r>
            <w:r w:rsidRPr="009A1A14">
              <w:rPr>
                <w:rFonts w:ascii="Calibri" w:eastAsia="Times New Roman" w:hAnsi="Calibri" w:cs="Arial"/>
                <w:i/>
                <w:iCs/>
                <w:color w:val="000000"/>
                <w:sz w:val="20"/>
                <w:szCs w:val="20"/>
                <w:lang w:val="en-US" w:eastAsia="pt-BR"/>
              </w:rPr>
              <w:t>.)</w:t>
            </w:r>
          </w:p>
        </w:tc>
      </w:tr>
      <w:tr w:rsidR="00ED0151" w14:paraId="51DEDFC2" w14:textId="77777777" w:rsidTr="0027369C">
        <w:tblPrEx>
          <w:jc w:val="left"/>
        </w:tblPrEx>
        <w:trPr>
          <w:trHeight w:val="454"/>
        </w:trPr>
        <w:tc>
          <w:tcPr>
            <w:tcW w:w="4957" w:type="dxa"/>
            <w:gridSpan w:val="4"/>
            <w:vAlign w:val="center"/>
          </w:tcPr>
          <w:p w14:paraId="779F0FC7" w14:textId="478D9459" w:rsidR="00ED0151" w:rsidRDefault="00ED0151" w:rsidP="00ED015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175506">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D0151" w:rsidRDefault="00ED0151" w:rsidP="00ED015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D0151" w:rsidRDefault="00ED0151" w:rsidP="00ED015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D0151" w14:paraId="5F5260C2" w14:textId="77777777" w:rsidTr="00A673C0">
        <w:tblPrEx>
          <w:jc w:val="left"/>
        </w:tblPrEx>
        <w:trPr>
          <w:trHeight w:val="1134"/>
        </w:trPr>
        <w:tc>
          <w:tcPr>
            <w:tcW w:w="4957" w:type="dxa"/>
            <w:gridSpan w:val="4"/>
            <w:vAlign w:val="center"/>
          </w:tcPr>
          <w:p w14:paraId="6BE9BEDE" w14:textId="77777777" w:rsidR="00175506" w:rsidRPr="00DD3571" w:rsidRDefault="00175506" w:rsidP="00175506">
            <w:pPr>
              <w:jc w:val="left"/>
              <w:rPr>
                <w:b/>
                <w:bCs/>
                <w:sz w:val="20"/>
                <w:szCs w:val="20"/>
                <w:lang w:val="en-US"/>
              </w:rPr>
            </w:pPr>
          </w:p>
          <w:p w14:paraId="358C84FF" w14:textId="6D3FE9BF" w:rsidR="00FC4307" w:rsidRDefault="00FC4307" w:rsidP="00175506">
            <w:pPr>
              <w:jc w:val="left"/>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547D7D62" w14:textId="77777777" w:rsidR="00FC4307" w:rsidRDefault="00FC4307" w:rsidP="00175506">
            <w:pPr>
              <w:jc w:val="left"/>
              <w:rPr>
                <w:b/>
                <w:bCs/>
                <w:sz w:val="20"/>
                <w:szCs w:val="20"/>
              </w:rPr>
            </w:pPr>
          </w:p>
          <w:p w14:paraId="014C477C" w14:textId="6AD6FB8F" w:rsidR="00175506" w:rsidRPr="00175506" w:rsidRDefault="00175506" w:rsidP="00175506">
            <w:pPr>
              <w:jc w:val="left"/>
              <w:rPr>
                <w:b/>
                <w:bCs/>
                <w:sz w:val="20"/>
                <w:szCs w:val="20"/>
              </w:rPr>
            </w:pPr>
            <w:r w:rsidRPr="00175506">
              <w:rPr>
                <w:b/>
                <w:bCs/>
                <w:sz w:val="20"/>
                <w:szCs w:val="20"/>
              </w:rPr>
              <w:t>S/N’s:</w:t>
            </w:r>
          </w:p>
          <w:p w14:paraId="665F04D6" w14:textId="77777777" w:rsidR="00175506" w:rsidRPr="00175506" w:rsidRDefault="00175506" w:rsidP="00175506">
            <w:pPr>
              <w:jc w:val="left"/>
              <w:rPr>
                <w:b/>
                <w:bCs/>
                <w:sz w:val="20"/>
                <w:szCs w:val="20"/>
              </w:rPr>
            </w:pPr>
          </w:p>
          <w:p w14:paraId="664966B3" w14:textId="59E110BD" w:rsidR="00175506" w:rsidRPr="00175506" w:rsidRDefault="00175506" w:rsidP="00175506">
            <w:pPr>
              <w:jc w:val="left"/>
              <w:rPr>
                <w:b/>
                <w:bCs/>
                <w:sz w:val="20"/>
                <w:szCs w:val="20"/>
              </w:rPr>
            </w:pPr>
            <w:r w:rsidRPr="00175506">
              <w:rPr>
                <w:b/>
                <w:bCs/>
                <w:sz w:val="20"/>
                <w:szCs w:val="20"/>
              </w:rPr>
              <w:t xml:space="preserve">1 </w:t>
            </w:r>
            <w:r w:rsidRPr="00175506">
              <w:rPr>
                <w:b/>
                <w:bCs/>
                <w:sz w:val="20"/>
                <w:szCs w:val="20"/>
              </w:rPr>
              <w:t>–</w:t>
            </w:r>
            <w:r w:rsidRPr="00175506">
              <w:rPr>
                <w:b/>
                <w:bCs/>
                <w:sz w:val="20"/>
                <w:szCs w:val="20"/>
              </w:rPr>
              <w:t xml:space="preserve"> </w:t>
            </w:r>
            <w:r w:rsidRPr="00175506">
              <w:rPr>
                <w:b/>
                <w:bCs/>
                <w:sz w:val="20"/>
                <w:szCs w:val="20"/>
              </w:rPr>
              <w:t>AGUARD. LIMPE</w:t>
            </w:r>
            <w:r>
              <w:rPr>
                <w:b/>
                <w:bCs/>
                <w:sz w:val="20"/>
                <w:szCs w:val="20"/>
              </w:rPr>
              <w:t xml:space="preserve">ZA          34 – </w:t>
            </w:r>
            <w:r w:rsidRPr="00175506">
              <w:rPr>
                <w:b/>
                <w:bCs/>
                <w:sz w:val="20"/>
                <w:szCs w:val="20"/>
              </w:rPr>
              <w:t>AGUARD. LIMPE</w:t>
            </w:r>
            <w:r>
              <w:rPr>
                <w:b/>
                <w:bCs/>
                <w:sz w:val="20"/>
                <w:szCs w:val="20"/>
              </w:rPr>
              <w:t>ZA</w:t>
            </w:r>
          </w:p>
          <w:p w14:paraId="43A35467" w14:textId="29F49588" w:rsidR="00175506" w:rsidRDefault="00175506" w:rsidP="00175506">
            <w:pPr>
              <w:jc w:val="left"/>
              <w:rPr>
                <w:b/>
                <w:bCs/>
                <w:sz w:val="20"/>
                <w:szCs w:val="20"/>
              </w:rPr>
            </w:pPr>
            <w:r>
              <w:rPr>
                <w:b/>
                <w:bCs/>
                <w:sz w:val="20"/>
                <w:szCs w:val="20"/>
              </w:rPr>
              <w:t>2</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3</w:t>
            </w:r>
            <w:r>
              <w:rPr>
                <w:b/>
                <w:bCs/>
                <w:sz w:val="20"/>
                <w:szCs w:val="20"/>
              </w:rPr>
              <w:t>5</w:t>
            </w:r>
            <w:r>
              <w:rPr>
                <w:b/>
                <w:bCs/>
                <w:sz w:val="20"/>
                <w:szCs w:val="20"/>
              </w:rPr>
              <w:t xml:space="preserve"> – </w:t>
            </w:r>
            <w:r w:rsidRPr="00175506">
              <w:rPr>
                <w:b/>
                <w:bCs/>
                <w:sz w:val="20"/>
                <w:szCs w:val="20"/>
              </w:rPr>
              <w:t>AGUARD. LIMPE</w:t>
            </w:r>
            <w:r>
              <w:rPr>
                <w:b/>
                <w:bCs/>
                <w:sz w:val="20"/>
                <w:szCs w:val="20"/>
              </w:rPr>
              <w:t>ZA</w:t>
            </w:r>
          </w:p>
          <w:p w14:paraId="57E7F2E0" w14:textId="32F4C910" w:rsidR="00175506" w:rsidRDefault="00175506" w:rsidP="00175506">
            <w:pPr>
              <w:jc w:val="left"/>
              <w:rPr>
                <w:b/>
                <w:bCs/>
                <w:sz w:val="20"/>
                <w:szCs w:val="20"/>
              </w:rPr>
            </w:pPr>
            <w:r>
              <w:rPr>
                <w:b/>
                <w:bCs/>
                <w:sz w:val="20"/>
                <w:szCs w:val="20"/>
              </w:rPr>
              <w:t>3</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3</w:t>
            </w:r>
            <w:r>
              <w:rPr>
                <w:b/>
                <w:bCs/>
                <w:sz w:val="20"/>
                <w:szCs w:val="20"/>
              </w:rPr>
              <w:t>6</w:t>
            </w:r>
            <w:r>
              <w:rPr>
                <w:b/>
                <w:bCs/>
                <w:sz w:val="20"/>
                <w:szCs w:val="20"/>
              </w:rPr>
              <w:t xml:space="preserve"> – </w:t>
            </w:r>
            <w:r w:rsidRPr="00175506">
              <w:rPr>
                <w:b/>
                <w:bCs/>
                <w:sz w:val="20"/>
                <w:szCs w:val="20"/>
              </w:rPr>
              <w:t>AGUARD. LIMPE</w:t>
            </w:r>
            <w:r>
              <w:rPr>
                <w:b/>
                <w:bCs/>
                <w:sz w:val="20"/>
                <w:szCs w:val="20"/>
              </w:rPr>
              <w:t>ZA</w:t>
            </w:r>
          </w:p>
          <w:p w14:paraId="6B8CC897" w14:textId="4F9674C2" w:rsidR="00175506" w:rsidRDefault="00175506" w:rsidP="00175506">
            <w:pPr>
              <w:jc w:val="left"/>
              <w:rPr>
                <w:b/>
                <w:bCs/>
                <w:sz w:val="20"/>
                <w:szCs w:val="20"/>
              </w:rPr>
            </w:pPr>
            <w:r>
              <w:rPr>
                <w:b/>
                <w:bCs/>
                <w:sz w:val="20"/>
                <w:szCs w:val="20"/>
              </w:rPr>
              <w:t>4</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3</w:t>
            </w:r>
            <w:r>
              <w:rPr>
                <w:b/>
                <w:bCs/>
                <w:sz w:val="20"/>
                <w:szCs w:val="20"/>
              </w:rPr>
              <w:t>7</w:t>
            </w:r>
            <w:r>
              <w:rPr>
                <w:b/>
                <w:bCs/>
                <w:sz w:val="20"/>
                <w:szCs w:val="20"/>
              </w:rPr>
              <w:t xml:space="preserve"> – </w:t>
            </w:r>
            <w:r w:rsidRPr="00175506">
              <w:rPr>
                <w:b/>
                <w:bCs/>
                <w:sz w:val="20"/>
                <w:szCs w:val="20"/>
              </w:rPr>
              <w:t>AGUARD. LIMPE</w:t>
            </w:r>
            <w:r>
              <w:rPr>
                <w:b/>
                <w:bCs/>
                <w:sz w:val="20"/>
                <w:szCs w:val="20"/>
              </w:rPr>
              <w:t>ZA</w:t>
            </w:r>
          </w:p>
          <w:p w14:paraId="08DEFBA5" w14:textId="4F20E033" w:rsidR="00175506" w:rsidRDefault="00175506" w:rsidP="00175506">
            <w:pPr>
              <w:jc w:val="left"/>
              <w:rPr>
                <w:b/>
                <w:bCs/>
                <w:sz w:val="20"/>
                <w:szCs w:val="20"/>
              </w:rPr>
            </w:pPr>
            <w:r>
              <w:rPr>
                <w:b/>
                <w:bCs/>
                <w:sz w:val="20"/>
                <w:szCs w:val="20"/>
              </w:rPr>
              <w:t>5</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 xml:space="preserve">  </w:t>
            </w:r>
            <w:r>
              <w:rPr>
                <w:b/>
                <w:bCs/>
                <w:sz w:val="20"/>
                <w:szCs w:val="20"/>
              </w:rPr>
              <w:t>3</w:t>
            </w:r>
            <w:r>
              <w:rPr>
                <w:b/>
                <w:bCs/>
                <w:sz w:val="20"/>
                <w:szCs w:val="20"/>
              </w:rPr>
              <w:t>8</w:t>
            </w:r>
            <w:r>
              <w:rPr>
                <w:b/>
                <w:bCs/>
                <w:sz w:val="20"/>
                <w:szCs w:val="20"/>
              </w:rPr>
              <w:t xml:space="preserve"> – </w:t>
            </w:r>
            <w:r w:rsidRPr="00175506">
              <w:rPr>
                <w:b/>
                <w:bCs/>
                <w:sz w:val="20"/>
                <w:szCs w:val="20"/>
              </w:rPr>
              <w:t>AGUARD. LIMPE</w:t>
            </w:r>
            <w:r>
              <w:rPr>
                <w:b/>
                <w:bCs/>
                <w:sz w:val="20"/>
                <w:szCs w:val="20"/>
              </w:rPr>
              <w:t>ZA</w:t>
            </w:r>
          </w:p>
          <w:p w14:paraId="7CA34240" w14:textId="7F988F4E" w:rsidR="00175506" w:rsidRDefault="00175506" w:rsidP="00175506">
            <w:pPr>
              <w:jc w:val="left"/>
              <w:rPr>
                <w:b/>
                <w:bCs/>
                <w:sz w:val="20"/>
                <w:szCs w:val="20"/>
              </w:rPr>
            </w:pPr>
            <w:r>
              <w:rPr>
                <w:b/>
                <w:bCs/>
                <w:sz w:val="20"/>
                <w:szCs w:val="20"/>
              </w:rPr>
              <w:t>6</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3</w:t>
            </w:r>
            <w:r>
              <w:rPr>
                <w:b/>
                <w:bCs/>
                <w:sz w:val="20"/>
                <w:szCs w:val="20"/>
              </w:rPr>
              <w:t>9</w:t>
            </w:r>
            <w:r>
              <w:rPr>
                <w:b/>
                <w:bCs/>
                <w:sz w:val="20"/>
                <w:szCs w:val="20"/>
              </w:rPr>
              <w:t xml:space="preserve"> – </w:t>
            </w:r>
            <w:r w:rsidRPr="00175506">
              <w:rPr>
                <w:b/>
                <w:bCs/>
                <w:sz w:val="20"/>
                <w:szCs w:val="20"/>
              </w:rPr>
              <w:t>AGUARD. LIMPE</w:t>
            </w:r>
            <w:r>
              <w:rPr>
                <w:b/>
                <w:bCs/>
                <w:sz w:val="20"/>
                <w:szCs w:val="20"/>
              </w:rPr>
              <w:t>ZA</w:t>
            </w:r>
          </w:p>
          <w:p w14:paraId="0B1C21C7" w14:textId="77C7084B" w:rsidR="00175506" w:rsidRDefault="00175506" w:rsidP="00175506">
            <w:pPr>
              <w:jc w:val="left"/>
              <w:rPr>
                <w:b/>
                <w:bCs/>
                <w:sz w:val="20"/>
                <w:szCs w:val="20"/>
              </w:rPr>
            </w:pPr>
            <w:r>
              <w:rPr>
                <w:b/>
                <w:bCs/>
                <w:sz w:val="20"/>
                <w:szCs w:val="20"/>
              </w:rPr>
              <w:t>7</w:t>
            </w:r>
            <w:r w:rsidRPr="00175506">
              <w:rPr>
                <w:b/>
                <w:bCs/>
                <w:sz w:val="20"/>
                <w:szCs w:val="20"/>
              </w:rPr>
              <w:t xml:space="preserve"> – AGUARD. LIMPE</w:t>
            </w:r>
            <w:r>
              <w:rPr>
                <w:b/>
                <w:bCs/>
                <w:sz w:val="20"/>
                <w:szCs w:val="20"/>
              </w:rPr>
              <w:t xml:space="preserve">ZA     </w:t>
            </w:r>
            <w:r>
              <w:rPr>
                <w:b/>
                <w:bCs/>
                <w:sz w:val="20"/>
                <w:szCs w:val="20"/>
              </w:rPr>
              <w:t xml:space="preserve">     40</w:t>
            </w:r>
            <w:r>
              <w:rPr>
                <w:b/>
                <w:bCs/>
                <w:sz w:val="20"/>
                <w:szCs w:val="20"/>
              </w:rPr>
              <w:t xml:space="preserve"> – </w:t>
            </w:r>
            <w:r w:rsidRPr="00175506">
              <w:rPr>
                <w:b/>
                <w:bCs/>
                <w:sz w:val="20"/>
                <w:szCs w:val="20"/>
              </w:rPr>
              <w:t>AGUARD. LIMPE</w:t>
            </w:r>
            <w:r>
              <w:rPr>
                <w:b/>
                <w:bCs/>
                <w:sz w:val="20"/>
                <w:szCs w:val="20"/>
              </w:rPr>
              <w:t>ZA</w:t>
            </w:r>
          </w:p>
          <w:p w14:paraId="65741C55" w14:textId="3F092863" w:rsidR="00175506" w:rsidRDefault="00175506" w:rsidP="00175506">
            <w:pPr>
              <w:jc w:val="left"/>
              <w:rPr>
                <w:b/>
                <w:bCs/>
                <w:sz w:val="20"/>
                <w:szCs w:val="20"/>
              </w:rPr>
            </w:pPr>
            <w:r>
              <w:rPr>
                <w:b/>
                <w:bCs/>
                <w:sz w:val="20"/>
                <w:szCs w:val="20"/>
              </w:rPr>
              <w:t>8</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41</w:t>
            </w:r>
            <w:r>
              <w:rPr>
                <w:b/>
                <w:bCs/>
                <w:sz w:val="20"/>
                <w:szCs w:val="20"/>
              </w:rPr>
              <w:t xml:space="preserve"> – </w:t>
            </w:r>
            <w:r w:rsidRPr="00175506">
              <w:rPr>
                <w:b/>
                <w:bCs/>
                <w:sz w:val="20"/>
                <w:szCs w:val="20"/>
              </w:rPr>
              <w:t>AGUARD. LIMPE</w:t>
            </w:r>
            <w:r>
              <w:rPr>
                <w:b/>
                <w:bCs/>
                <w:sz w:val="20"/>
                <w:szCs w:val="20"/>
              </w:rPr>
              <w:t>ZA</w:t>
            </w:r>
          </w:p>
          <w:p w14:paraId="249BD97C" w14:textId="35E6BD84" w:rsidR="00175506" w:rsidRDefault="00175506" w:rsidP="00175506">
            <w:pPr>
              <w:jc w:val="left"/>
              <w:rPr>
                <w:b/>
                <w:bCs/>
                <w:sz w:val="20"/>
                <w:szCs w:val="20"/>
              </w:rPr>
            </w:pPr>
            <w:r>
              <w:rPr>
                <w:b/>
                <w:bCs/>
                <w:sz w:val="20"/>
                <w:szCs w:val="20"/>
              </w:rPr>
              <w:t>9</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42</w:t>
            </w:r>
            <w:r>
              <w:rPr>
                <w:b/>
                <w:bCs/>
                <w:sz w:val="20"/>
                <w:szCs w:val="20"/>
              </w:rPr>
              <w:t xml:space="preserve"> – </w:t>
            </w:r>
            <w:r w:rsidRPr="00175506">
              <w:rPr>
                <w:b/>
                <w:bCs/>
                <w:sz w:val="20"/>
                <w:szCs w:val="20"/>
              </w:rPr>
              <w:t>AGUARD. LIMPE</w:t>
            </w:r>
            <w:r>
              <w:rPr>
                <w:b/>
                <w:bCs/>
                <w:sz w:val="20"/>
                <w:szCs w:val="20"/>
              </w:rPr>
              <w:t>ZA</w:t>
            </w:r>
          </w:p>
          <w:p w14:paraId="5AB0BB41" w14:textId="38DD070A" w:rsidR="00175506" w:rsidRDefault="00175506" w:rsidP="00175506">
            <w:pPr>
              <w:jc w:val="left"/>
              <w:rPr>
                <w:b/>
                <w:bCs/>
                <w:sz w:val="20"/>
                <w:szCs w:val="20"/>
              </w:rPr>
            </w:pPr>
            <w:r w:rsidRPr="00175506">
              <w:rPr>
                <w:b/>
                <w:bCs/>
                <w:sz w:val="20"/>
                <w:szCs w:val="20"/>
              </w:rPr>
              <w:t>1</w:t>
            </w:r>
            <w:r>
              <w:rPr>
                <w:b/>
                <w:bCs/>
                <w:sz w:val="20"/>
                <w:szCs w:val="20"/>
              </w:rPr>
              <w:t>0</w:t>
            </w:r>
            <w:r w:rsidRPr="00175506">
              <w:rPr>
                <w:b/>
                <w:bCs/>
                <w:sz w:val="20"/>
                <w:szCs w:val="20"/>
              </w:rPr>
              <w:t xml:space="preserve"> – AGUARD. LIMPE</w:t>
            </w:r>
            <w:r>
              <w:rPr>
                <w:b/>
                <w:bCs/>
                <w:sz w:val="20"/>
                <w:szCs w:val="20"/>
              </w:rPr>
              <w:t xml:space="preserve">ZA     </w:t>
            </w:r>
            <w:r>
              <w:rPr>
                <w:b/>
                <w:bCs/>
                <w:sz w:val="20"/>
                <w:szCs w:val="20"/>
              </w:rPr>
              <w:t xml:space="preserve">   43</w:t>
            </w:r>
            <w:r>
              <w:rPr>
                <w:b/>
                <w:bCs/>
                <w:sz w:val="20"/>
                <w:szCs w:val="20"/>
              </w:rPr>
              <w:t xml:space="preserve"> – </w:t>
            </w:r>
            <w:r w:rsidRPr="00175506">
              <w:rPr>
                <w:b/>
                <w:bCs/>
                <w:sz w:val="20"/>
                <w:szCs w:val="20"/>
              </w:rPr>
              <w:t>AGUARD. LIMPE</w:t>
            </w:r>
            <w:r>
              <w:rPr>
                <w:b/>
                <w:bCs/>
                <w:sz w:val="20"/>
                <w:szCs w:val="20"/>
              </w:rPr>
              <w:t>ZA</w:t>
            </w:r>
          </w:p>
          <w:p w14:paraId="7222FF8A" w14:textId="2E66C29E" w:rsidR="00175506" w:rsidRDefault="00175506" w:rsidP="00175506">
            <w:pPr>
              <w:jc w:val="left"/>
              <w:rPr>
                <w:b/>
                <w:bCs/>
                <w:sz w:val="20"/>
                <w:szCs w:val="20"/>
              </w:rPr>
            </w:pPr>
            <w:r w:rsidRPr="00175506">
              <w:rPr>
                <w:b/>
                <w:bCs/>
                <w:sz w:val="20"/>
                <w:szCs w:val="20"/>
              </w:rPr>
              <w:t>1</w:t>
            </w:r>
            <w:r>
              <w:rPr>
                <w:b/>
                <w:bCs/>
                <w:sz w:val="20"/>
                <w:szCs w:val="20"/>
              </w:rPr>
              <w:t>1</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44</w:t>
            </w:r>
            <w:r>
              <w:rPr>
                <w:b/>
                <w:bCs/>
                <w:sz w:val="20"/>
                <w:szCs w:val="20"/>
              </w:rPr>
              <w:t xml:space="preserve"> – </w:t>
            </w:r>
            <w:r w:rsidRPr="00175506">
              <w:rPr>
                <w:b/>
                <w:bCs/>
                <w:sz w:val="20"/>
                <w:szCs w:val="20"/>
              </w:rPr>
              <w:t>AGUARD. LIMPE</w:t>
            </w:r>
            <w:r>
              <w:rPr>
                <w:b/>
                <w:bCs/>
                <w:sz w:val="20"/>
                <w:szCs w:val="20"/>
              </w:rPr>
              <w:t>ZA</w:t>
            </w:r>
          </w:p>
          <w:p w14:paraId="54515A5C" w14:textId="56363E79" w:rsidR="00175506" w:rsidRDefault="00175506" w:rsidP="00175506">
            <w:pPr>
              <w:jc w:val="left"/>
              <w:rPr>
                <w:b/>
                <w:bCs/>
                <w:sz w:val="20"/>
                <w:szCs w:val="20"/>
              </w:rPr>
            </w:pPr>
            <w:r w:rsidRPr="00175506">
              <w:rPr>
                <w:b/>
                <w:bCs/>
                <w:sz w:val="20"/>
                <w:szCs w:val="20"/>
              </w:rPr>
              <w:t>1</w:t>
            </w:r>
            <w:r>
              <w:rPr>
                <w:b/>
                <w:bCs/>
                <w:sz w:val="20"/>
                <w:szCs w:val="20"/>
              </w:rPr>
              <w:t>2</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45</w:t>
            </w:r>
            <w:r>
              <w:rPr>
                <w:b/>
                <w:bCs/>
                <w:sz w:val="20"/>
                <w:szCs w:val="20"/>
              </w:rPr>
              <w:t xml:space="preserve"> – </w:t>
            </w:r>
            <w:r w:rsidRPr="00175506">
              <w:rPr>
                <w:b/>
                <w:bCs/>
                <w:sz w:val="20"/>
                <w:szCs w:val="20"/>
              </w:rPr>
              <w:t>AGUARD. LIMPE</w:t>
            </w:r>
            <w:r>
              <w:rPr>
                <w:b/>
                <w:bCs/>
                <w:sz w:val="20"/>
                <w:szCs w:val="20"/>
              </w:rPr>
              <w:t>ZA</w:t>
            </w:r>
          </w:p>
          <w:p w14:paraId="781404A5" w14:textId="568D3771" w:rsidR="00175506" w:rsidRPr="00175506" w:rsidRDefault="00175506" w:rsidP="00175506">
            <w:pPr>
              <w:jc w:val="left"/>
              <w:rPr>
                <w:b/>
                <w:bCs/>
                <w:sz w:val="20"/>
                <w:szCs w:val="20"/>
              </w:rPr>
            </w:pPr>
            <w:r w:rsidRPr="00175506">
              <w:rPr>
                <w:b/>
                <w:bCs/>
                <w:sz w:val="20"/>
                <w:szCs w:val="20"/>
              </w:rPr>
              <w:t>1</w:t>
            </w:r>
            <w:r>
              <w:rPr>
                <w:b/>
                <w:bCs/>
                <w:sz w:val="20"/>
                <w:szCs w:val="20"/>
              </w:rPr>
              <w:t>3</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46</w:t>
            </w:r>
            <w:r>
              <w:rPr>
                <w:b/>
                <w:bCs/>
                <w:sz w:val="20"/>
                <w:szCs w:val="20"/>
              </w:rPr>
              <w:t xml:space="preserve"> – </w:t>
            </w:r>
            <w:r w:rsidRPr="00175506">
              <w:rPr>
                <w:b/>
                <w:bCs/>
                <w:sz w:val="20"/>
                <w:szCs w:val="20"/>
              </w:rPr>
              <w:t>AGUARD. LIMPE</w:t>
            </w:r>
            <w:r>
              <w:rPr>
                <w:b/>
                <w:bCs/>
                <w:sz w:val="20"/>
                <w:szCs w:val="20"/>
              </w:rPr>
              <w:t>ZA</w:t>
            </w:r>
          </w:p>
          <w:p w14:paraId="3303198A" w14:textId="5095F57F" w:rsidR="00175506" w:rsidRDefault="00175506" w:rsidP="00175506">
            <w:pPr>
              <w:jc w:val="left"/>
              <w:rPr>
                <w:b/>
                <w:bCs/>
                <w:sz w:val="20"/>
                <w:szCs w:val="20"/>
              </w:rPr>
            </w:pPr>
            <w:r w:rsidRPr="00175506">
              <w:rPr>
                <w:b/>
                <w:bCs/>
                <w:sz w:val="20"/>
                <w:szCs w:val="20"/>
              </w:rPr>
              <w:t>1</w:t>
            </w:r>
            <w:r>
              <w:rPr>
                <w:b/>
                <w:bCs/>
                <w:sz w:val="20"/>
                <w:szCs w:val="20"/>
              </w:rPr>
              <w:t>4</w:t>
            </w:r>
            <w:r w:rsidRPr="00175506">
              <w:rPr>
                <w:b/>
                <w:bCs/>
                <w:sz w:val="20"/>
                <w:szCs w:val="20"/>
              </w:rPr>
              <w:t xml:space="preserve"> – AGUARD. LIMPE</w:t>
            </w:r>
            <w:r>
              <w:rPr>
                <w:b/>
                <w:bCs/>
                <w:sz w:val="20"/>
                <w:szCs w:val="20"/>
              </w:rPr>
              <w:t>ZA</w:t>
            </w:r>
            <w:r>
              <w:rPr>
                <w:b/>
                <w:bCs/>
                <w:sz w:val="20"/>
                <w:szCs w:val="20"/>
              </w:rPr>
              <w:t xml:space="preserve"> </w:t>
            </w:r>
            <w:r>
              <w:rPr>
                <w:b/>
                <w:bCs/>
                <w:sz w:val="20"/>
                <w:szCs w:val="20"/>
              </w:rPr>
              <w:t xml:space="preserve">   </w:t>
            </w:r>
            <w:r>
              <w:rPr>
                <w:b/>
                <w:bCs/>
                <w:sz w:val="20"/>
                <w:szCs w:val="20"/>
              </w:rPr>
              <w:t xml:space="preserve">    47</w:t>
            </w:r>
            <w:r>
              <w:rPr>
                <w:b/>
                <w:bCs/>
                <w:sz w:val="20"/>
                <w:szCs w:val="20"/>
              </w:rPr>
              <w:t xml:space="preserve"> – </w:t>
            </w:r>
            <w:r w:rsidRPr="00175506">
              <w:rPr>
                <w:b/>
                <w:bCs/>
                <w:sz w:val="20"/>
                <w:szCs w:val="20"/>
              </w:rPr>
              <w:t>AGUARD. LIMPE</w:t>
            </w:r>
            <w:r>
              <w:rPr>
                <w:b/>
                <w:bCs/>
                <w:sz w:val="20"/>
                <w:szCs w:val="20"/>
              </w:rPr>
              <w:t>ZA</w:t>
            </w:r>
          </w:p>
          <w:p w14:paraId="18F796AE" w14:textId="3015BD30" w:rsidR="00175506" w:rsidRDefault="00175506" w:rsidP="00175506">
            <w:pPr>
              <w:jc w:val="left"/>
              <w:rPr>
                <w:b/>
                <w:bCs/>
                <w:sz w:val="20"/>
                <w:szCs w:val="20"/>
              </w:rPr>
            </w:pPr>
            <w:r w:rsidRPr="00175506">
              <w:rPr>
                <w:b/>
                <w:bCs/>
                <w:sz w:val="20"/>
                <w:szCs w:val="20"/>
              </w:rPr>
              <w:t>1</w:t>
            </w:r>
            <w:r>
              <w:rPr>
                <w:b/>
                <w:bCs/>
                <w:sz w:val="20"/>
                <w:szCs w:val="20"/>
              </w:rPr>
              <w:t>5</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 xml:space="preserve">   </w:t>
            </w:r>
            <w:r>
              <w:rPr>
                <w:b/>
                <w:bCs/>
                <w:sz w:val="20"/>
                <w:szCs w:val="20"/>
              </w:rPr>
              <w:t xml:space="preserve"> </w:t>
            </w:r>
            <w:r>
              <w:rPr>
                <w:b/>
                <w:bCs/>
                <w:sz w:val="20"/>
                <w:szCs w:val="20"/>
              </w:rPr>
              <w:t>48</w:t>
            </w:r>
            <w:r>
              <w:rPr>
                <w:b/>
                <w:bCs/>
                <w:sz w:val="20"/>
                <w:szCs w:val="20"/>
              </w:rPr>
              <w:t xml:space="preserve"> – </w:t>
            </w:r>
            <w:r w:rsidRPr="00175506">
              <w:rPr>
                <w:b/>
                <w:bCs/>
                <w:sz w:val="20"/>
                <w:szCs w:val="20"/>
              </w:rPr>
              <w:t>AGUARD. LIMPE</w:t>
            </w:r>
            <w:r>
              <w:rPr>
                <w:b/>
                <w:bCs/>
                <w:sz w:val="20"/>
                <w:szCs w:val="20"/>
              </w:rPr>
              <w:t>ZA</w:t>
            </w:r>
          </w:p>
          <w:p w14:paraId="6D5C58FD" w14:textId="4D07B613" w:rsidR="00175506" w:rsidRDefault="00175506" w:rsidP="00175506">
            <w:pPr>
              <w:jc w:val="left"/>
              <w:rPr>
                <w:b/>
                <w:bCs/>
                <w:sz w:val="20"/>
                <w:szCs w:val="20"/>
              </w:rPr>
            </w:pPr>
            <w:r w:rsidRPr="00175506">
              <w:rPr>
                <w:b/>
                <w:bCs/>
                <w:sz w:val="20"/>
                <w:szCs w:val="20"/>
              </w:rPr>
              <w:t>1</w:t>
            </w:r>
            <w:r>
              <w:rPr>
                <w:b/>
                <w:bCs/>
                <w:sz w:val="20"/>
                <w:szCs w:val="20"/>
              </w:rPr>
              <w:t>6</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49</w:t>
            </w:r>
            <w:r>
              <w:rPr>
                <w:b/>
                <w:bCs/>
                <w:sz w:val="20"/>
                <w:szCs w:val="20"/>
              </w:rPr>
              <w:t xml:space="preserve"> – </w:t>
            </w:r>
            <w:r w:rsidRPr="00175506">
              <w:rPr>
                <w:b/>
                <w:bCs/>
                <w:sz w:val="20"/>
                <w:szCs w:val="20"/>
              </w:rPr>
              <w:t>AGUARD. LIMPE</w:t>
            </w:r>
            <w:r>
              <w:rPr>
                <w:b/>
                <w:bCs/>
                <w:sz w:val="20"/>
                <w:szCs w:val="20"/>
              </w:rPr>
              <w:t>ZA</w:t>
            </w:r>
          </w:p>
          <w:p w14:paraId="0ACEE291" w14:textId="3BE0D65D" w:rsidR="00175506" w:rsidRDefault="00175506" w:rsidP="00175506">
            <w:pPr>
              <w:jc w:val="left"/>
              <w:rPr>
                <w:b/>
                <w:bCs/>
                <w:sz w:val="20"/>
                <w:szCs w:val="20"/>
              </w:rPr>
            </w:pPr>
            <w:r w:rsidRPr="00175506">
              <w:rPr>
                <w:b/>
                <w:bCs/>
                <w:sz w:val="20"/>
                <w:szCs w:val="20"/>
              </w:rPr>
              <w:t>1</w:t>
            </w:r>
            <w:r>
              <w:rPr>
                <w:b/>
                <w:bCs/>
                <w:sz w:val="20"/>
                <w:szCs w:val="20"/>
              </w:rPr>
              <w:t>7</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50</w:t>
            </w:r>
            <w:r>
              <w:rPr>
                <w:b/>
                <w:bCs/>
                <w:sz w:val="20"/>
                <w:szCs w:val="20"/>
              </w:rPr>
              <w:t xml:space="preserve"> – </w:t>
            </w:r>
            <w:r w:rsidRPr="00175506">
              <w:rPr>
                <w:b/>
                <w:bCs/>
                <w:sz w:val="20"/>
                <w:szCs w:val="20"/>
              </w:rPr>
              <w:t>AGUARD. LIMPE</w:t>
            </w:r>
            <w:r>
              <w:rPr>
                <w:b/>
                <w:bCs/>
                <w:sz w:val="20"/>
                <w:szCs w:val="20"/>
              </w:rPr>
              <w:t>ZA</w:t>
            </w:r>
          </w:p>
          <w:p w14:paraId="3DD68382" w14:textId="3B8C70FF" w:rsidR="00175506" w:rsidRDefault="00175506" w:rsidP="00175506">
            <w:pPr>
              <w:jc w:val="left"/>
              <w:rPr>
                <w:b/>
                <w:bCs/>
                <w:sz w:val="20"/>
                <w:szCs w:val="20"/>
              </w:rPr>
            </w:pPr>
            <w:r w:rsidRPr="00175506">
              <w:rPr>
                <w:b/>
                <w:bCs/>
                <w:sz w:val="20"/>
                <w:szCs w:val="20"/>
              </w:rPr>
              <w:t>1</w:t>
            </w:r>
            <w:r>
              <w:rPr>
                <w:b/>
                <w:bCs/>
                <w:sz w:val="20"/>
                <w:szCs w:val="20"/>
              </w:rPr>
              <w:t>8</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51</w:t>
            </w:r>
            <w:r>
              <w:rPr>
                <w:b/>
                <w:bCs/>
                <w:sz w:val="20"/>
                <w:szCs w:val="20"/>
              </w:rPr>
              <w:t xml:space="preserve"> – </w:t>
            </w:r>
            <w:r w:rsidRPr="00175506">
              <w:rPr>
                <w:b/>
                <w:bCs/>
                <w:sz w:val="20"/>
                <w:szCs w:val="20"/>
              </w:rPr>
              <w:t>AGUARD. LIMPE</w:t>
            </w:r>
            <w:r>
              <w:rPr>
                <w:b/>
                <w:bCs/>
                <w:sz w:val="20"/>
                <w:szCs w:val="20"/>
              </w:rPr>
              <w:t>ZA</w:t>
            </w:r>
          </w:p>
          <w:p w14:paraId="697FD9DB" w14:textId="15D7BDDB" w:rsidR="00175506" w:rsidRDefault="00175506" w:rsidP="00175506">
            <w:pPr>
              <w:jc w:val="left"/>
              <w:rPr>
                <w:b/>
                <w:bCs/>
                <w:sz w:val="20"/>
                <w:szCs w:val="20"/>
              </w:rPr>
            </w:pPr>
            <w:r w:rsidRPr="00175506">
              <w:rPr>
                <w:b/>
                <w:bCs/>
                <w:sz w:val="20"/>
                <w:szCs w:val="20"/>
              </w:rPr>
              <w:t>1</w:t>
            </w:r>
            <w:r>
              <w:rPr>
                <w:b/>
                <w:bCs/>
                <w:sz w:val="20"/>
                <w:szCs w:val="20"/>
              </w:rPr>
              <w:t>9</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52</w:t>
            </w:r>
            <w:r>
              <w:rPr>
                <w:b/>
                <w:bCs/>
                <w:sz w:val="20"/>
                <w:szCs w:val="20"/>
              </w:rPr>
              <w:t xml:space="preserve"> – </w:t>
            </w:r>
            <w:r w:rsidRPr="00175506">
              <w:rPr>
                <w:b/>
                <w:bCs/>
                <w:sz w:val="20"/>
                <w:szCs w:val="20"/>
              </w:rPr>
              <w:t>AGUARD. LIMPE</w:t>
            </w:r>
            <w:r>
              <w:rPr>
                <w:b/>
                <w:bCs/>
                <w:sz w:val="20"/>
                <w:szCs w:val="20"/>
              </w:rPr>
              <w:t>ZA</w:t>
            </w:r>
          </w:p>
          <w:p w14:paraId="68D59946" w14:textId="109B3E86" w:rsidR="00175506" w:rsidRDefault="00175506" w:rsidP="00175506">
            <w:pPr>
              <w:jc w:val="left"/>
              <w:rPr>
                <w:b/>
                <w:bCs/>
                <w:sz w:val="20"/>
                <w:szCs w:val="20"/>
              </w:rPr>
            </w:pPr>
            <w:r>
              <w:rPr>
                <w:b/>
                <w:bCs/>
                <w:sz w:val="20"/>
                <w:szCs w:val="20"/>
              </w:rPr>
              <w:t>20</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 xml:space="preserve"> </w:t>
            </w:r>
            <w:r>
              <w:rPr>
                <w:b/>
                <w:bCs/>
                <w:sz w:val="20"/>
                <w:szCs w:val="20"/>
              </w:rPr>
              <w:t xml:space="preserve"> </w:t>
            </w:r>
            <w:r>
              <w:rPr>
                <w:b/>
                <w:bCs/>
                <w:sz w:val="20"/>
                <w:szCs w:val="20"/>
              </w:rPr>
              <w:t>53</w:t>
            </w:r>
            <w:r>
              <w:rPr>
                <w:b/>
                <w:bCs/>
                <w:sz w:val="20"/>
                <w:szCs w:val="20"/>
              </w:rPr>
              <w:t xml:space="preserve"> – </w:t>
            </w:r>
            <w:r w:rsidRPr="00175506">
              <w:rPr>
                <w:b/>
                <w:bCs/>
                <w:sz w:val="20"/>
                <w:szCs w:val="20"/>
              </w:rPr>
              <w:t>AGUARD. LIMPE</w:t>
            </w:r>
            <w:r>
              <w:rPr>
                <w:b/>
                <w:bCs/>
                <w:sz w:val="20"/>
                <w:szCs w:val="20"/>
              </w:rPr>
              <w:t>ZA</w:t>
            </w:r>
          </w:p>
          <w:p w14:paraId="6565EFCA" w14:textId="2EBA447E" w:rsidR="00175506" w:rsidRDefault="00175506" w:rsidP="00175506">
            <w:pPr>
              <w:jc w:val="left"/>
              <w:rPr>
                <w:b/>
                <w:bCs/>
                <w:sz w:val="20"/>
                <w:szCs w:val="20"/>
              </w:rPr>
            </w:pPr>
            <w:r>
              <w:rPr>
                <w:b/>
                <w:bCs/>
                <w:sz w:val="20"/>
                <w:szCs w:val="20"/>
              </w:rPr>
              <w:t>2</w:t>
            </w:r>
            <w:r w:rsidRPr="00175506">
              <w:rPr>
                <w:b/>
                <w:bCs/>
                <w:sz w:val="20"/>
                <w:szCs w:val="20"/>
              </w:rPr>
              <w:t>1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 xml:space="preserve"> 54</w:t>
            </w:r>
            <w:r>
              <w:rPr>
                <w:b/>
                <w:bCs/>
                <w:sz w:val="20"/>
                <w:szCs w:val="20"/>
              </w:rPr>
              <w:t xml:space="preserve"> – </w:t>
            </w:r>
            <w:r w:rsidRPr="00175506">
              <w:rPr>
                <w:b/>
                <w:bCs/>
                <w:sz w:val="20"/>
                <w:szCs w:val="20"/>
              </w:rPr>
              <w:t>AGUARD. LIMPE</w:t>
            </w:r>
            <w:r>
              <w:rPr>
                <w:b/>
                <w:bCs/>
                <w:sz w:val="20"/>
                <w:szCs w:val="20"/>
              </w:rPr>
              <w:t>ZA</w:t>
            </w:r>
          </w:p>
          <w:p w14:paraId="12ACFEAA" w14:textId="3AE256E3" w:rsidR="00175506" w:rsidRDefault="00175506" w:rsidP="00175506">
            <w:pPr>
              <w:jc w:val="left"/>
              <w:rPr>
                <w:b/>
                <w:bCs/>
                <w:sz w:val="20"/>
                <w:szCs w:val="20"/>
              </w:rPr>
            </w:pPr>
            <w:r>
              <w:rPr>
                <w:b/>
                <w:bCs/>
                <w:sz w:val="20"/>
                <w:szCs w:val="20"/>
              </w:rPr>
              <w:t>22</w:t>
            </w:r>
            <w:r w:rsidRPr="00175506">
              <w:rPr>
                <w:b/>
                <w:bCs/>
                <w:sz w:val="20"/>
                <w:szCs w:val="20"/>
              </w:rPr>
              <w:t xml:space="preserve"> – AGUARD. LIMPE</w:t>
            </w:r>
            <w:r>
              <w:rPr>
                <w:b/>
                <w:bCs/>
                <w:sz w:val="20"/>
                <w:szCs w:val="20"/>
              </w:rPr>
              <w:t>Z</w:t>
            </w:r>
            <w:r>
              <w:rPr>
                <w:b/>
                <w:bCs/>
                <w:sz w:val="20"/>
                <w:szCs w:val="20"/>
              </w:rPr>
              <w:t>A</w:t>
            </w:r>
            <w:r>
              <w:rPr>
                <w:b/>
                <w:bCs/>
                <w:sz w:val="20"/>
                <w:szCs w:val="20"/>
              </w:rPr>
              <w:t xml:space="preserve">   </w:t>
            </w:r>
            <w:r>
              <w:rPr>
                <w:b/>
                <w:bCs/>
                <w:sz w:val="20"/>
                <w:szCs w:val="20"/>
              </w:rPr>
              <w:t xml:space="preserve">   </w:t>
            </w:r>
            <w:r>
              <w:rPr>
                <w:b/>
                <w:bCs/>
                <w:sz w:val="20"/>
                <w:szCs w:val="20"/>
              </w:rPr>
              <w:t xml:space="preserve"> </w:t>
            </w:r>
            <w:r>
              <w:rPr>
                <w:b/>
                <w:bCs/>
                <w:sz w:val="20"/>
                <w:szCs w:val="20"/>
              </w:rPr>
              <w:t xml:space="preserve"> 55</w:t>
            </w:r>
            <w:r>
              <w:rPr>
                <w:b/>
                <w:bCs/>
                <w:sz w:val="20"/>
                <w:szCs w:val="20"/>
              </w:rPr>
              <w:t xml:space="preserve"> – </w:t>
            </w:r>
            <w:r w:rsidRPr="00175506">
              <w:rPr>
                <w:b/>
                <w:bCs/>
                <w:sz w:val="20"/>
                <w:szCs w:val="20"/>
              </w:rPr>
              <w:t>AGUARD. LIMPE</w:t>
            </w:r>
            <w:r>
              <w:rPr>
                <w:b/>
                <w:bCs/>
                <w:sz w:val="20"/>
                <w:szCs w:val="20"/>
              </w:rPr>
              <w:t>ZA</w:t>
            </w:r>
          </w:p>
          <w:p w14:paraId="11B270EA" w14:textId="182C1663" w:rsidR="00175506" w:rsidRDefault="00175506" w:rsidP="00175506">
            <w:pPr>
              <w:jc w:val="left"/>
              <w:rPr>
                <w:b/>
                <w:bCs/>
                <w:sz w:val="20"/>
                <w:szCs w:val="20"/>
              </w:rPr>
            </w:pPr>
            <w:r>
              <w:rPr>
                <w:b/>
                <w:bCs/>
                <w:sz w:val="20"/>
                <w:szCs w:val="20"/>
              </w:rPr>
              <w:t>23</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 xml:space="preserve"> 56</w:t>
            </w:r>
            <w:r>
              <w:rPr>
                <w:b/>
                <w:bCs/>
                <w:sz w:val="20"/>
                <w:szCs w:val="20"/>
              </w:rPr>
              <w:t xml:space="preserve"> – </w:t>
            </w:r>
            <w:r w:rsidRPr="00175506">
              <w:rPr>
                <w:b/>
                <w:bCs/>
                <w:sz w:val="20"/>
                <w:szCs w:val="20"/>
              </w:rPr>
              <w:t>AGUARD. LIMPE</w:t>
            </w:r>
            <w:r>
              <w:rPr>
                <w:b/>
                <w:bCs/>
                <w:sz w:val="20"/>
                <w:szCs w:val="20"/>
              </w:rPr>
              <w:t>ZA</w:t>
            </w:r>
          </w:p>
          <w:p w14:paraId="4AB41361" w14:textId="6E639839" w:rsidR="00175506" w:rsidRDefault="00175506" w:rsidP="00175506">
            <w:pPr>
              <w:jc w:val="left"/>
              <w:rPr>
                <w:b/>
                <w:bCs/>
                <w:sz w:val="20"/>
                <w:szCs w:val="20"/>
              </w:rPr>
            </w:pPr>
            <w:r>
              <w:rPr>
                <w:b/>
                <w:bCs/>
                <w:sz w:val="20"/>
                <w:szCs w:val="20"/>
              </w:rPr>
              <w:t>24</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 xml:space="preserve"> </w:t>
            </w:r>
            <w:r>
              <w:rPr>
                <w:b/>
                <w:bCs/>
                <w:sz w:val="20"/>
                <w:szCs w:val="20"/>
              </w:rPr>
              <w:t xml:space="preserve"> </w:t>
            </w:r>
            <w:r>
              <w:rPr>
                <w:b/>
                <w:bCs/>
                <w:sz w:val="20"/>
                <w:szCs w:val="20"/>
              </w:rPr>
              <w:t>57</w:t>
            </w:r>
            <w:r>
              <w:rPr>
                <w:b/>
                <w:bCs/>
                <w:sz w:val="20"/>
                <w:szCs w:val="20"/>
              </w:rPr>
              <w:t xml:space="preserve"> – </w:t>
            </w:r>
            <w:r w:rsidRPr="00175506">
              <w:rPr>
                <w:b/>
                <w:bCs/>
                <w:sz w:val="20"/>
                <w:szCs w:val="20"/>
              </w:rPr>
              <w:t>AGUARD. LIMPE</w:t>
            </w:r>
            <w:r>
              <w:rPr>
                <w:b/>
                <w:bCs/>
                <w:sz w:val="20"/>
                <w:szCs w:val="20"/>
              </w:rPr>
              <w:t>ZA</w:t>
            </w:r>
          </w:p>
          <w:p w14:paraId="7AB43A3B" w14:textId="7DD3AEC0" w:rsidR="00175506" w:rsidRPr="00175506" w:rsidRDefault="00175506" w:rsidP="00175506">
            <w:pPr>
              <w:jc w:val="left"/>
              <w:rPr>
                <w:b/>
                <w:bCs/>
                <w:sz w:val="20"/>
                <w:szCs w:val="20"/>
              </w:rPr>
            </w:pPr>
            <w:r>
              <w:rPr>
                <w:b/>
                <w:bCs/>
                <w:sz w:val="20"/>
                <w:szCs w:val="20"/>
              </w:rPr>
              <w:t>25</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 xml:space="preserve"> </w:t>
            </w:r>
            <w:r>
              <w:rPr>
                <w:b/>
                <w:bCs/>
                <w:sz w:val="20"/>
                <w:szCs w:val="20"/>
              </w:rPr>
              <w:t xml:space="preserve"> </w:t>
            </w:r>
            <w:r>
              <w:rPr>
                <w:b/>
                <w:bCs/>
                <w:sz w:val="20"/>
                <w:szCs w:val="20"/>
              </w:rPr>
              <w:t>58</w:t>
            </w:r>
            <w:r>
              <w:rPr>
                <w:b/>
                <w:bCs/>
                <w:sz w:val="20"/>
                <w:szCs w:val="20"/>
              </w:rPr>
              <w:t xml:space="preserve"> – </w:t>
            </w:r>
            <w:r w:rsidRPr="00175506">
              <w:rPr>
                <w:b/>
                <w:bCs/>
                <w:sz w:val="20"/>
                <w:szCs w:val="20"/>
              </w:rPr>
              <w:t>AGUARD. LIMPE</w:t>
            </w:r>
            <w:r>
              <w:rPr>
                <w:b/>
                <w:bCs/>
                <w:sz w:val="20"/>
                <w:szCs w:val="20"/>
              </w:rPr>
              <w:t>ZA</w:t>
            </w:r>
          </w:p>
          <w:p w14:paraId="6F2AE596" w14:textId="3CE3F941" w:rsidR="00175506" w:rsidRDefault="00175506" w:rsidP="00175506">
            <w:pPr>
              <w:jc w:val="left"/>
              <w:rPr>
                <w:b/>
                <w:bCs/>
                <w:sz w:val="20"/>
                <w:szCs w:val="20"/>
              </w:rPr>
            </w:pPr>
            <w:r>
              <w:rPr>
                <w:b/>
                <w:bCs/>
                <w:sz w:val="20"/>
                <w:szCs w:val="20"/>
              </w:rPr>
              <w:t>26</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 xml:space="preserve"> </w:t>
            </w:r>
            <w:r>
              <w:rPr>
                <w:b/>
                <w:bCs/>
                <w:sz w:val="20"/>
                <w:szCs w:val="20"/>
              </w:rPr>
              <w:t xml:space="preserve"> </w:t>
            </w:r>
            <w:r>
              <w:rPr>
                <w:b/>
                <w:bCs/>
                <w:sz w:val="20"/>
                <w:szCs w:val="20"/>
              </w:rPr>
              <w:t>59</w:t>
            </w:r>
            <w:r>
              <w:rPr>
                <w:b/>
                <w:bCs/>
                <w:sz w:val="20"/>
                <w:szCs w:val="20"/>
              </w:rPr>
              <w:t xml:space="preserve"> – </w:t>
            </w:r>
            <w:r w:rsidRPr="00175506">
              <w:rPr>
                <w:b/>
                <w:bCs/>
                <w:sz w:val="20"/>
                <w:szCs w:val="20"/>
              </w:rPr>
              <w:t>AGUARD. LIMPE</w:t>
            </w:r>
            <w:r>
              <w:rPr>
                <w:b/>
                <w:bCs/>
                <w:sz w:val="20"/>
                <w:szCs w:val="20"/>
              </w:rPr>
              <w:t>ZA</w:t>
            </w:r>
          </w:p>
          <w:p w14:paraId="5BB6AAF2" w14:textId="10DE160C" w:rsidR="00175506" w:rsidRDefault="00175506" w:rsidP="00175506">
            <w:pPr>
              <w:jc w:val="left"/>
              <w:rPr>
                <w:b/>
                <w:bCs/>
                <w:sz w:val="20"/>
                <w:szCs w:val="20"/>
              </w:rPr>
            </w:pPr>
            <w:r>
              <w:rPr>
                <w:b/>
                <w:bCs/>
                <w:sz w:val="20"/>
                <w:szCs w:val="20"/>
              </w:rPr>
              <w:t>27</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60</w:t>
            </w:r>
            <w:r>
              <w:rPr>
                <w:b/>
                <w:bCs/>
                <w:sz w:val="20"/>
                <w:szCs w:val="20"/>
              </w:rPr>
              <w:t xml:space="preserve"> – </w:t>
            </w:r>
            <w:r w:rsidRPr="00175506">
              <w:rPr>
                <w:b/>
                <w:bCs/>
                <w:sz w:val="20"/>
                <w:szCs w:val="20"/>
              </w:rPr>
              <w:t>AGUARD. LIMPE</w:t>
            </w:r>
            <w:r>
              <w:rPr>
                <w:b/>
                <w:bCs/>
                <w:sz w:val="20"/>
                <w:szCs w:val="20"/>
              </w:rPr>
              <w:t>ZA</w:t>
            </w:r>
          </w:p>
          <w:p w14:paraId="09C8DEB5" w14:textId="33007F43" w:rsidR="00175506" w:rsidRDefault="00175506" w:rsidP="00175506">
            <w:pPr>
              <w:jc w:val="left"/>
              <w:rPr>
                <w:b/>
                <w:bCs/>
                <w:sz w:val="20"/>
                <w:szCs w:val="20"/>
              </w:rPr>
            </w:pPr>
            <w:r>
              <w:rPr>
                <w:b/>
                <w:bCs/>
                <w:sz w:val="20"/>
                <w:szCs w:val="20"/>
              </w:rPr>
              <w:t>28</w:t>
            </w:r>
            <w:r w:rsidRPr="00175506">
              <w:rPr>
                <w:b/>
                <w:bCs/>
                <w:sz w:val="20"/>
                <w:szCs w:val="20"/>
              </w:rPr>
              <w:t xml:space="preserve"> – AGUARD. LIMPE</w:t>
            </w:r>
            <w:r>
              <w:rPr>
                <w:b/>
                <w:bCs/>
                <w:sz w:val="20"/>
                <w:szCs w:val="20"/>
              </w:rPr>
              <w:t xml:space="preserve">ZA   </w:t>
            </w:r>
            <w:r>
              <w:rPr>
                <w:b/>
                <w:bCs/>
                <w:sz w:val="20"/>
                <w:szCs w:val="20"/>
              </w:rPr>
              <w:t xml:space="preserve">  </w:t>
            </w:r>
            <w:r>
              <w:rPr>
                <w:b/>
                <w:bCs/>
                <w:sz w:val="20"/>
                <w:szCs w:val="20"/>
              </w:rPr>
              <w:t xml:space="preserve"> </w:t>
            </w:r>
            <w:r>
              <w:rPr>
                <w:b/>
                <w:bCs/>
                <w:sz w:val="20"/>
                <w:szCs w:val="20"/>
              </w:rPr>
              <w:t xml:space="preserve"> </w:t>
            </w:r>
            <w:r>
              <w:rPr>
                <w:b/>
                <w:bCs/>
                <w:sz w:val="20"/>
                <w:szCs w:val="20"/>
              </w:rPr>
              <w:t xml:space="preserve"> </w:t>
            </w:r>
            <w:r>
              <w:rPr>
                <w:b/>
                <w:bCs/>
                <w:sz w:val="20"/>
                <w:szCs w:val="20"/>
              </w:rPr>
              <w:t>61</w:t>
            </w:r>
            <w:r>
              <w:rPr>
                <w:b/>
                <w:bCs/>
                <w:sz w:val="20"/>
                <w:szCs w:val="20"/>
              </w:rPr>
              <w:t xml:space="preserve"> – </w:t>
            </w:r>
            <w:r w:rsidRPr="00175506">
              <w:rPr>
                <w:b/>
                <w:bCs/>
                <w:sz w:val="20"/>
                <w:szCs w:val="20"/>
              </w:rPr>
              <w:t>AGUARD. LIMPE</w:t>
            </w:r>
            <w:r>
              <w:rPr>
                <w:b/>
                <w:bCs/>
                <w:sz w:val="20"/>
                <w:szCs w:val="20"/>
              </w:rPr>
              <w:t>ZA</w:t>
            </w:r>
          </w:p>
          <w:p w14:paraId="7A148298" w14:textId="2A0C207F" w:rsidR="00175506" w:rsidRDefault="00175506" w:rsidP="00175506">
            <w:pPr>
              <w:jc w:val="left"/>
              <w:rPr>
                <w:b/>
                <w:bCs/>
                <w:sz w:val="20"/>
                <w:szCs w:val="20"/>
              </w:rPr>
            </w:pPr>
            <w:r>
              <w:rPr>
                <w:b/>
                <w:bCs/>
                <w:sz w:val="20"/>
                <w:szCs w:val="20"/>
              </w:rPr>
              <w:t>29</w:t>
            </w:r>
            <w:r w:rsidRPr="00175506">
              <w:rPr>
                <w:b/>
                <w:bCs/>
                <w:sz w:val="20"/>
                <w:szCs w:val="20"/>
              </w:rPr>
              <w:t xml:space="preserve"> – AGUARD. LIMPE</w:t>
            </w:r>
            <w:r>
              <w:rPr>
                <w:b/>
                <w:bCs/>
                <w:sz w:val="20"/>
                <w:szCs w:val="20"/>
              </w:rPr>
              <w:t xml:space="preserve">ZA     </w:t>
            </w:r>
            <w:r>
              <w:rPr>
                <w:b/>
                <w:bCs/>
                <w:sz w:val="20"/>
                <w:szCs w:val="20"/>
              </w:rPr>
              <w:t xml:space="preserve">   62</w:t>
            </w:r>
            <w:r>
              <w:rPr>
                <w:b/>
                <w:bCs/>
                <w:sz w:val="20"/>
                <w:szCs w:val="20"/>
              </w:rPr>
              <w:t xml:space="preserve"> – </w:t>
            </w:r>
            <w:r w:rsidRPr="00175506">
              <w:rPr>
                <w:b/>
                <w:bCs/>
                <w:sz w:val="20"/>
                <w:szCs w:val="20"/>
              </w:rPr>
              <w:t>AGUARD. LIMPE</w:t>
            </w:r>
            <w:r>
              <w:rPr>
                <w:b/>
                <w:bCs/>
                <w:sz w:val="20"/>
                <w:szCs w:val="20"/>
              </w:rPr>
              <w:t>ZA</w:t>
            </w:r>
          </w:p>
          <w:p w14:paraId="7FE2EDF0" w14:textId="061BDEF9" w:rsidR="00175506" w:rsidRDefault="00175506" w:rsidP="00175506">
            <w:pPr>
              <w:jc w:val="left"/>
              <w:rPr>
                <w:b/>
                <w:bCs/>
                <w:sz w:val="20"/>
                <w:szCs w:val="20"/>
              </w:rPr>
            </w:pPr>
            <w:r>
              <w:rPr>
                <w:b/>
                <w:bCs/>
                <w:sz w:val="20"/>
                <w:szCs w:val="20"/>
              </w:rPr>
              <w:t>30</w:t>
            </w:r>
            <w:r w:rsidRPr="00175506">
              <w:rPr>
                <w:b/>
                <w:bCs/>
                <w:sz w:val="20"/>
                <w:szCs w:val="20"/>
              </w:rPr>
              <w:t xml:space="preserve"> – AGUARD. LIMPE</w:t>
            </w:r>
            <w:r>
              <w:rPr>
                <w:b/>
                <w:bCs/>
                <w:sz w:val="20"/>
                <w:szCs w:val="20"/>
              </w:rPr>
              <w:t xml:space="preserve">ZA     </w:t>
            </w:r>
            <w:r>
              <w:rPr>
                <w:b/>
                <w:bCs/>
                <w:sz w:val="20"/>
                <w:szCs w:val="20"/>
              </w:rPr>
              <w:t xml:space="preserve">   63</w:t>
            </w:r>
            <w:r>
              <w:rPr>
                <w:b/>
                <w:bCs/>
                <w:sz w:val="20"/>
                <w:szCs w:val="20"/>
              </w:rPr>
              <w:t xml:space="preserve"> – </w:t>
            </w:r>
            <w:r w:rsidRPr="00175506">
              <w:rPr>
                <w:b/>
                <w:bCs/>
                <w:sz w:val="20"/>
                <w:szCs w:val="20"/>
              </w:rPr>
              <w:t>AGUARD. LIMPE</w:t>
            </w:r>
            <w:r>
              <w:rPr>
                <w:b/>
                <w:bCs/>
                <w:sz w:val="20"/>
                <w:szCs w:val="20"/>
              </w:rPr>
              <w:t>ZA</w:t>
            </w:r>
          </w:p>
          <w:p w14:paraId="3FCEFF9B" w14:textId="407B462F" w:rsidR="00175506" w:rsidRDefault="00175506" w:rsidP="00175506">
            <w:pPr>
              <w:jc w:val="left"/>
              <w:rPr>
                <w:b/>
                <w:bCs/>
                <w:sz w:val="20"/>
                <w:szCs w:val="20"/>
              </w:rPr>
            </w:pPr>
            <w:r>
              <w:rPr>
                <w:b/>
                <w:bCs/>
                <w:sz w:val="20"/>
                <w:szCs w:val="20"/>
              </w:rPr>
              <w:t>31</w:t>
            </w:r>
            <w:r w:rsidRPr="00175506">
              <w:rPr>
                <w:b/>
                <w:bCs/>
                <w:sz w:val="20"/>
                <w:szCs w:val="20"/>
              </w:rPr>
              <w:t xml:space="preserve"> – AGUARD. LIMPE</w:t>
            </w:r>
            <w:r>
              <w:rPr>
                <w:b/>
                <w:bCs/>
                <w:sz w:val="20"/>
                <w:szCs w:val="20"/>
              </w:rPr>
              <w:t xml:space="preserve">ZA     </w:t>
            </w:r>
            <w:r>
              <w:rPr>
                <w:b/>
                <w:bCs/>
                <w:sz w:val="20"/>
                <w:szCs w:val="20"/>
              </w:rPr>
              <w:t xml:space="preserve">   64</w:t>
            </w:r>
            <w:r>
              <w:rPr>
                <w:b/>
                <w:bCs/>
                <w:sz w:val="20"/>
                <w:szCs w:val="20"/>
              </w:rPr>
              <w:t xml:space="preserve"> – </w:t>
            </w:r>
            <w:r w:rsidRPr="00175506">
              <w:rPr>
                <w:b/>
                <w:bCs/>
                <w:sz w:val="20"/>
                <w:szCs w:val="20"/>
              </w:rPr>
              <w:t>AGUARD. LIMPE</w:t>
            </w:r>
            <w:r>
              <w:rPr>
                <w:b/>
                <w:bCs/>
                <w:sz w:val="20"/>
                <w:szCs w:val="20"/>
              </w:rPr>
              <w:t>ZA</w:t>
            </w:r>
          </w:p>
          <w:p w14:paraId="0330BB0C" w14:textId="7E263B43" w:rsidR="00175506" w:rsidRDefault="00175506" w:rsidP="00175506">
            <w:pPr>
              <w:jc w:val="left"/>
              <w:rPr>
                <w:b/>
                <w:bCs/>
                <w:sz w:val="20"/>
                <w:szCs w:val="20"/>
              </w:rPr>
            </w:pPr>
            <w:r>
              <w:rPr>
                <w:b/>
                <w:bCs/>
                <w:sz w:val="20"/>
                <w:szCs w:val="20"/>
              </w:rPr>
              <w:t>32</w:t>
            </w:r>
            <w:r w:rsidRPr="00175506">
              <w:rPr>
                <w:b/>
                <w:bCs/>
                <w:sz w:val="20"/>
                <w:szCs w:val="20"/>
              </w:rPr>
              <w:t xml:space="preserve"> – AGUARD. LIMPE</w:t>
            </w:r>
            <w:r>
              <w:rPr>
                <w:b/>
                <w:bCs/>
                <w:sz w:val="20"/>
                <w:szCs w:val="20"/>
              </w:rPr>
              <w:t xml:space="preserve">ZA     </w:t>
            </w:r>
            <w:r>
              <w:rPr>
                <w:b/>
                <w:bCs/>
                <w:sz w:val="20"/>
                <w:szCs w:val="20"/>
              </w:rPr>
              <w:t xml:space="preserve">   65</w:t>
            </w:r>
            <w:r>
              <w:rPr>
                <w:b/>
                <w:bCs/>
                <w:sz w:val="20"/>
                <w:szCs w:val="20"/>
              </w:rPr>
              <w:t xml:space="preserve"> – </w:t>
            </w:r>
            <w:r w:rsidRPr="00175506">
              <w:rPr>
                <w:b/>
                <w:bCs/>
                <w:sz w:val="20"/>
                <w:szCs w:val="20"/>
              </w:rPr>
              <w:t>AGUARD. LIMPE</w:t>
            </w:r>
            <w:r>
              <w:rPr>
                <w:b/>
                <w:bCs/>
                <w:sz w:val="20"/>
                <w:szCs w:val="20"/>
              </w:rPr>
              <w:t>ZA</w:t>
            </w:r>
          </w:p>
          <w:p w14:paraId="6C044411" w14:textId="6B5C0A30" w:rsidR="00175506" w:rsidRDefault="00175506" w:rsidP="00175506">
            <w:pPr>
              <w:jc w:val="left"/>
              <w:rPr>
                <w:b/>
                <w:bCs/>
                <w:sz w:val="20"/>
                <w:szCs w:val="20"/>
              </w:rPr>
            </w:pPr>
            <w:r>
              <w:rPr>
                <w:b/>
                <w:bCs/>
                <w:sz w:val="20"/>
                <w:szCs w:val="20"/>
              </w:rPr>
              <w:t>33</w:t>
            </w:r>
            <w:r w:rsidRPr="00175506">
              <w:rPr>
                <w:b/>
                <w:bCs/>
                <w:sz w:val="20"/>
                <w:szCs w:val="20"/>
              </w:rPr>
              <w:t xml:space="preserve"> – AGUARD. LIMPE</w:t>
            </w:r>
            <w:r>
              <w:rPr>
                <w:b/>
                <w:bCs/>
                <w:sz w:val="20"/>
                <w:szCs w:val="20"/>
              </w:rPr>
              <w:t xml:space="preserve">ZA     </w:t>
            </w:r>
            <w:r>
              <w:rPr>
                <w:b/>
                <w:bCs/>
                <w:sz w:val="20"/>
                <w:szCs w:val="20"/>
              </w:rPr>
              <w:t xml:space="preserve">   66</w:t>
            </w:r>
            <w:r>
              <w:rPr>
                <w:b/>
                <w:bCs/>
                <w:sz w:val="20"/>
                <w:szCs w:val="20"/>
              </w:rPr>
              <w:t xml:space="preserve"> – </w:t>
            </w:r>
            <w:r w:rsidRPr="00175506">
              <w:rPr>
                <w:b/>
                <w:bCs/>
                <w:sz w:val="20"/>
                <w:szCs w:val="20"/>
              </w:rPr>
              <w:t>AGUARD. LIMPE</w:t>
            </w:r>
            <w:r>
              <w:rPr>
                <w:b/>
                <w:bCs/>
                <w:sz w:val="20"/>
                <w:szCs w:val="20"/>
              </w:rPr>
              <w:t>ZA</w:t>
            </w:r>
          </w:p>
          <w:p w14:paraId="02F47F55" w14:textId="2CAE1406" w:rsidR="00175506" w:rsidRPr="005068AF" w:rsidRDefault="00175506" w:rsidP="00ED0151">
            <w:pPr>
              <w:jc w:val="left"/>
              <w:rPr>
                <w:b/>
                <w:bCs/>
                <w:sz w:val="20"/>
                <w:szCs w:val="20"/>
              </w:rPr>
            </w:pPr>
          </w:p>
        </w:tc>
        <w:tc>
          <w:tcPr>
            <w:tcW w:w="3827" w:type="dxa"/>
            <w:gridSpan w:val="4"/>
            <w:vAlign w:val="center"/>
          </w:tcPr>
          <w:p w14:paraId="78C59886" w14:textId="2172BA97" w:rsidR="00ED0151" w:rsidRPr="005068AF" w:rsidRDefault="00C81C92" w:rsidP="00ED0151">
            <w:pPr>
              <w:jc w:val="left"/>
              <w:rPr>
                <w:b/>
                <w:bCs/>
                <w:sz w:val="20"/>
                <w:szCs w:val="20"/>
              </w:rPr>
            </w:pPr>
            <w:r>
              <w:rPr>
                <w:b/>
                <w:bCs/>
                <w:sz w:val="20"/>
                <w:szCs w:val="20"/>
              </w:rPr>
              <w:t>PEDRO COSTA</w:t>
            </w:r>
          </w:p>
        </w:tc>
        <w:tc>
          <w:tcPr>
            <w:tcW w:w="1978" w:type="dxa"/>
            <w:vAlign w:val="center"/>
          </w:tcPr>
          <w:p w14:paraId="1B672710" w14:textId="401CA3FC" w:rsidR="00ED0151" w:rsidRPr="005068AF" w:rsidRDefault="000F52FC" w:rsidP="00ED0151">
            <w:pPr>
              <w:jc w:val="left"/>
              <w:rPr>
                <w:sz w:val="20"/>
                <w:szCs w:val="20"/>
              </w:rPr>
            </w:pPr>
            <w:r>
              <w:rPr>
                <w:rFonts w:ascii="Calibri" w:eastAsia="Times New Roman" w:hAnsi="Calibri" w:cs="Arial"/>
                <w:b/>
                <w:bCs/>
                <w:color w:val="000000"/>
                <w:sz w:val="20"/>
                <w:szCs w:val="20"/>
                <w:lang w:eastAsia="pt-BR"/>
              </w:rPr>
              <w:t>13</w:t>
            </w:r>
            <w:r w:rsidR="00ED0151" w:rsidRPr="005068AF">
              <w:rPr>
                <w:rFonts w:ascii="Calibri" w:eastAsia="Times New Roman" w:hAnsi="Calibri" w:cs="Arial"/>
                <w:b/>
                <w:bCs/>
                <w:color w:val="000000"/>
                <w:sz w:val="20"/>
                <w:szCs w:val="20"/>
                <w:lang w:eastAsia="pt-BR"/>
              </w:rPr>
              <w:t>/</w:t>
            </w:r>
            <w:r w:rsidR="00C81C92">
              <w:rPr>
                <w:rFonts w:ascii="Calibri" w:eastAsia="Times New Roman" w:hAnsi="Calibri" w:cs="Arial"/>
                <w:b/>
                <w:bCs/>
                <w:color w:val="000000"/>
                <w:sz w:val="20"/>
                <w:szCs w:val="20"/>
                <w:lang w:eastAsia="pt-BR"/>
              </w:rPr>
              <w:t>11</w:t>
            </w:r>
            <w:r w:rsidR="00ED0151" w:rsidRPr="005068AF">
              <w:rPr>
                <w:rFonts w:ascii="Calibri" w:eastAsia="Times New Roman" w:hAnsi="Calibri" w:cs="Arial"/>
                <w:b/>
                <w:bCs/>
                <w:color w:val="000000"/>
                <w:sz w:val="20"/>
                <w:szCs w:val="20"/>
                <w:lang w:eastAsia="pt-BR"/>
              </w:rPr>
              <w:t>/</w:t>
            </w:r>
            <w:r w:rsidR="00C81C92">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557CD"/>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0F52FC"/>
    <w:rsid w:val="00107036"/>
    <w:rsid w:val="00107122"/>
    <w:rsid w:val="00111CEF"/>
    <w:rsid w:val="001229B6"/>
    <w:rsid w:val="00122A5E"/>
    <w:rsid w:val="0014395D"/>
    <w:rsid w:val="00150CE2"/>
    <w:rsid w:val="00154F2C"/>
    <w:rsid w:val="00162DB2"/>
    <w:rsid w:val="00162F0A"/>
    <w:rsid w:val="00172537"/>
    <w:rsid w:val="0017433F"/>
    <w:rsid w:val="00175506"/>
    <w:rsid w:val="00175F7A"/>
    <w:rsid w:val="001765F7"/>
    <w:rsid w:val="001828DF"/>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0E01"/>
    <w:rsid w:val="00231294"/>
    <w:rsid w:val="00235165"/>
    <w:rsid w:val="002354C8"/>
    <w:rsid w:val="00235D7A"/>
    <w:rsid w:val="00236A1C"/>
    <w:rsid w:val="002477EB"/>
    <w:rsid w:val="00254EAC"/>
    <w:rsid w:val="00257176"/>
    <w:rsid w:val="00260250"/>
    <w:rsid w:val="002676C7"/>
    <w:rsid w:val="00272707"/>
    <w:rsid w:val="0027369C"/>
    <w:rsid w:val="002747E3"/>
    <w:rsid w:val="0027493A"/>
    <w:rsid w:val="00274A8C"/>
    <w:rsid w:val="00277ABF"/>
    <w:rsid w:val="00282A75"/>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459C5"/>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E1D2B"/>
    <w:rsid w:val="003E5BD2"/>
    <w:rsid w:val="003E5F9C"/>
    <w:rsid w:val="003F351B"/>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06EC"/>
    <w:rsid w:val="0048268A"/>
    <w:rsid w:val="00485658"/>
    <w:rsid w:val="00494D58"/>
    <w:rsid w:val="00495E06"/>
    <w:rsid w:val="004B6B67"/>
    <w:rsid w:val="004C5A81"/>
    <w:rsid w:val="004D094F"/>
    <w:rsid w:val="004D24AA"/>
    <w:rsid w:val="004E3223"/>
    <w:rsid w:val="004F748B"/>
    <w:rsid w:val="0050214E"/>
    <w:rsid w:val="005027AC"/>
    <w:rsid w:val="005068AF"/>
    <w:rsid w:val="005078C6"/>
    <w:rsid w:val="00514638"/>
    <w:rsid w:val="00517B6F"/>
    <w:rsid w:val="005204A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1F24"/>
    <w:rsid w:val="00606756"/>
    <w:rsid w:val="00611F23"/>
    <w:rsid w:val="00612C6E"/>
    <w:rsid w:val="00612E5A"/>
    <w:rsid w:val="00614034"/>
    <w:rsid w:val="006140F5"/>
    <w:rsid w:val="0062356C"/>
    <w:rsid w:val="0062658F"/>
    <w:rsid w:val="00635767"/>
    <w:rsid w:val="00641753"/>
    <w:rsid w:val="00646398"/>
    <w:rsid w:val="00652383"/>
    <w:rsid w:val="0065428C"/>
    <w:rsid w:val="00654F87"/>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7ADA"/>
    <w:rsid w:val="008020BC"/>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06B3"/>
    <w:rsid w:val="0098544F"/>
    <w:rsid w:val="0099540C"/>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A85"/>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378C"/>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19C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1C92"/>
    <w:rsid w:val="00C81DC7"/>
    <w:rsid w:val="00C85A2E"/>
    <w:rsid w:val="00C9039F"/>
    <w:rsid w:val="00C94064"/>
    <w:rsid w:val="00CA078D"/>
    <w:rsid w:val="00CB2689"/>
    <w:rsid w:val="00CB3A44"/>
    <w:rsid w:val="00CB4B6E"/>
    <w:rsid w:val="00CD0ED7"/>
    <w:rsid w:val="00CD196B"/>
    <w:rsid w:val="00CD33FA"/>
    <w:rsid w:val="00CD6F8C"/>
    <w:rsid w:val="00CD7CEB"/>
    <w:rsid w:val="00CE07EF"/>
    <w:rsid w:val="00CE31F1"/>
    <w:rsid w:val="00D03FF7"/>
    <w:rsid w:val="00D04477"/>
    <w:rsid w:val="00D04BAC"/>
    <w:rsid w:val="00D1630A"/>
    <w:rsid w:val="00D27B52"/>
    <w:rsid w:val="00D406F7"/>
    <w:rsid w:val="00D42A81"/>
    <w:rsid w:val="00D469D5"/>
    <w:rsid w:val="00D46F4F"/>
    <w:rsid w:val="00D764FB"/>
    <w:rsid w:val="00D82FEB"/>
    <w:rsid w:val="00D92FD5"/>
    <w:rsid w:val="00D93B98"/>
    <w:rsid w:val="00DA635D"/>
    <w:rsid w:val="00DB022D"/>
    <w:rsid w:val="00DB0574"/>
    <w:rsid w:val="00DB29E5"/>
    <w:rsid w:val="00DC2188"/>
    <w:rsid w:val="00DC379C"/>
    <w:rsid w:val="00DC6A6B"/>
    <w:rsid w:val="00DD79A8"/>
    <w:rsid w:val="00DE2161"/>
    <w:rsid w:val="00DE59D4"/>
    <w:rsid w:val="00DE5A85"/>
    <w:rsid w:val="00DF2D55"/>
    <w:rsid w:val="00E0219B"/>
    <w:rsid w:val="00E04405"/>
    <w:rsid w:val="00E04AD7"/>
    <w:rsid w:val="00E04E56"/>
    <w:rsid w:val="00E05113"/>
    <w:rsid w:val="00E14A84"/>
    <w:rsid w:val="00E245B1"/>
    <w:rsid w:val="00E249BC"/>
    <w:rsid w:val="00E30164"/>
    <w:rsid w:val="00E32B5C"/>
    <w:rsid w:val="00E32FF3"/>
    <w:rsid w:val="00E409C6"/>
    <w:rsid w:val="00E467E7"/>
    <w:rsid w:val="00E572FD"/>
    <w:rsid w:val="00E63ED0"/>
    <w:rsid w:val="00E642F4"/>
    <w:rsid w:val="00E665C1"/>
    <w:rsid w:val="00E67481"/>
    <w:rsid w:val="00E674AF"/>
    <w:rsid w:val="00E67B40"/>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151"/>
    <w:rsid w:val="00ED0535"/>
    <w:rsid w:val="00ED3330"/>
    <w:rsid w:val="00ED5D40"/>
    <w:rsid w:val="00F00217"/>
    <w:rsid w:val="00F00F9F"/>
    <w:rsid w:val="00F03A8E"/>
    <w:rsid w:val="00F045B6"/>
    <w:rsid w:val="00F04E9D"/>
    <w:rsid w:val="00F12340"/>
    <w:rsid w:val="00F14483"/>
    <w:rsid w:val="00F16EA4"/>
    <w:rsid w:val="00F21A02"/>
    <w:rsid w:val="00F264CB"/>
    <w:rsid w:val="00F4614E"/>
    <w:rsid w:val="00F55597"/>
    <w:rsid w:val="00F80230"/>
    <w:rsid w:val="00F831EB"/>
    <w:rsid w:val="00F8362D"/>
    <w:rsid w:val="00F841F8"/>
    <w:rsid w:val="00F87989"/>
    <w:rsid w:val="00F951E9"/>
    <w:rsid w:val="00F975D7"/>
    <w:rsid w:val="00FA59DA"/>
    <w:rsid w:val="00FB0781"/>
    <w:rsid w:val="00FB6785"/>
    <w:rsid w:val="00FB7211"/>
    <w:rsid w:val="00FC3B7C"/>
    <w:rsid w:val="00FC4307"/>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50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E245B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46F5DDAA689D42CEAA894B7E681190A9"/>
        <w:category>
          <w:name w:val="Geral"/>
          <w:gallery w:val="placeholder"/>
        </w:category>
        <w:types>
          <w:type w:val="bbPlcHdr"/>
        </w:types>
        <w:behaviors>
          <w:behavior w:val="content"/>
        </w:behaviors>
        <w:guid w:val="{B148C39B-D377-4179-B02D-AD80AE5896D6}"/>
      </w:docPartPr>
      <w:docPartBody>
        <w:p w:rsidR="00B334FF" w:rsidRDefault="00B334FF" w:rsidP="00B334FF">
          <w:pPr>
            <w:pStyle w:val="46F5DDAA689D42CEAA894B7E681190A9"/>
          </w:pPr>
          <w:r w:rsidRPr="006F02ED">
            <w:rPr>
              <w:rStyle w:val="TextodoEspaoReservado"/>
            </w:rPr>
            <w:t>Escolher um item.</w:t>
          </w:r>
        </w:p>
      </w:docPartBody>
    </w:docPart>
    <w:docPart>
      <w:docPartPr>
        <w:name w:val="BEF17DF11D244C0DAE36812D8BA9FE51"/>
        <w:category>
          <w:name w:val="Geral"/>
          <w:gallery w:val="placeholder"/>
        </w:category>
        <w:types>
          <w:type w:val="bbPlcHdr"/>
        </w:types>
        <w:behaviors>
          <w:behavior w:val="content"/>
        </w:behaviors>
        <w:guid w:val="{4664A663-0729-45C5-B227-DA845307B4F3}"/>
      </w:docPartPr>
      <w:docPartBody>
        <w:p w:rsidR="00B334FF" w:rsidRDefault="00B334FF" w:rsidP="00B334FF">
          <w:pPr>
            <w:pStyle w:val="BEF17DF11D244C0DAE36812D8BA9FE51"/>
          </w:pPr>
          <w:r w:rsidRPr="006F02ED">
            <w:rPr>
              <w:rStyle w:val="TextodoEspaoReservado"/>
            </w:rPr>
            <w:t>Escolher um item.</w:t>
          </w:r>
        </w:p>
      </w:docPartBody>
    </w:docPart>
    <w:docPart>
      <w:docPartPr>
        <w:name w:val="EB19300E1A3348AEBD4502390D2CA95A"/>
        <w:category>
          <w:name w:val="Geral"/>
          <w:gallery w:val="placeholder"/>
        </w:category>
        <w:types>
          <w:type w:val="bbPlcHdr"/>
        </w:types>
        <w:behaviors>
          <w:behavior w:val="content"/>
        </w:behaviors>
        <w:guid w:val="{F24C5C6E-5752-4891-8507-CA43DBE1AC28}"/>
      </w:docPartPr>
      <w:docPartBody>
        <w:p w:rsidR="00B334FF" w:rsidRDefault="00B334FF" w:rsidP="00B334FF">
          <w:pPr>
            <w:pStyle w:val="EB19300E1A3348AEBD4502390D2CA95A"/>
          </w:pPr>
          <w:r w:rsidRPr="006F02ED">
            <w:rPr>
              <w:rStyle w:val="TextodoEspaoReservado"/>
            </w:rPr>
            <w:t>Escolher um item.</w:t>
          </w:r>
        </w:p>
      </w:docPartBody>
    </w:docPart>
    <w:docPart>
      <w:docPartPr>
        <w:name w:val="EC31CBDE2AFC4553BC89209ADBA88162"/>
        <w:category>
          <w:name w:val="Geral"/>
          <w:gallery w:val="placeholder"/>
        </w:category>
        <w:types>
          <w:type w:val="bbPlcHdr"/>
        </w:types>
        <w:behaviors>
          <w:behavior w:val="content"/>
        </w:behaviors>
        <w:guid w:val="{E4A30D80-0AED-4692-BC78-99836058DBAB}"/>
      </w:docPartPr>
      <w:docPartBody>
        <w:p w:rsidR="00B334FF" w:rsidRDefault="00B334FF" w:rsidP="00B334FF">
          <w:pPr>
            <w:pStyle w:val="EC31CBDE2AFC4553BC89209ADBA88162"/>
          </w:pPr>
          <w:r w:rsidRPr="006F02ED">
            <w:rPr>
              <w:rStyle w:val="TextodoEspaoReservado"/>
            </w:rPr>
            <w:t>Escolher um item.</w:t>
          </w:r>
        </w:p>
      </w:docPartBody>
    </w:docPart>
    <w:docPart>
      <w:docPartPr>
        <w:name w:val="7943E61E3DF44F40BB01BC2AEF70D6BF"/>
        <w:category>
          <w:name w:val="Geral"/>
          <w:gallery w:val="placeholder"/>
        </w:category>
        <w:types>
          <w:type w:val="bbPlcHdr"/>
        </w:types>
        <w:behaviors>
          <w:behavior w:val="content"/>
        </w:behaviors>
        <w:guid w:val="{DEA77783-E976-468E-A845-6794D44F7FD6}"/>
      </w:docPartPr>
      <w:docPartBody>
        <w:p w:rsidR="00B334FF" w:rsidRDefault="00B334FF" w:rsidP="00B334FF">
          <w:pPr>
            <w:pStyle w:val="7943E61E3DF44F40BB01BC2AEF70D6BF"/>
          </w:pPr>
          <w:r w:rsidRPr="006F02ED">
            <w:rPr>
              <w:rStyle w:val="TextodoEspaoReservado"/>
            </w:rPr>
            <w:t>Escolher um item.</w:t>
          </w:r>
        </w:p>
      </w:docPartBody>
    </w:docPart>
    <w:docPart>
      <w:docPartPr>
        <w:name w:val="5C361AEB568E4351AED9CC64F4B92A53"/>
        <w:category>
          <w:name w:val="Geral"/>
          <w:gallery w:val="placeholder"/>
        </w:category>
        <w:types>
          <w:type w:val="bbPlcHdr"/>
        </w:types>
        <w:behaviors>
          <w:behavior w:val="content"/>
        </w:behaviors>
        <w:guid w:val="{490EB729-19E1-44EC-9913-49189EABDFBD}"/>
      </w:docPartPr>
      <w:docPartBody>
        <w:p w:rsidR="00B334FF" w:rsidRDefault="00B334FF" w:rsidP="00B334FF">
          <w:pPr>
            <w:pStyle w:val="5C361AEB568E4351AED9CC64F4B92A53"/>
          </w:pPr>
          <w:r w:rsidRPr="006F02ED">
            <w:rPr>
              <w:rStyle w:val="TextodoEspaoReservado"/>
            </w:rPr>
            <w:t>Escolher um item.</w:t>
          </w:r>
        </w:p>
      </w:docPartBody>
    </w:docPart>
    <w:docPart>
      <w:docPartPr>
        <w:name w:val="B9271DB29846402AABA616D41028137F"/>
        <w:category>
          <w:name w:val="Geral"/>
          <w:gallery w:val="placeholder"/>
        </w:category>
        <w:types>
          <w:type w:val="bbPlcHdr"/>
        </w:types>
        <w:behaviors>
          <w:behavior w:val="content"/>
        </w:behaviors>
        <w:guid w:val="{FED9E050-E116-4838-A4FD-779657D8D8B2}"/>
      </w:docPartPr>
      <w:docPartBody>
        <w:p w:rsidR="00B334FF" w:rsidRDefault="00B334FF" w:rsidP="00B334FF">
          <w:pPr>
            <w:pStyle w:val="B9271DB29846402AABA616D41028137F"/>
          </w:pPr>
          <w:r w:rsidRPr="006F02ED">
            <w:rPr>
              <w:rStyle w:val="TextodoEspaoReservado"/>
            </w:rPr>
            <w:t>Escolher um item.</w:t>
          </w:r>
        </w:p>
      </w:docPartBody>
    </w:docPart>
    <w:docPart>
      <w:docPartPr>
        <w:name w:val="46FD110B3AB847549223803F6D249F40"/>
        <w:category>
          <w:name w:val="Geral"/>
          <w:gallery w:val="placeholder"/>
        </w:category>
        <w:types>
          <w:type w:val="bbPlcHdr"/>
        </w:types>
        <w:behaviors>
          <w:behavior w:val="content"/>
        </w:behaviors>
        <w:guid w:val="{B9D479E6-4E9E-4C8C-948D-1B24190AB199}"/>
      </w:docPartPr>
      <w:docPartBody>
        <w:p w:rsidR="00B334FF" w:rsidRDefault="00B334FF" w:rsidP="00B334FF">
          <w:pPr>
            <w:pStyle w:val="46FD110B3AB847549223803F6D249F40"/>
          </w:pPr>
          <w:r w:rsidRPr="006F02ED">
            <w:rPr>
              <w:rStyle w:val="TextodoEspaoReservado"/>
            </w:rPr>
            <w:t>Escolher um item.</w:t>
          </w:r>
        </w:p>
      </w:docPartBody>
    </w:docPart>
    <w:docPart>
      <w:docPartPr>
        <w:name w:val="63BC3A68ADDD4733AC5A23A63302BAAC"/>
        <w:category>
          <w:name w:val="Geral"/>
          <w:gallery w:val="placeholder"/>
        </w:category>
        <w:types>
          <w:type w:val="bbPlcHdr"/>
        </w:types>
        <w:behaviors>
          <w:behavior w:val="content"/>
        </w:behaviors>
        <w:guid w:val="{BE3FAD0E-EA48-49D3-9B87-702BF1FF04A1}"/>
      </w:docPartPr>
      <w:docPartBody>
        <w:p w:rsidR="00B334FF" w:rsidRDefault="00B334FF" w:rsidP="00B334FF">
          <w:pPr>
            <w:pStyle w:val="63BC3A68ADDD4733AC5A23A63302BAAC"/>
          </w:pPr>
          <w:r>
            <w:rPr>
              <w:rStyle w:val="TextodoEspaoReservado"/>
            </w:rPr>
            <w:t>Escolher um item.</w:t>
          </w:r>
        </w:p>
      </w:docPartBody>
    </w:docPart>
    <w:docPart>
      <w:docPartPr>
        <w:name w:val="277FFC56EE53498C959E54DBE3B3C892"/>
        <w:category>
          <w:name w:val="Geral"/>
          <w:gallery w:val="placeholder"/>
        </w:category>
        <w:types>
          <w:type w:val="bbPlcHdr"/>
        </w:types>
        <w:behaviors>
          <w:behavior w:val="content"/>
        </w:behaviors>
        <w:guid w:val="{B2CEDBE3-3140-40CD-BC2E-2043DEF6A27E}"/>
      </w:docPartPr>
      <w:docPartBody>
        <w:p w:rsidR="00B334FF" w:rsidRDefault="00B334FF" w:rsidP="00B334FF">
          <w:pPr>
            <w:pStyle w:val="277FFC56EE53498C959E54DBE3B3C892"/>
          </w:pPr>
          <w:r>
            <w:rPr>
              <w:rStyle w:val="TextodoEspaoReservado"/>
            </w:rPr>
            <w:t>Escolher um item.</w:t>
          </w:r>
        </w:p>
      </w:docPartBody>
    </w:docPart>
    <w:docPart>
      <w:docPartPr>
        <w:name w:val="567EF314EEEB4C35A8611A5EA3E8B141"/>
        <w:category>
          <w:name w:val="Geral"/>
          <w:gallery w:val="placeholder"/>
        </w:category>
        <w:types>
          <w:type w:val="bbPlcHdr"/>
        </w:types>
        <w:behaviors>
          <w:behavior w:val="content"/>
        </w:behaviors>
        <w:guid w:val="{4BEEC20D-575A-4BFC-98A9-AE75523CC113}"/>
      </w:docPartPr>
      <w:docPartBody>
        <w:p w:rsidR="00B334FF" w:rsidRDefault="00B334FF" w:rsidP="00B334FF">
          <w:pPr>
            <w:pStyle w:val="567EF314EEEB4C35A8611A5EA3E8B141"/>
          </w:pPr>
          <w:r>
            <w:rPr>
              <w:rStyle w:val="TextodoEspaoReservado"/>
            </w:rPr>
            <w:t>Escolher um item.</w:t>
          </w:r>
        </w:p>
      </w:docPartBody>
    </w:docPart>
    <w:docPart>
      <w:docPartPr>
        <w:name w:val="FF82EDE8F282470A9F49E153C296C01A"/>
        <w:category>
          <w:name w:val="Geral"/>
          <w:gallery w:val="placeholder"/>
        </w:category>
        <w:types>
          <w:type w:val="bbPlcHdr"/>
        </w:types>
        <w:behaviors>
          <w:behavior w:val="content"/>
        </w:behaviors>
        <w:guid w:val="{227F4E2B-42B8-4211-BD8A-D74B5658CD4A}"/>
      </w:docPartPr>
      <w:docPartBody>
        <w:p w:rsidR="00B334FF" w:rsidRDefault="00B334FF" w:rsidP="00B334FF">
          <w:pPr>
            <w:pStyle w:val="FF82EDE8F282470A9F49E153C296C01A"/>
          </w:pPr>
          <w:r>
            <w:rPr>
              <w:rStyle w:val="TextodoEspaoReservado"/>
            </w:rPr>
            <w:t>Escolher um item.</w:t>
          </w:r>
        </w:p>
      </w:docPartBody>
    </w:docPart>
    <w:docPart>
      <w:docPartPr>
        <w:name w:val="F0539FD17B8E4E7AA64ACCC7CFD1A185"/>
        <w:category>
          <w:name w:val="Geral"/>
          <w:gallery w:val="placeholder"/>
        </w:category>
        <w:types>
          <w:type w:val="bbPlcHdr"/>
        </w:types>
        <w:behaviors>
          <w:behavior w:val="content"/>
        </w:behaviors>
        <w:guid w:val="{88253759-02E9-47D0-A75C-0C1DE92BD197}"/>
      </w:docPartPr>
      <w:docPartBody>
        <w:p w:rsidR="00E0060E" w:rsidRDefault="00E0060E" w:rsidP="00E0060E">
          <w:pPr>
            <w:pStyle w:val="F0539FD17B8E4E7AA64ACCC7CFD1A185"/>
          </w:pPr>
          <w:r>
            <w:rPr>
              <w:rStyle w:val="TextodoEspaoReservado"/>
            </w:rPr>
            <w:t>Escolher um item.</w:t>
          </w:r>
        </w:p>
      </w:docPartBody>
    </w:docPart>
    <w:docPart>
      <w:docPartPr>
        <w:name w:val="49104545238F4CFAB5D804DCF05002C6"/>
        <w:category>
          <w:name w:val="Geral"/>
          <w:gallery w:val="placeholder"/>
        </w:category>
        <w:types>
          <w:type w:val="bbPlcHdr"/>
        </w:types>
        <w:behaviors>
          <w:behavior w:val="content"/>
        </w:behaviors>
        <w:guid w:val="{276A1709-5760-44CA-B47C-1167ECFFA127}"/>
      </w:docPartPr>
      <w:docPartBody>
        <w:p w:rsidR="00E0060E" w:rsidRDefault="00E0060E" w:rsidP="00E0060E">
          <w:pPr>
            <w:pStyle w:val="49104545238F4CFAB5D804DCF05002C6"/>
          </w:pPr>
          <w:r>
            <w:rPr>
              <w:rStyle w:val="TextodoEspaoReservado"/>
            </w:rPr>
            <w:t>Escolher um item.</w:t>
          </w:r>
        </w:p>
      </w:docPartBody>
    </w:docPart>
    <w:docPart>
      <w:docPartPr>
        <w:name w:val="7AA7E4D3F8234695804F8BA4CFB3F1B6"/>
        <w:category>
          <w:name w:val="Geral"/>
          <w:gallery w:val="placeholder"/>
        </w:category>
        <w:types>
          <w:type w:val="bbPlcHdr"/>
        </w:types>
        <w:behaviors>
          <w:behavior w:val="content"/>
        </w:behaviors>
        <w:guid w:val="{150706A1-5B38-4F47-9E5D-39436FBAAF11}"/>
      </w:docPartPr>
      <w:docPartBody>
        <w:p w:rsidR="00E0060E" w:rsidRDefault="00E0060E" w:rsidP="00E0060E">
          <w:pPr>
            <w:pStyle w:val="7AA7E4D3F8234695804F8BA4CFB3F1B6"/>
          </w:pPr>
          <w:r>
            <w:rPr>
              <w:rStyle w:val="TextodoEspaoReservado"/>
            </w:rPr>
            <w:t>Escolher um item.</w:t>
          </w:r>
        </w:p>
      </w:docPartBody>
    </w:docPart>
    <w:docPart>
      <w:docPartPr>
        <w:name w:val="10088F22EB9846E496302FEAFAB16E45"/>
        <w:category>
          <w:name w:val="Geral"/>
          <w:gallery w:val="placeholder"/>
        </w:category>
        <w:types>
          <w:type w:val="bbPlcHdr"/>
        </w:types>
        <w:behaviors>
          <w:behavior w:val="content"/>
        </w:behaviors>
        <w:guid w:val="{29F0EAE5-54D3-458D-8C01-98FF218B454F}"/>
      </w:docPartPr>
      <w:docPartBody>
        <w:p w:rsidR="00E0060E" w:rsidRDefault="00E0060E" w:rsidP="00E0060E">
          <w:pPr>
            <w:pStyle w:val="10088F22EB9846E496302FEAFAB16E45"/>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557CD"/>
    <w:rsid w:val="000F5221"/>
    <w:rsid w:val="00170CE6"/>
    <w:rsid w:val="00183A44"/>
    <w:rsid w:val="001B5909"/>
    <w:rsid w:val="001D7A4D"/>
    <w:rsid w:val="001F42EE"/>
    <w:rsid w:val="002072A5"/>
    <w:rsid w:val="002127B3"/>
    <w:rsid w:val="00272707"/>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06B3"/>
    <w:rsid w:val="0098544F"/>
    <w:rsid w:val="009F2000"/>
    <w:rsid w:val="009F708E"/>
    <w:rsid w:val="00A27E5C"/>
    <w:rsid w:val="00A57975"/>
    <w:rsid w:val="00A7670D"/>
    <w:rsid w:val="00A8213F"/>
    <w:rsid w:val="00B17B77"/>
    <w:rsid w:val="00B26DFF"/>
    <w:rsid w:val="00B30343"/>
    <w:rsid w:val="00B327B0"/>
    <w:rsid w:val="00B334FF"/>
    <w:rsid w:val="00B60188"/>
    <w:rsid w:val="00B7290A"/>
    <w:rsid w:val="00B86985"/>
    <w:rsid w:val="00BB7E4C"/>
    <w:rsid w:val="00BC7D9B"/>
    <w:rsid w:val="00BE19CB"/>
    <w:rsid w:val="00BE5569"/>
    <w:rsid w:val="00C01D8E"/>
    <w:rsid w:val="00C5354D"/>
    <w:rsid w:val="00C56051"/>
    <w:rsid w:val="00CB3A44"/>
    <w:rsid w:val="00CD6F8C"/>
    <w:rsid w:val="00CE6A20"/>
    <w:rsid w:val="00D26DF3"/>
    <w:rsid w:val="00D27B52"/>
    <w:rsid w:val="00D4621A"/>
    <w:rsid w:val="00D72717"/>
    <w:rsid w:val="00DC5119"/>
    <w:rsid w:val="00E0060E"/>
    <w:rsid w:val="00E1277D"/>
    <w:rsid w:val="00E67B40"/>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0060E"/>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F0539FD17B8E4E7AA64ACCC7CFD1A185">
    <w:name w:val="F0539FD17B8E4E7AA64ACCC7CFD1A185"/>
    <w:rsid w:val="00E0060E"/>
  </w:style>
  <w:style w:type="paragraph" w:customStyle="1" w:styleId="49104545238F4CFAB5D804DCF05002C6">
    <w:name w:val="49104545238F4CFAB5D804DCF05002C6"/>
    <w:rsid w:val="00E0060E"/>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7AA7E4D3F8234695804F8BA4CFB3F1B6">
    <w:name w:val="7AA7E4D3F8234695804F8BA4CFB3F1B6"/>
    <w:rsid w:val="00E0060E"/>
  </w:style>
  <w:style w:type="paragraph" w:customStyle="1" w:styleId="10088F22EB9846E496302FEAFAB16E45">
    <w:name w:val="10088F22EB9846E496302FEAFAB16E45"/>
    <w:rsid w:val="00E0060E"/>
  </w:style>
  <w:style w:type="paragraph" w:customStyle="1" w:styleId="46F5DDAA689D42CEAA894B7E681190A9">
    <w:name w:val="46F5DDAA689D42CEAA894B7E681190A9"/>
    <w:rsid w:val="00B334FF"/>
  </w:style>
  <w:style w:type="paragraph" w:customStyle="1" w:styleId="BEF17DF11D244C0DAE36812D8BA9FE51">
    <w:name w:val="BEF17DF11D244C0DAE36812D8BA9FE51"/>
    <w:rsid w:val="00B334FF"/>
  </w:style>
  <w:style w:type="paragraph" w:customStyle="1" w:styleId="EB19300E1A3348AEBD4502390D2CA95A">
    <w:name w:val="EB19300E1A3348AEBD4502390D2CA95A"/>
    <w:rsid w:val="00B334FF"/>
  </w:style>
  <w:style w:type="paragraph" w:customStyle="1" w:styleId="EC31CBDE2AFC4553BC89209ADBA88162">
    <w:name w:val="EC31CBDE2AFC4553BC89209ADBA88162"/>
    <w:rsid w:val="00B334FF"/>
  </w:style>
  <w:style w:type="paragraph" w:customStyle="1" w:styleId="7943E61E3DF44F40BB01BC2AEF70D6BF">
    <w:name w:val="7943E61E3DF44F40BB01BC2AEF70D6BF"/>
    <w:rsid w:val="00B334FF"/>
  </w:style>
  <w:style w:type="paragraph" w:customStyle="1" w:styleId="5C361AEB568E4351AED9CC64F4B92A53">
    <w:name w:val="5C361AEB568E4351AED9CC64F4B92A53"/>
    <w:rsid w:val="00B334FF"/>
  </w:style>
  <w:style w:type="paragraph" w:customStyle="1" w:styleId="B9271DB29846402AABA616D41028137F">
    <w:name w:val="B9271DB29846402AABA616D41028137F"/>
    <w:rsid w:val="00B334FF"/>
  </w:style>
  <w:style w:type="paragraph" w:customStyle="1" w:styleId="46FD110B3AB847549223803F6D249F40">
    <w:name w:val="46FD110B3AB847549223803F6D249F40"/>
    <w:rsid w:val="00B334FF"/>
  </w:style>
  <w:style w:type="paragraph" w:customStyle="1" w:styleId="63BC3A68ADDD4733AC5A23A63302BAAC">
    <w:name w:val="63BC3A68ADDD4733AC5A23A63302BAAC"/>
    <w:rsid w:val="00B334FF"/>
  </w:style>
  <w:style w:type="paragraph" w:customStyle="1" w:styleId="277FFC56EE53498C959E54DBE3B3C892">
    <w:name w:val="277FFC56EE53498C959E54DBE3B3C892"/>
    <w:rsid w:val="00B334FF"/>
  </w:style>
  <w:style w:type="paragraph" w:customStyle="1" w:styleId="567EF314EEEB4C35A8611A5EA3E8B141">
    <w:name w:val="567EF314EEEB4C35A8611A5EA3E8B141"/>
    <w:rsid w:val="00B334FF"/>
  </w:style>
  <w:style w:type="paragraph" w:customStyle="1" w:styleId="FF82EDE8F282470A9F49E153C296C01A">
    <w:name w:val="FF82EDE8F282470A9F49E153C296C01A"/>
    <w:rsid w:val="00B33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4413</TotalTime>
  <Pages>11</Pages>
  <Words>2754</Words>
  <Characters>17120</Characters>
  <Application>Microsoft Office Word</Application>
  <DocSecurity>0</DocSecurity>
  <Lines>142</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389</cp:revision>
  <cp:lastPrinted>2017-04-19T12:03:00Z</cp:lastPrinted>
  <dcterms:created xsi:type="dcterms:W3CDTF">2024-12-09T18:37:00Z</dcterms:created>
  <dcterms:modified xsi:type="dcterms:W3CDTF">2025-11-13T14:38:00Z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