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4C8C900" w:rsidR="00E8763A" w:rsidRPr="00AF3E41" w:rsidRDefault="00455DA2" w:rsidP="00E8763A">
            <w:pPr>
              <w:rPr>
                <w:b/>
                <w:bCs/>
                <w:sz w:val="20"/>
                <w:szCs w:val="20"/>
              </w:rPr>
            </w:pPr>
            <w:r w:rsidRPr="00455DA2">
              <w:rPr>
                <w:b/>
                <w:bCs/>
                <w:sz w:val="20"/>
                <w:szCs w:val="20"/>
              </w:rPr>
              <w:t>3078516-01</w:t>
            </w:r>
          </w:p>
        </w:tc>
        <w:tc>
          <w:tcPr>
            <w:tcW w:w="2691" w:type="dxa"/>
            <w:gridSpan w:val="3"/>
            <w:tcBorders>
              <w:top w:val="nil"/>
              <w:bottom w:val="single" w:sz="4" w:space="0" w:color="000000" w:themeColor="text1"/>
            </w:tcBorders>
            <w:vAlign w:val="center"/>
          </w:tcPr>
          <w:p w14:paraId="217E279A" w14:textId="7A33F855" w:rsidR="00E8763A" w:rsidRPr="00691E19" w:rsidRDefault="00E61CFF" w:rsidP="00E8763A">
            <w:pPr>
              <w:rPr>
                <w:b/>
                <w:bCs/>
                <w:sz w:val="20"/>
                <w:szCs w:val="20"/>
              </w:rPr>
            </w:pPr>
            <w:r>
              <w:rPr>
                <w:b/>
                <w:bCs/>
                <w:sz w:val="20"/>
                <w:szCs w:val="20"/>
              </w:rPr>
              <w:t>A003N507</w:t>
            </w:r>
          </w:p>
        </w:tc>
        <w:tc>
          <w:tcPr>
            <w:tcW w:w="2690" w:type="dxa"/>
            <w:gridSpan w:val="2"/>
            <w:tcBorders>
              <w:top w:val="nil"/>
              <w:bottom w:val="single" w:sz="4" w:space="0" w:color="000000" w:themeColor="text1"/>
            </w:tcBorders>
            <w:vAlign w:val="center"/>
          </w:tcPr>
          <w:p w14:paraId="7FC1FC28" w14:textId="0211E826" w:rsidR="00E8763A" w:rsidRPr="00E61CFF" w:rsidRDefault="00E61CFF" w:rsidP="00E8763A">
            <w:pPr>
              <w:rPr>
                <w:b/>
                <w:bCs/>
                <w:sz w:val="20"/>
                <w:szCs w:val="20"/>
              </w:rPr>
            </w:pPr>
            <w:r w:rsidRPr="00E61CFF">
              <w:rPr>
                <w:b/>
                <w:bCs/>
                <w:sz w:val="20"/>
                <w:szCs w:val="20"/>
              </w:rPr>
              <w:t>049619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6CCFBA0" w:rsidR="00E8763A" w:rsidRPr="00AF3E41" w:rsidRDefault="00E61CFF" w:rsidP="00E8763A">
            <w:pPr>
              <w:rPr>
                <w:b/>
                <w:bCs/>
                <w:sz w:val="20"/>
                <w:szCs w:val="20"/>
              </w:rPr>
            </w:pPr>
            <w:r>
              <w:rPr>
                <w:b/>
                <w:bCs/>
                <w:sz w:val="20"/>
                <w:szCs w:val="20"/>
              </w:rPr>
              <w:t>PCE-AX0362</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61CF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B3B206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C1C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C1C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C1C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2473A5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C1C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C1C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C1C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E61CFF"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35B7C494" w14:textId="77777777" w:rsidR="008C6413" w:rsidRDefault="008C6413" w:rsidP="003662AB">
            <w:pPr>
              <w:jc w:val="both"/>
              <w:rPr>
                <w:rFonts w:ascii="Calibri" w:eastAsia="Times New Roman" w:hAnsi="Calibri" w:cs="Arial"/>
                <w:i/>
                <w:iCs/>
                <w:color w:val="000000"/>
                <w:sz w:val="20"/>
                <w:szCs w:val="20"/>
                <w:lang w:eastAsia="pt-BR"/>
              </w:rPr>
            </w:pPr>
          </w:p>
          <w:p w14:paraId="28429FE8" w14:textId="77777777" w:rsidR="008C6413" w:rsidRPr="00BE139B"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1EFD592E" w14:textId="77777777" w:rsid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785301A4" w14:textId="77777777" w:rsidR="008C6413" w:rsidRPr="003662AB" w:rsidRDefault="008C6413" w:rsidP="008C6413">
            <w:pPr>
              <w:jc w:val="both"/>
              <w:rPr>
                <w:rFonts w:ascii="Calibri" w:eastAsia="Times New Roman" w:hAnsi="Calibri" w:cs="Arial"/>
                <w:b/>
                <w:bCs/>
                <w:color w:val="000000"/>
                <w:sz w:val="20"/>
                <w:szCs w:val="20"/>
                <w:lang w:val="en-US" w:eastAsia="pt-BR"/>
              </w:rPr>
            </w:pPr>
          </w:p>
          <w:p w14:paraId="2372D8CE" w14:textId="77777777" w:rsidR="008C6413"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07F423CB" w14:textId="77777777" w:rsidR="008C6413" w:rsidRDefault="008C6413" w:rsidP="008C64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3C0DC4C4" w14:textId="77777777" w:rsidR="008C6413" w:rsidRPr="003662AB" w:rsidRDefault="008C6413" w:rsidP="008C6413">
            <w:pPr>
              <w:jc w:val="both"/>
              <w:rPr>
                <w:rFonts w:ascii="Calibri" w:eastAsia="Times New Roman" w:hAnsi="Calibri" w:cs="Arial"/>
                <w:b/>
                <w:bCs/>
                <w:color w:val="000000"/>
                <w:sz w:val="20"/>
                <w:szCs w:val="20"/>
                <w:lang w:eastAsia="pt-BR"/>
              </w:rPr>
            </w:pPr>
            <w:r w:rsidRPr="00E61CFF">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3CF6283A" w14:textId="77425882" w:rsidR="008C6413" w:rsidRP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8C6413"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7226B4D7" w14:textId="3FADD3D7" w:rsidR="0033655F" w:rsidRPr="0033655F" w:rsidRDefault="0033655F" w:rsidP="0033655F">
            <w:pPr>
              <w:jc w:val="both"/>
              <w:rPr>
                <w:rFonts w:ascii="Calibri" w:eastAsia="Times New Roman" w:hAnsi="Calibri" w:cs="Arial"/>
                <w:b/>
                <w:bCs/>
                <w:color w:val="000000"/>
                <w:sz w:val="20"/>
                <w:szCs w:val="20"/>
                <w:lang w:eastAsia="pt-BR"/>
              </w:rPr>
            </w:pPr>
            <w:r w:rsidRPr="0033655F">
              <w:rPr>
                <w:rFonts w:ascii="Calibri" w:eastAsia="Times New Roman" w:hAnsi="Calibri" w:cs="Arial"/>
                <w:b/>
                <w:bCs/>
                <w:color w:val="000000"/>
                <w:sz w:val="20"/>
                <w:szCs w:val="20"/>
                <w:lang w:eastAsia="pt-BR"/>
              </w:rPr>
              <w:t xml:space="preserve">Qual é o antigo diâmetro </w:t>
            </w:r>
            <w:r>
              <w:rPr>
                <w:rFonts w:ascii="Calibri" w:eastAsia="Times New Roman" w:hAnsi="Calibri" w:cs="Arial"/>
                <w:b/>
                <w:bCs/>
                <w:color w:val="000000"/>
                <w:sz w:val="20"/>
                <w:szCs w:val="20"/>
                <w:lang w:eastAsia="pt-BR"/>
              </w:rPr>
              <w:t>G</w:t>
            </w:r>
            <w:r w:rsidRPr="0033655F">
              <w:rPr>
                <w:rFonts w:ascii="Calibri" w:eastAsia="Times New Roman" w:hAnsi="Calibri" w:cs="Arial"/>
                <w:b/>
                <w:bCs/>
                <w:color w:val="000000"/>
                <w:sz w:val="20"/>
                <w:szCs w:val="20"/>
                <w:lang w:eastAsia="pt-BR"/>
              </w:rPr>
              <w:t xml:space="preserve"> gravado na Área 3 da peça?</w:t>
            </w:r>
          </w:p>
          <w:p w14:paraId="51F4909E" w14:textId="77777777" w:rsidR="0033655F" w:rsidRPr="0033655F" w:rsidRDefault="0033655F" w:rsidP="0033655F">
            <w:pPr>
              <w:jc w:val="both"/>
              <w:rPr>
                <w:rFonts w:ascii="Calibri" w:eastAsia="Times New Roman" w:hAnsi="Calibri" w:cs="Arial"/>
                <w:b/>
                <w:bCs/>
                <w:i/>
                <w:iCs/>
                <w:color w:val="000000"/>
                <w:sz w:val="20"/>
                <w:szCs w:val="20"/>
                <w:lang w:val="en-US" w:eastAsia="pt-BR"/>
              </w:rPr>
            </w:pPr>
            <w:r w:rsidRPr="0033655F">
              <w:rPr>
                <w:rFonts w:ascii="Calibri" w:eastAsia="Times New Roman" w:hAnsi="Calibri" w:cs="Arial"/>
                <w:b/>
                <w:bCs/>
                <w:i/>
                <w:iCs/>
                <w:color w:val="000000"/>
                <w:sz w:val="20"/>
                <w:szCs w:val="20"/>
                <w:lang w:val="en-US" w:eastAsia="pt-BR"/>
              </w:rPr>
              <w:t>_______________</w:t>
            </w:r>
          </w:p>
          <w:p w14:paraId="2E5CE89F" w14:textId="2774220C" w:rsidR="0033655F" w:rsidRPr="0033655F" w:rsidRDefault="0033655F" w:rsidP="0033655F">
            <w:pPr>
              <w:jc w:val="both"/>
              <w:rPr>
                <w:rFonts w:ascii="Calibri" w:eastAsia="Times New Roman" w:hAnsi="Calibri" w:cs="Arial"/>
                <w:i/>
                <w:iCs/>
                <w:color w:val="000000"/>
                <w:sz w:val="20"/>
                <w:szCs w:val="20"/>
                <w:lang w:val="en-US" w:eastAsia="pt-BR"/>
              </w:rPr>
            </w:pPr>
            <w:r w:rsidRPr="0033655F">
              <w:rPr>
                <w:rFonts w:ascii="Calibri" w:eastAsia="Times New Roman" w:hAnsi="Calibri" w:cs="Arial"/>
                <w:i/>
                <w:iCs/>
                <w:color w:val="000000"/>
                <w:sz w:val="20"/>
                <w:szCs w:val="20"/>
                <w:lang w:val="en-US" w:eastAsia="pt-BR"/>
              </w:rPr>
              <w:t xml:space="preserve">(What is the old diameter </w:t>
            </w:r>
            <w:r>
              <w:rPr>
                <w:rFonts w:ascii="Calibri" w:eastAsia="Times New Roman" w:hAnsi="Calibri" w:cs="Arial"/>
                <w:i/>
                <w:iCs/>
                <w:color w:val="000000"/>
                <w:sz w:val="20"/>
                <w:szCs w:val="20"/>
                <w:lang w:val="en-US" w:eastAsia="pt-BR"/>
              </w:rPr>
              <w:t xml:space="preserve">G </w:t>
            </w:r>
            <w:r w:rsidRPr="0033655F">
              <w:rPr>
                <w:rFonts w:ascii="Calibri" w:eastAsia="Times New Roman" w:hAnsi="Calibri" w:cs="Arial"/>
                <w:i/>
                <w:iCs/>
                <w:color w:val="000000"/>
                <w:sz w:val="20"/>
                <w:szCs w:val="20"/>
                <w:lang w:val="en-US" w:eastAsia="pt-BR"/>
              </w:rPr>
              <w:t>marked on Area 3 of the part?)</w:t>
            </w:r>
          </w:p>
          <w:p w14:paraId="1C7F8492" w14:textId="77777777" w:rsidR="0033655F" w:rsidRDefault="0033655F"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455DA2" w:rsidRDefault="00BE139B" w:rsidP="00BE139B">
            <w:pPr>
              <w:jc w:val="both"/>
              <w:rPr>
                <w:rFonts w:ascii="Calibri" w:eastAsia="Times New Roman" w:hAnsi="Calibri" w:cs="Arial"/>
                <w:b/>
                <w:bCs/>
                <w:color w:val="000000"/>
                <w:sz w:val="20"/>
                <w:szCs w:val="20"/>
                <w:lang w:val="en-US" w:eastAsia="pt-BR"/>
              </w:rPr>
            </w:pPr>
            <w:r w:rsidRPr="00455DA2">
              <w:rPr>
                <w:rFonts w:ascii="Calibri" w:eastAsia="Times New Roman" w:hAnsi="Calibri" w:cs="Arial"/>
                <w:b/>
                <w:bCs/>
                <w:color w:val="000000"/>
                <w:sz w:val="20"/>
                <w:szCs w:val="20"/>
                <w:lang w:val="en-US" w:eastAsia="pt-BR"/>
              </w:rPr>
              <w:t>Realizar o processo conforme SPOP 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E61CFF"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317AA313" w:rsidR="00BE139B" w:rsidRPr="005068AF" w:rsidRDefault="00E61CFF" w:rsidP="00BE139B">
            <w:pPr>
              <w:jc w:val="left"/>
              <w:rPr>
                <w:sz w:val="20"/>
                <w:szCs w:val="20"/>
              </w:rPr>
            </w:pPr>
            <w:r>
              <w:rPr>
                <w:rFonts w:ascii="Calibri" w:eastAsia="Times New Roman" w:hAnsi="Calibri" w:cs="Arial"/>
                <w:b/>
                <w:bCs/>
                <w:color w:val="000000"/>
                <w:sz w:val="20"/>
                <w:szCs w:val="20"/>
                <w:lang w:eastAsia="pt-BR"/>
              </w:rPr>
              <w:t>26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43DA"/>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40F"/>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3655F"/>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DA2"/>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6413"/>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17DE2"/>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1CD2"/>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3B1D"/>
    <w:rsid w:val="00E04405"/>
    <w:rsid w:val="00E04AD7"/>
    <w:rsid w:val="00E04E56"/>
    <w:rsid w:val="00E05113"/>
    <w:rsid w:val="00E14A84"/>
    <w:rsid w:val="00E249BC"/>
    <w:rsid w:val="00E30164"/>
    <w:rsid w:val="00E32B5C"/>
    <w:rsid w:val="00E32FF3"/>
    <w:rsid w:val="00E409C6"/>
    <w:rsid w:val="00E467E7"/>
    <w:rsid w:val="00E572FD"/>
    <w:rsid w:val="00E61CFF"/>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4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443DA"/>
    <w:rsid w:val="00170CE6"/>
    <w:rsid w:val="00183A44"/>
    <w:rsid w:val="001B5909"/>
    <w:rsid w:val="001D7A4D"/>
    <w:rsid w:val="001F42EE"/>
    <w:rsid w:val="001F4FFA"/>
    <w:rsid w:val="001F540F"/>
    <w:rsid w:val="002072A5"/>
    <w:rsid w:val="002127B3"/>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7DE2"/>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03B1D"/>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3</Pages>
  <Words>814</Words>
  <Characters>4708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365</cp:revision>
  <cp:lastPrinted>2017-04-19T12:03:00Z</cp:lastPrinted>
  <dcterms:created xsi:type="dcterms:W3CDTF">2024-12-09T18:37:00Z</dcterms:created>
  <dcterms:modified xsi:type="dcterms:W3CDTF">2025-11-26T13:28:00Z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