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C99911D" w:rsidR="00E8763A" w:rsidRPr="00AF3E41" w:rsidRDefault="00533586" w:rsidP="00E8763A">
            <w:pPr>
              <w:rPr>
                <w:b/>
                <w:bCs/>
                <w:sz w:val="20"/>
                <w:szCs w:val="20"/>
              </w:rPr>
            </w:pPr>
            <w:r w:rsidRPr="00533586">
              <w:rPr>
                <w:b/>
                <w:bCs/>
                <w:sz w:val="20"/>
                <w:szCs w:val="20"/>
              </w:rPr>
              <w:t>3108011-01</w:t>
            </w:r>
          </w:p>
        </w:tc>
        <w:tc>
          <w:tcPr>
            <w:tcW w:w="2691" w:type="dxa"/>
            <w:gridSpan w:val="3"/>
            <w:tcBorders>
              <w:top w:val="nil"/>
              <w:bottom w:val="single" w:sz="4" w:space="0" w:color="000000" w:themeColor="text1"/>
            </w:tcBorders>
            <w:vAlign w:val="center"/>
          </w:tcPr>
          <w:p w14:paraId="217E279A" w14:textId="0F273CB4" w:rsidR="00E8763A" w:rsidRPr="00691E19" w:rsidRDefault="00D058CF" w:rsidP="00E8763A">
            <w:pPr>
              <w:rPr>
                <w:b/>
                <w:bCs/>
                <w:sz w:val="20"/>
                <w:szCs w:val="20"/>
              </w:rPr>
            </w:pPr>
            <w:r w:rsidRPr="00D058CF">
              <w:rPr>
                <w:b/>
                <w:bCs/>
                <w:sz w:val="20"/>
                <w:szCs w:val="20"/>
              </w:rPr>
              <w:t>032206</w:t>
            </w:r>
          </w:p>
        </w:tc>
        <w:tc>
          <w:tcPr>
            <w:tcW w:w="2690" w:type="dxa"/>
            <w:gridSpan w:val="2"/>
            <w:tcBorders>
              <w:top w:val="nil"/>
              <w:bottom w:val="single" w:sz="4" w:space="0" w:color="000000" w:themeColor="text1"/>
            </w:tcBorders>
            <w:vAlign w:val="center"/>
          </w:tcPr>
          <w:p w14:paraId="7FC1FC28" w14:textId="12BA21B7" w:rsidR="00E8763A" w:rsidRPr="00D058CF" w:rsidRDefault="00D058CF" w:rsidP="00E8763A">
            <w:pPr>
              <w:rPr>
                <w:b/>
                <w:bCs/>
                <w:sz w:val="20"/>
                <w:szCs w:val="20"/>
              </w:rPr>
            </w:pPr>
            <w:r w:rsidRPr="00D058CF">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EC7141C" w:rsidR="00E8763A" w:rsidRPr="00AF3E41" w:rsidRDefault="00D058CF" w:rsidP="00E8763A">
            <w:pPr>
              <w:rPr>
                <w:b/>
                <w:bCs/>
                <w:sz w:val="20"/>
                <w:szCs w:val="20"/>
              </w:rPr>
            </w:pPr>
            <w:r>
              <w:rPr>
                <w:b/>
                <w:bCs/>
                <w:sz w:val="20"/>
                <w:szCs w:val="20"/>
              </w:rPr>
              <w:t>PCE-AP0026</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058C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058CF"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17427E" w:rsidRPr="00B9664A" w14:paraId="6A0BC7BA" w14:textId="77777777" w:rsidTr="009B3906">
        <w:trPr>
          <w:trHeight w:val="1134"/>
          <w:jc w:val="center"/>
        </w:trPr>
        <w:tc>
          <w:tcPr>
            <w:tcW w:w="704" w:type="dxa"/>
            <w:vAlign w:val="center"/>
          </w:tcPr>
          <w:p w14:paraId="4C2FEFF9" w14:textId="573D7E46" w:rsidR="000A16EF" w:rsidRDefault="0017427E" w:rsidP="000A16E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A16E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3852722"/>
            <w:placeholder>
              <w:docPart w:val="526B6AFBB20648F4BBFC52542861C4F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615F4FA" w14:textId="147F65B5" w:rsidR="0017427E" w:rsidRDefault="0017427E" w:rsidP="0017427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B0BA9B6439DC4E84B6DD3B59495C35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40CA2" w14:textId="656B396A" w:rsidR="0017427E" w:rsidRDefault="0017427E" w:rsidP="0017427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FE03E6A" w14:textId="77777777" w:rsidR="0017427E" w:rsidRDefault="0017427E" w:rsidP="0017427E">
            <w:pPr>
              <w:jc w:val="both"/>
              <w:rPr>
                <w:rFonts w:ascii="Calibri" w:eastAsia="Times New Roman" w:hAnsi="Calibri" w:cs="Arial"/>
                <w:b/>
                <w:bCs/>
                <w:color w:val="000000"/>
                <w:sz w:val="20"/>
                <w:szCs w:val="20"/>
                <w:lang w:eastAsia="pt-BR"/>
              </w:rPr>
            </w:pPr>
          </w:p>
          <w:p w14:paraId="28C72DE5" w14:textId="63EA0BE2" w:rsidR="0017427E" w:rsidRDefault="0017427E" w:rsidP="0017427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limpeza da </w:t>
            </w:r>
            <w:r w:rsidR="000A16EF" w:rsidRPr="000A16EF">
              <w:rPr>
                <w:rFonts w:ascii="Calibri" w:eastAsia="Times New Roman" w:hAnsi="Calibri" w:cs="Arial"/>
                <w:b/>
                <w:bCs/>
                <w:color w:val="000000"/>
                <w:sz w:val="20"/>
                <w:szCs w:val="20"/>
                <w:lang w:eastAsia="pt-BR"/>
              </w:rPr>
              <w:t>Insulation Blanket Segments</w:t>
            </w:r>
            <w:r w:rsidR="000A16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mencionada abaixo antes de seguir com as próximas etapas:</w:t>
            </w:r>
          </w:p>
          <w:p w14:paraId="7C38654E" w14:textId="36A95CB7" w:rsidR="0017427E" w:rsidRDefault="0017427E" w:rsidP="0017427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0A16EF" w:rsidRPr="000A16EF">
              <w:rPr>
                <w:sz w:val="20"/>
                <w:szCs w:val="20"/>
                <w:lang w:val="en-US"/>
              </w:rPr>
              <w:t>Insulation Blanket Segments</w:t>
            </w:r>
            <w:r w:rsidR="000A16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mentioned below before proceeding with the next steps:)</w:t>
            </w:r>
          </w:p>
          <w:p w14:paraId="1A936D9B" w14:textId="77777777" w:rsidR="0017427E" w:rsidRDefault="0017427E" w:rsidP="0017427E">
            <w:pPr>
              <w:jc w:val="both"/>
              <w:rPr>
                <w:rFonts w:ascii="Calibri" w:eastAsia="Times New Roman" w:hAnsi="Calibri" w:cs="Arial"/>
                <w:b/>
                <w:bCs/>
                <w:color w:val="000000"/>
                <w:sz w:val="20"/>
                <w:szCs w:val="20"/>
                <w:lang w:val="en-US" w:eastAsia="pt-BR"/>
              </w:rPr>
            </w:pPr>
          </w:p>
          <w:p w14:paraId="24E087FC" w14:textId="77777777" w:rsidR="0017427E" w:rsidRDefault="0017427E" w:rsidP="0017427E">
            <w:pPr>
              <w:jc w:val="both"/>
              <w:rPr>
                <w:rFonts w:ascii="Calibri" w:eastAsia="Times New Roman" w:hAnsi="Calibri" w:cs="Arial"/>
                <w:b/>
                <w:bCs/>
                <w:color w:val="000000"/>
                <w:sz w:val="20"/>
                <w:szCs w:val="20"/>
                <w:lang w:val="en-US" w:eastAsia="pt-BR"/>
              </w:rPr>
            </w:pPr>
          </w:p>
          <w:p w14:paraId="54CD9C9F" w14:textId="7F34816C" w:rsidR="0017427E" w:rsidRDefault="0017427E" w:rsidP="0017427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identificada a necessidade de uma limpeza maior </w:t>
            </w:r>
            <w:r w:rsidR="000A16EF">
              <w:rPr>
                <w:rFonts w:ascii="Calibri" w:eastAsia="Times New Roman" w:hAnsi="Calibri" w:cs="Arial"/>
                <w:b/>
                <w:bCs/>
                <w:color w:val="000000"/>
                <w:sz w:val="20"/>
                <w:szCs w:val="20"/>
                <w:lang w:eastAsia="pt-BR"/>
              </w:rPr>
              <w:t xml:space="preserve">da </w:t>
            </w:r>
            <w:r w:rsidR="000A16EF" w:rsidRPr="000A16EF">
              <w:rPr>
                <w:b/>
                <w:bCs/>
                <w:sz w:val="20"/>
                <w:szCs w:val="20"/>
              </w:rPr>
              <w:t>Insulation Blanket Segments</w:t>
            </w:r>
            <w:r w:rsidRPr="000A16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fornecido pelo CIR Manual possibilidades adicionais de limpeza especial (</w:t>
            </w:r>
            <w:r w:rsidR="000A16EF">
              <w:rPr>
                <w:rFonts w:ascii="Calibri" w:eastAsia="Times New Roman" w:hAnsi="Calibri" w:cs="Arial"/>
                <w:b/>
                <w:bCs/>
                <w:color w:val="000000"/>
                <w:sz w:val="20"/>
                <w:szCs w:val="20"/>
                <w:lang w:eastAsia="pt-BR"/>
              </w:rPr>
              <w:t>J</w:t>
            </w:r>
            <w:r>
              <w:rPr>
                <w:rFonts w:ascii="Calibri" w:eastAsia="Times New Roman" w:hAnsi="Calibri" w:cs="Arial"/>
                <w:b/>
                <w:bCs/>
                <w:color w:val="000000"/>
                <w:sz w:val="20"/>
                <w:szCs w:val="20"/>
                <w:lang w:eastAsia="pt-BR"/>
              </w:rPr>
              <w:t>ateamento abrasivo a seco).</w:t>
            </w:r>
          </w:p>
          <w:p w14:paraId="6EFE63F0" w14:textId="1C5615E1" w:rsidR="0017427E" w:rsidRDefault="0017427E" w:rsidP="0017427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(Only if the need for a more thorough </w:t>
            </w:r>
            <w:r w:rsidR="000A16EF" w:rsidRPr="000A16EF">
              <w:rPr>
                <w:sz w:val="20"/>
                <w:szCs w:val="20"/>
                <w:lang w:val="en-US"/>
              </w:rPr>
              <w:t>Insulation Blanket Segments</w:t>
            </w:r>
            <w:r>
              <w:rPr>
                <w:rFonts w:ascii="Calibri" w:eastAsia="Times New Roman" w:hAnsi="Calibri" w:cs="Arial"/>
                <w:i/>
                <w:iCs/>
                <w:color w:val="000000"/>
                <w:sz w:val="20"/>
                <w:szCs w:val="20"/>
                <w:lang w:val="en-US" w:eastAsia="pt-BR"/>
              </w:rPr>
              <w:t xml:space="preserve"> cleaning is identified, the CIR Manual provides additional possibilities for special cleaning (Dry Abrasive-grit Blast).)</w:t>
            </w:r>
          </w:p>
          <w:p w14:paraId="304CE8C5" w14:textId="77777777" w:rsidR="0017427E" w:rsidRDefault="0017427E" w:rsidP="0017427E">
            <w:pPr>
              <w:jc w:val="both"/>
              <w:rPr>
                <w:rFonts w:ascii="Calibri" w:eastAsia="Times New Roman" w:hAnsi="Calibri" w:cs="Arial"/>
                <w:b/>
                <w:bCs/>
                <w:color w:val="000000"/>
                <w:sz w:val="20"/>
                <w:szCs w:val="20"/>
                <w:lang w:val="en-US" w:eastAsia="pt-BR"/>
              </w:rPr>
            </w:pPr>
          </w:p>
          <w:p w14:paraId="118AADB4" w14:textId="77777777" w:rsidR="0017427E" w:rsidRDefault="0017427E" w:rsidP="0017427E">
            <w:pPr>
              <w:jc w:val="both"/>
              <w:rPr>
                <w:rFonts w:ascii="Calibri" w:eastAsia="Times New Roman" w:hAnsi="Calibri" w:cs="Arial"/>
                <w:b/>
                <w:bCs/>
                <w:color w:val="000000"/>
                <w:sz w:val="20"/>
                <w:szCs w:val="20"/>
                <w:lang w:val="en-US" w:eastAsia="pt-BR"/>
              </w:rPr>
            </w:pPr>
          </w:p>
          <w:p w14:paraId="10368798" w14:textId="77777777" w:rsidR="0017427E" w:rsidRDefault="0017427E" w:rsidP="0017427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16FC8459" w14:textId="77777777" w:rsidR="0017427E" w:rsidRDefault="0017427E" w:rsidP="0017427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706E11A9" w14:textId="77777777" w:rsidR="0017427E" w:rsidRDefault="0017427E" w:rsidP="0017427E">
            <w:pPr>
              <w:jc w:val="both"/>
              <w:rPr>
                <w:rFonts w:ascii="Calibri" w:eastAsia="Times New Roman" w:hAnsi="Calibri" w:cs="Arial"/>
                <w:i/>
                <w:iCs/>
                <w:color w:val="000000"/>
                <w:sz w:val="20"/>
                <w:szCs w:val="20"/>
                <w:lang w:val="en-US" w:eastAsia="pt-BR"/>
              </w:rPr>
            </w:pPr>
          </w:p>
          <w:p w14:paraId="49A87D99" w14:textId="77777777" w:rsidR="0017427E" w:rsidRDefault="0017427E" w:rsidP="0017427E">
            <w:pPr>
              <w:jc w:val="both"/>
              <w:rPr>
                <w:rFonts w:ascii="Calibri" w:eastAsia="Times New Roman" w:hAnsi="Calibri" w:cs="Arial"/>
                <w:i/>
                <w:iCs/>
                <w:color w:val="000000"/>
                <w:sz w:val="20"/>
                <w:szCs w:val="20"/>
                <w:lang w:val="en-US" w:eastAsia="pt-BR"/>
              </w:rPr>
            </w:pPr>
          </w:p>
          <w:p w14:paraId="5FE74480" w14:textId="77777777" w:rsidR="0017427E" w:rsidRDefault="0017427E" w:rsidP="0017427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463BCE3F" w14:textId="77777777" w:rsidR="0017427E" w:rsidRDefault="0017427E" w:rsidP="0017427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7F64285D" w14:textId="77777777" w:rsidR="0017427E" w:rsidRDefault="0017427E" w:rsidP="0017427E">
            <w:pPr>
              <w:jc w:val="both"/>
              <w:rPr>
                <w:rFonts w:ascii="Calibri" w:eastAsia="Times New Roman" w:hAnsi="Calibri" w:cs="Arial"/>
                <w:i/>
                <w:iCs/>
                <w:color w:val="000000"/>
                <w:sz w:val="20"/>
                <w:szCs w:val="20"/>
                <w:lang w:val="en-US" w:eastAsia="pt-BR"/>
              </w:rPr>
            </w:pPr>
          </w:p>
          <w:p w14:paraId="406D840D" w14:textId="77777777" w:rsidR="0017427E" w:rsidRDefault="0017427E" w:rsidP="0017427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Nº da sub O.S. aberta para realização da etapa: ____________________</w:t>
            </w:r>
          </w:p>
          <w:p w14:paraId="446FC1C3" w14:textId="77777777" w:rsidR="0017427E" w:rsidRDefault="0017427E" w:rsidP="0017427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0E6923EB" w14:textId="77777777" w:rsidR="0017427E" w:rsidRDefault="0017427E" w:rsidP="0017427E">
            <w:pPr>
              <w:jc w:val="both"/>
              <w:rPr>
                <w:rFonts w:ascii="Calibri" w:eastAsia="Times New Roman" w:hAnsi="Calibri" w:cs="Arial"/>
                <w:b/>
                <w:bCs/>
                <w:color w:val="000000"/>
                <w:sz w:val="20"/>
                <w:szCs w:val="20"/>
                <w:lang w:val="en-US" w:eastAsia="pt-BR"/>
              </w:rPr>
            </w:pPr>
          </w:p>
          <w:p w14:paraId="7293AC2F" w14:textId="77777777" w:rsidR="0017427E" w:rsidRDefault="0017427E" w:rsidP="0017427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264181A9" w14:textId="77777777" w:rsidR="0017427E" w:rsidRDefault="0017427E" w:rsidP="0017427E">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60459FAE" w14:textId="77777777" w:rsidR="0017427E" w:rsidRPr="00260250" w:rsidRDefault="0017427E" w:rsidP="0017427E">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2A2CC144"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A16EF">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lastRenderedPageBreak/>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049CD12C"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A16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4168C6FD" w:rsidR="001A30FD" w:rsidRPr="005068AF" w:rsidRDefault="00D058CF" w:rsidP="001A30FD">
            <w:pPr>
              <w:jc w:val="left"/>
              <w:rPr>
                <w:sz w:val="20"/>
                <w:szCs w:val="20"/>
              </w:rPr>
            </w:pPr>
            <w:r>
              <w:rPr>
                <w:rFonts w:ascii="Calibri" w:eastAsia="Times New Roman" w:hAnsi="Calibri" w:cs="Arial"/>
                <w:b/>
                <w:bCs/>
                <w:color w:val="000000"/>
                <w:sz w:val="20"/>
                <w:szCs w:val="20"/>
                <w:lang w:eastAsia="pt-BR"/>
              </w:rPr>
              <w:t>20</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E065D" w14:textId="77777777" w:rsidR="00121E52" w:rsidRDefault="00121E52" w:rsidP="00381EB6">
      <w:r>
        <w:separator/>
      </w:r>
    </w:p>
  </w:endnote>
  <w:endnote w:type="continuationSeparator" w:id="0">
    <w:p w14:paraId="2E5D4FDA" w14:textId="77777777" w:rsidR="00121E52" w:rsidRDefault="00121E5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13046" w14:textId="77777777" w:rsidR="00121E52" w:rsidRDefault="00121E52" w:rsidP="00381EB6">
      <w:r>
        <w:separator/>
      </w:r>
    </w:p>
  </w:footnote>
  <w:footnote w:type="continuationSeparator" w:id="0">
    <w:p w14:paraId="4DE9A057" w14:textId="77777777" w:rsidR="00121E52" w:rsidRDefault="00121E5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16EF"/>
    <w:rsid w:val="000B20A7"/>
    <w:rsid w:val="000B3266"/>
    <w:rsid w:val="000C3B8A"/>
    <w:rsid w:val="000D574D"/>
    <w:rsid w:val="000F4F9D"/>
    <w:rsid w:val="000F5221"/>
    <w:rsid w:val="00107036"/>
    <w:rsid w:val="00107122"/>
    <w:rsid w:val="00111CEF"/>
    <w:rsid w:val="00121E52"/>
    <w:rsid w:val="001229B6"/>
    <w:rsid w:val="00122A5E"/>
    <w:rsid w:val="0014395D"/>
    <w:rsid w:val="00150CE2"/>
    <w:rsid w:val="00162DB2"/>
    <w:rsid w:val="00162F0A"/>
    <w:rsid w:val="0017427E"/>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03976"/>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3586"/>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058CF"/>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306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526B6AFBB20648F4BBFC52542861C4F0"/>
        <w:category>
          <w:name w:val="Geral"/>
          <w:gallery w:val="placeholder"/>
        </w:category>
        <w:types>
          <w:type w:val="bbPlcHdr"/>
        </w:types>
        <w:behaviors>
          <w:behavior w:val="content"/>
        </w:behaviors>
        <w:guid w:val="{F57A7D0F-CDF7-4F18-9CD5-3C2756DFD96A}"/>
      </w:docPartPr>
      <w:docPartBody>
        <w:p w:rsidR="00494647" w:rsidRDefault="00B17276" w:rsidP="00B17276">
          <w:pPr>
            <w:pStyle w:val="526B6AFBB20648F4BBFC52542861C4F0"/>
          </w:pPr>
          <w:r>
            <w:rPr>
              <w:rStyle w:val="TextodoEspaoReservado"/>
            </w:rPr>
            <w:t>Escolher um item.</w:t>
          </w:r>
        </w:p>
      </w:docPartBody>
    </w:docPart>
    <w:docPart>
      <w:docPartPr>
        <w:name w:val="B0BA9B6439DC4E84B6DD3B59495C3565"/>
        <w:category>
          <w:name w:val="Geral"/>
          <w:gallery w:val="placeholder"/>
        </w:category>
        <w:types>
          <w:type w:val="bbPlcHdr"/>
        </w:types>
        <w:behaviors>
          <w:behavior w:val="content"/>
        </w:behaviors>
        <w:guid w:val="{5271ACE0-191A-4EB6-A25E-89A3756727D1}"/>
      </w:docPartPr>
      <w:docPartBody>
        <w:p w:rsidR="00494647" w:rsidRDefault="00B17276" w:rsidP="00B17276">
          <w:pPr>
            <w:pStyle w:val="B0BA9B6439DC4E84B6DD3B59495C3565"/>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F42EE"/>
    <w:rsid w:val="002072A5"/>
    <w:rsid w:val="002127B3"/>
    <w:rsid w:val="0029628C"/>
    <w:rsid w:val="002B78BA"/>
    <w:rsid w:val="002C6A60"/>
    <w:rsid w:val="0031086E"/>
    <w:rsid w:val="003167C6"/>
    <w:rsid w:val="00362625"/>
    <w:rsid w:val="003F1861"/>
    <w:rsid w:val="00412012"/>
    <w:rsid w:val="00423CB9"/>
    <w:rsid w:val="00442780"/>
    <w:rsid w:val="00494647"/>
    <w:rsid w:val="004B2B9F"/>
    <w:rsid w:val="004B40EB"/>
    <w:rsid w:val="004E3223"/>
    <w:rsid w:val="00535D1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F3EAD"/>
    <w:rsid w:val="00B17276"/>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E306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17276"/>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 w:type="paragraph" w:customStyle="1" w:styleId="526B6AFBB20648F4BBFC52542861C4F0">
    <w:name w:val="526B6AFBB20648F4BBFC52542861C4F0"/>
    <w:rsid w:val="00B17276"/>
  </w:style>
  <w:style w:type="paragraph" w:customStyle="1" w:styleId="B0BA9B6439DC4E84B6DD3B59495C3565">
    <w:name w:val="B0BA9B6439DC4E84B6DD3B59495C3565"/>
    <w:rsid w:val="00B17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3118</TotalTime>
  <Pages>3</Pages>
  <Words>721</Words>
  <Characters>3897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307</cp:revision>
  <cp:lastPrinted>2017-04-19T12:03:00Z</cp:lastPrinted>
  <dcterms:created xsi:type="dcterms:W3CDTF">2024-12-09T18:37:00Z</dcterms:created>
  <dcterms:modified xsi:type="dcterms:W3CDTF">2026-01-20T12:37:00Z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