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F5AE907" w:rsidR="00C9039F" w:rsidRPr="00381EB6" w:rsidRDefault="00F932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6809573</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DC0377E" w:rsidR="00397C07" w:rsidRPr="00381EB6" w:rsidRDefault="00E64112"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00876</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65E516CB" w:rsidR="003E5BD2" w:rsidRPr="00381EB6" w:rsidRDefault="00F93223" w:rsidP="0065428C">
            <w:pPr>
              <w:rPr>
                <w:rFonts w:ascii="Calibri" w:eastAsia="Times New Roman" w:hAnsi="Calibri" w:cs="Arial"/>
                <w:b/>
                <w:bCs/>
                <w:color w:val="000000"/>
                <w:sz w:val="20"/>
                <w:szCs w:val="20"/>
                <w:lang w:eastAsia="pt-BR"/>
              </w:rPr>
            </w:pPr>
            <w:r w:rsidRPr="00F93223">
              <w:rPr>
                <w:rFonts w:ascii="Calibri" w:eastAsia="Times New Roman" w:hAnsi="Calibri" w:cs="Arial"/>
                <w:b/>
                <w:bCs/>
                <w:color w:val="000000"/>
                <w:sz w:val="20"/>
                <w:szCs w:val="20"/>
                <w:lang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64112"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64112"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64112"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36CC1FE9"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r w:rsidR="00897C46">
              <w:rPr>
                <w:rFonts w:ascii="Calibri" w:eastAsia="Times New Roman" w:hAnsi="Calibri" w:cs="Arial"/>
                <w:b/>
                <w:bCs/>
                <w:color w:val="000000"/>
                <w:sz w:val="20"/>
                <w:szCs w:val="20"/>
                <w:lang w:eastAsia="pt-BR"/>
              </w:rPr>
              <w:t>TEST REQUIREMENTS’</w:t>
            </w:r>
            <w:r>
              <w:rPr>
                <w:rFonts w:ascii="Calibri" w:eastAsia="Times New Roman" w:hAnsi="Calibri" w:cs="Arial"/>
                <w:b/>
                <w:bCs/>
                <w:color w:val="000000"/>
                <w:sz w:val="20"/>
                <w:szCs w:val="20"/>
                <w:lang w:eastAsia="pt-BR"/>
              </w:rPr>
              <w:t xml:space="preserve">, item </w:t>
            </w:r>
            <w:r w:rsidR="00897C46">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 xml:space="preserve"> para realizar o teste </w:t>
            </w:r>
            <w:r w:rsidR="00897C46">
              <w:rPr>
                <w:rFonts w:ascii="Calibri" w:eastAsia="Times New Roman" w:hAnsi="Calibri" w:cs="Arial"/>
                <w:b/>
                <w:bCs/>
                <w:color w:val="000000"/>
                <w:sz w:val="20"/>
                <w:szCs w:val="20"/>
                <w:lang w:eastAsia="pt-BR"/>
              </w:rPr>
              <w:t>do componente. É necessário seguir todos os procedimentos descritos na seção para realizar os testes aplicáveis. Ademais, os valores solicitados devem ser</w:t>
            </w:r>
            <w:r>
              <w:rPr>
                <w:rFonts w:ascii="Calibri" w:eastAsia="Times New Roman" w:hAnsi="Calibri" w:cs="Arial"/>
                <w:b/>
                <w:bCs/>
                <w:color w:val="000000"/>
                <w:sz w:val="20"/>
                <w:szCs w:val="20"/>
                <w:lang w:eastAsia="pt-BR"/>
              </w:rPr>
              <w:t xml:space="preserve"> devidamente preenchid</w:t>
            </w:r>
            <w:r w:rsidR="00897C46">
              <w:rPr>
                <w:rFonts w:ascii="Calibri" w:eastAsia="Times New Roman" w:hAnsi="Calibri" w:cs="Arial"/>
                <w:b/>
                <w:bCs/>
                <w:color w:val="000000"/>
                <w:sz w:val="20"/>
                <w:szCs w:val="20"/>
                <w:lang w:eastAsia="pt-BR"/>
              </w:rPr>
              <w:t>os abaixo.</w:t>
            </w:r>
            <w:r>
              <w:rPr>
                <w:rFonts w:ascii="Calibri" w:eastAsia="Times New Roman" w:hAnsi="Calibri" w:cs="Arial"/>
                <w:b/>
                <w:bCs/>
                <w:color w:val="000000"/>
                <w:sz w:val="20"/>
                <w:szCs w:val="20"/>
                <w:lang w:eastAsia="pt-BR"/>
              </w:rPr>
              <w:t xml:space="preserve"> </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72641606" w14:textId="25212270" w:rsid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 xml:space="preserve">Follow the procedures described in section “TEST REQUIREMENTS,” item 6, to perform the component test. It is necessary to follow all procedures described in the section to perform the applicable tests. In addition, the requested values must be duly filled in below. </w:t>
            </w:r>
          </w:p>
          <w:p w14:paraId="414EACD3" w14:textId="77777777" w:rsidR="00BC50E4" w:rsidRDefault="00BC50E4" w:rsidP="007D01C0">
            <w:pPr>
              <w:jc w:val="both"/>
              <w:rPr>
                <w:rFonts w:ascii="Calibri" w:eastAsia="Times New Roman" w:hAnsi="Calibri" w:cs="Arial"/>
                <w:bCs/>
                <w:i/>
                <w:iCs/>
                <w:color w:val="000000"/>
                <w:sz w:val="20"/>
                <w:szCs w:val="20"/>
                <w:lang w:val="en-US" w:eastAsia="pt-BR"/>
              </w:rPr>
            </w:pPr>
          </w:p>
          <w:p w14:paraId="11B02E74" w14:textId="77777777"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Item 6 – Requisitos de teste – Letra D</w:t>
            </w:r>
          </w:p>
          <w:p w14:paraId="4550E681" w14:textId="4427015C" w:rsidR="00BC50E4" w:rsidRDefault="00BC50E4" w:rsidP="007D01C0">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Item 6 – Test Requirements – Letter D</w:t>
            </w:r>
          </w:p>
          <w:p w14:paraId="539BF4E8" w14:textId="77777777" w:rsidR="00897C46" w:rsidRDefault="00897C46" w:rsidP="007D01C0">
            <w:pPr>
              <w:jc w:val="both"/>
              <w:rPr>
                <w:rFonts w:ascii="Calibri" w:eastAsia="Times New Roman" w:hAnsi="Calibri" w:cs="Arial"/>
                <w:bCs/>
                <w:i/>
                <w:iCs/>
                <w:color w:val="000000"/>
                <w:sz w:val="20"/>
                <w:szCs w:val="20"/>
                <w:lang w:val="en-US" w:eastAsia="pt-BR"/>
              </w:rPr>
            </w:pPr>
          </w:p>
          <w:p w14:paraId="63BE6D09" w14:textId="57570FDC" w:rsidR="00897C46" w:rsidRPr="00897C46" w:rsidRDefault="00897C46" w:rsidP="007D01C0">
            <w:pPr>
              <w:jc w:val="both"/>
              <w:rPr>
                <w:rFonts w:ascii="Calibri" w:eastAsia="Times New Roman" w:hAnsi="Calibri" w:cs="Arial"/>
                <w:b/>
                <w:bCs/>
                <w:color w:val="000000"/>
                <w:sz w:val="20"/>
                <w:szCs w:val="20"/>
                <w:lang w:eastAsia="pt-BR"/>
              </w:rPr>
            </w:pPr>
            <w:r w:rsidRPr="00897C46">
              <w:rPr>
                <w:rFonts w:ascii="Calibri" w:eastAsia="Times New Roman" w:hAnsi="Calibri" w:cs="Arial"/>
                <w:b/>
                <w:bCs/>
                <w:color w:val="000000"/>
                <w:sz w:val="20"/>
                <w:szCs w:val="20"/>
                <w:lang w:eastAsia="pt-BR"/>
              </w:rPr>
              <w:t xml:space="preserve">Cheque </w:t>
            </w:r>
            <w:r>
              <w:rPr>
                <w:rFonts w:ascii="Calibri" w:eastAsia="Times New Roman" w:hAnsi="Calibri" w:cs="Arial"/>
                <w:b/>
                <w:bCs/>
                <w:color w:val="000000"/>
                <w:sz w:val="20"/>
                <w:szCs w:val="20"/>
                <w:lang w:eastAsia="pt-BR"/>
              </w:rPr>
              <w:t>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funcionamento</w:t>
            </w:r>
            <w:r w:rsidRPr="00897C46">
              <w:rPr>
                <w:rFonts w:ascii="Calibri" w:eastAsia="Times New Roman" w:hAnsi="Calibri" w:cs="Arial"/>
                <w:b/>
                <w:bCs/>
                <w:color w:val="000000"/>
                <w:sz w:val="20"/>
                <w:szCs w:val="20"/>
                <w:lang w:eastAsia="pt-BR"/>
              </w:rPr>
              <w:t xml:space="preserve"> da válvula </w:t>
            </w:r>
            <w:r>
              <w:rPr>
                <w:rFonts w:ascii="Calibri" w:eastAsia="Times New Roman" w:hAnsi="Calibri" w:cs="Arial"/>
                <w:b/>
                <w:bCs/>
                <w:color w:val="000000"/>
                <w:sz w:val="20"/>
                <w:szCs w:val="20"/>
                <w:lang w:eastAsia="pt-BR"/>
              </w:rPr>
              <w:t>realizando</w:t>
            </w:r>
            <w:r w:rsidRPr="00897C4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os </w:t>
            </w:r>
            <w:r w:rsidRPr="00897C46">
              <w:rPr>
                <w:rFonts w:ascii="Calibri" w:eastAsia="Times New Roman" w:hAnsi="Calibri" w:cs="Arial"/>
                <w:b/>
                <w:bCs/>
                <w:color w:val="000000"/>
                <w:sz w:val="20"/>
                <w:szCs w:val="20"/>
                <w:lang w:eastAsia="pt-BR"/>
              </w:rPr>
              <w:t>6 ciclos abaixo:</w:t>
            </w:r>
          </w:p>
          <w:p w14:paraId="4720E4D1" w14:textId="756D2042"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Check the valve operation by performing the 6 cycles below:</w:t>
            </w:r>
          </w:p>
          <w:p w14:paraId="6382DFCF" w14:textId="77777777" w:rsidR="00897C46" w:rsidRPr="00897C46" w:rsidRDefault="00897C46" w:rsidP="007D01C0">
            <w:pPr>
              <w:jc w:val="both"/>
              <w:rPr>
                <w:rFonts w:ascii="Calibri" w:eastAsia="Times New Roman" w:hAnsi="Calibri" w:cs="Arial"/>
                <w:bCs/>
                <w:i/>
                <w:iCs/>
                <w:color w:val="000000"/>
                <w:sz w:val="20"/>
                <w:szCs w:val="20"/>
                <w:lang w:val="en-US" w:eastAsia="pt-BR"/>
              </w:rPr>
            </w:pPr>
          </w:p>
          <w:p w14:paraId="474CC4C5" w14:textId="1AC74B89" w:rsid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2A2430F8" w14:textId="1763EA3E"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53988302" w14:textId="77777777" w:rsidR="00897C46" w:rsidRDefault="00897C46" w:rsidP="007D01C0">
            <w:pPr>
              <w:jc w:val="both"/>
              <w:rPr>
                <w:rFonts w:ascii="Calibri" w:eastAsia="Times New Roman" w:hAnsi="Calibri" w:cs="Arial"/>
                <w:b/>
                <w:bCs/>
                <w:color w:val="000000"/>
                <w:sz w:val="20"/>
                <w:szCs w:val="20"/>
                <w:lang w:val="en-US" w:eastAsia="pt-BR"/>
              </w:rPr>
            </w:pPr>
          </w:p>
          <w:p w14:paraId="54A9BAAC" w14:textId="447BA909"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5E47AFB6" w14:textId="6F1E0B16"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32F55C4" w14:textId="77777777" w:rsidR="00897C46" w:rsidRDefault="00897C46" w:rsidP="007D01C0">
            <w:pPr>
              <w:jc w:val="both"/>
              <w:rPr>
                <w:rFonts w:ascii="Calibri" w:eastAsia="Times New Roman" w:hAnsi="Calibri" w:cs="Arial"/>
                <w:b/>
                <w:bCs/>
                <w:color w:val="000000"/>
                <w:sz w:val="20"/>
                <w:szCs w:val="20"/>
                <w:lang w:val="en-US" w:eastAsia="pt-BR"/>
              </w:rPr>
            </w:pPr>
          </w:p>
          <w:p w14:paraId="4A6CCDAD" w14:textId="713B9F87" w:rsidR="00897C46" w:rsidRPr="00897C46" w:rsidRDefault="00897C46"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4528DE3B" w14:textId="6E9C3E87" w:rsidR="00897C46" w:rsidRPr="00897C46" w:rsidRDefault="00897C46" w:rsidP="007D01C0">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1BAFBA33" w14:textId="77777777" w:rsidR="00897C46" w:rsidRDefault="00897C46" w:rsidP="007D01C0">
            <w:pPr>
              <w:jc w:val="both"/>
              <w:rPr>
                <w:rFonts w:ascii="Calibri" w:eastAsia="Times New Roman" w:hAnsi="Calibri" w:cs="Arial"/>
                <w:b/>
                <w:bCs/>
                <w:color w:val="000000"/>
                <w:sz w:val="20"/>
                <w:szCs w:val="20"/>
                <w:lang w:val="en-US" w:eastAsia="pt-BR"/>
              </w:rPr>
            </w:pPr>
          </w:p>
          <w:p w14:paraId="2DE8AB87"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52092EDC"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38DF969A" w14:textId="77777777" w:rsidR="00897C46" w:rsidRDefault="00897C46" w:rsidP="007D01C0">
            <w:pPr>
              <w:jc w:val="both"/>
              <w:rPr>
                <w:rFonts w:ascii="Calibri" w:eastAsia="Times New Roman" w:hAnsi="Calibri" w:cs="Arial"/>
                <w:b/>
                <w:bCs/>
                <w:color w:val="000000"/>
                <w:sz w:val="20"/>
                <w:szCs w:val="20"/>
                <w:lang w:val="en-US" w:eastAsia="pt-BR"/>
              </w:rPr>
            </w:pPr>
          </w:p>
          <w:p w14:paraId="45579F70"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4D8C6CA5"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6D216D2D" w14:textId="77777777" w:rsidR="00897C46" w:rsidRDefault="00897C46" w:rsidP="007D01C0">
            <w:pPr>
              <w:jc w:val="both"/>
              <w:rPr>
                <w:rFonts w:ascii="Calibri" w:eastAsia="Times New Roman" w:hAnsi="Calibri" w:cs="Arial"/>
                <w:b/>
                <w:bCs/>
                <w:color w:val="000000"/>
                <w:sz w:val="20"/>
                <w:szCs w:val="20"/>
                <w:lang w:val="en-US" w:eastAsia="pt-BR"/>
              </w:rPr>
            </w:pPr>
          </w:p>
          <w:p w14:paraId="68291D6C" w14:textId="77777777" w:rsidR="00897C46" w:rsidRPr="00897C46" w:rsidRDefault="00897C46" w:rsidP="00897C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de ar aplicada na entrada da válvula: __________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p>
          <w:p w14:paraId="0C5AAE66" w14:textId="77777777" w:rsidR="00897C46" w:rsidRPr="00897C46" w:rsidRDefault="00897C46" w:rsidP="00897C46">
            <w:pPr>
              <w:jc w:val="both"/>
              <w:rPr>
                <w:rFonts w:ascii="Calibri" w:eastAsia="Times New Roman" w:hAnsi="Calibri" w:cs="Arial"/>
                <w:bCs/>
                <w:i/>
                <w:iCs/>
                <w:color w:val="000000"/>
                <w:sz w:val="20"/>
                <w:szCs w:val="20"/>
                <w:lang w:val="en-US" w:eastAsia="pt-BR"/>
              </w:rPr>
            </w:pPr>
            <w:r w:rsidRPr="00897C46">
              <w:rPr>
                <w:rFonts w:ascii="Calibri" w:eastAsia="Times New Roman" w:hAnsi="Calibri" w:cs="Arial"/>
                <w:bCs/>
                <w:i/>
                <w:iCs/>
                <w:color w:val="000000"/>
                <w:sz w:val="20"/>
                <w:szCs w:val="20"/>
                <w:lang w:val="en-US" w:eastAsia="pt-BR"/>
              </w:rPr>
              <w:t>Air pressure applied at the valve inlet: (psi)</w:t>
            </w:r>
          </w:p>
          <w:p w14:paraId="4C22A537" w14:textId="77777777" w:rsidR="00897C46" w:rsidRPr="00897C46" w:rsidRDefault="00897C46" w:rsidP="007D01C0">
            <w:pPr>
              <w:jc w:val="both"/>
              <w:rPr>
                <w:rFonts w:ascii="Calibri" w:eastAsia="Times New Roman" w:hAnsi="Calibri" w:cs="Arial"/>
                <w:b/>
                <w:bCs/>
                <w:color w:val="000000"/>
                <w:sz w:val="20"/>
                <w:szCs w:val="20"/>
                <w:lang w:val="en-US" w:eastAsia="pt-BR"/>
              </w:rPr>
            </w:pPr>
          </w:p>
          <w:p w14:paraId="1B93A763" w14:textId="77777777"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A válvula apresentou abertura completa e fechamento completo durante a execução do teste?</w:t>
            </w:r>
          </w:p>
          <w:p w14:paraId="22FF3652" w14:textId="048F3868" w:rsidR="0063280C"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the valve open and close completely during the test?</w:t>
            </w:r>
          </w:p>
          <w:p w14:paraId="6E94CC72" w14:textId="77777777" w:rsidR="00BC50E4" w:rsidRDefault="00BC50E4" w:rsidP="007D01C0">
            <w:pPr>
              <w:jc w:val="both"/>
              <w:rPr>
                <w:rFonts w:ascii="Calibri" w:eastAsia="Times New Roman" w:hAnsi="Calibri" w:cs="Arial"/>
                <w:bCs/>
                <w:i/>
                <w:iCs/>
                <w:color w:val="000000"/>
                <w:sz w:val="20"/>
                <w:szCs w:val="20"/>
                <w:lang w:val="en-US" w:eastAsia="pt-BR"/>
              </w:rPr>
            </w:pPr>
          </w:p>
          <w:p w14:paraId="1AE6920B" w14:textId="77777777" w:rsidR="00BC50E4" w:rsidRDefault="00BC50E4" w:rsidP="00BC50E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4B8C8425" w14:textId="5B435DC0" w:rsidR="00BC50E4" w:rsidRPr="00BC50E4" w:rsidRDefault="00BC50E4"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ED0603A" w14:textId="77777777" w:rsidR="00BC50E4" w:rsidRDefault="00BC50E4" w:rsidP="007D01C0">
            <w:pPr>
              <w:jc w:val="both"/>
              <w:rPr>
                <w:rFonts w:ascii="Calibri" w:eastAsia="Times New Roman" w:hAnsi="Calibri" w:cs="Arial"/>
                <w:bCs/>
                <w:i/>
                <w:iCs/>
                <w:color w:val="000000"/>
                <w:sz w:val="20"/>
                <w:szCs w:val="20"/>
                <w:lang w:val="en-US" w:eastAsia="pt-BR"/>
              </w:rPr>
            </w:pPr>
          </w:p>
          <w:p w14:paraId="247E5BCD" w14:textId="2019C70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E</w:t>
            </w:r>
          </w:p>
          <w:p w14:paraId="1E9494BA" w14:textId="5D05DB05"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Item 6 – Test Requirements – Letter </w:t>
            </w:r>
            <w:r>
              <w:rPr>
                <w:rFonts w:ascii="Calibri" w:eastAsia="Times New Roman" w:hAnsi="Calibri" w:cs="Arial"/>
                <w:bCs/>
                <w:i/>
                <w:iCs/>
                <w:color w:val="000000"/>
                <w:sz w:val="20"/>
                <w:szCs w:val="20"/>
                <w:lang w:val="en-US" w:eastAsia="pt-BR"/>
              </w:rPr>
              <w:t>E</w:t>
            </w:r>
          </w:p>
          <w:p w14:paraId="3459AF1C" w14:textId="77777777" w:rsidR="00BC50E4" w:rsidRDefault="00BC50E4" w:rsidP="00BC50E4">
            <w:pPr>
              <w:jc w:val="both"/>
              <w:rPr>
                <w:rFonts w:ascii="Calibri" w:eastAsia="Times New Roman" w:hAnsi="Calibri" w:cs="Arial"/>
                <w:bCs/>
                <w:i/>
                <w:iCs/>
                <w:color w:val="000000"/>
                <w:sz w:val="20"/>
                <w:szCs w:val="20"/>
                <w:lang w:val="en-US" w:eastAsia="pt-BR"/>
              </w:rPr>
            </w:pPr>
          </w:p>
          <w:p w14:paraId="5978E9B3" w14:textId="61694376"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de ar externo quando aplicado uma pressão entre 160-170 </w:t>
            </w:r>
            <w:proofErr w:type="spellStart"/>
            <w:r w:rsidRPr="00BC50E4">
              <w:rPr>
                <w:rFonts w:ascii="Calibri" w:eastAsia="Times New Roman" w:hAnsi="Calibri" w:cs="Arial"/>
                <w:b/>
                <w:bCs/>
                <w:color w:val="000000"/>
                <w:sz w:val="20"/>
                <w:szCs w:val="20"/>
                <w:lang w:eastAsia="pt-BR"/>
              </w:rPr>
              <w:t>psi</w:t>
            </w:r>
            <w:proofErr w:type="spellEnd"/>
            <w:r w:rsidRPr="00BC50E4">
              <w:rPr>
                <w:rFonts w:ascii="Calibri" w:eastAsia="Times New Roman" w:hAnsi="Calibri" w:cs="Arial"/>
                <w:b/>
                <w:bCs/>
                <w:color w:val="000000"/>
                <w:sz w:val="20"/>
                <w:szCs w:val="20"/>
                <w:lang w:eastAsia="pt-BR"/>
              </w:rPr>
              <w:t xml:space="preserve"> na porta de entrada? </w:t>
            </w:r>
          </w:p>
          <w:p w14:paraId="2FD34EAA" w14:textId="2479C3BE" w:rsidR="00BC50E4" w:rsidRPr="00BC50E4" w:rsidRDefault="00BC50E4" w:rsidP="00BC50E4">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external air leakage when applying pressure between 160-170 psi to the inlet port?</w:t>
            </w:r>
          </w:p>
          <w:p w14:paraId="1DCBD90B" w14:textId="77777777" w:rsidR="00BC50E4" w:rsidRPr="00BC50E4" w:rsidRDefault="00BC50E4" w:rsidP="00BC50E4">
            <w:pPr>
              <w:jc w:val="both"/>
              <w:rPr>
                <w:rFonts w:ascii="Calibri" w:eastAsia="Times New Roman" w:hAnsi="Calibri" w:cs="Arial"/>
                <w:bCs/>
                <w:i/>
                <w:iCs/>
                <w:color w:val="000000"/>
                <w:sz w:val="20"/>
                <w:szCs w:val="20"/>
                <w:lang w:val="en-US" w:eastAsia="pt-BR"/>
              </w:rPr>
            </w:pPr>
          </w:p>
          <w:p w14:paraId="65B27D57" w14:textId="4E41DCD7"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OBS: </w:t>
            </w:r>
            <w:r w:rsidRPr="00BC50E4">
              <w:rPr>
                <w:rFonts w:ascii="Calibri" w:eastAsia="Times New Roman" w:hAnsi="Calibri" w:cs="Arial"/>
                <w:b/>
                <w:bCs/>
                <w:color w:val="000000"/>
                <w:sz w:val="20"/>
                <w:szCs w:val="20"/>
                <w:lang w:eastAsia="pt-BR"/>
              </w:rPr>
              <w:t xml:space="preserve">Com as portas de ventilação e saída vedadas, os limites de vazamento externo devem ser de 0,0 a 0,05 </w:t>
            </w:r>
            <w:proofErr w:type="spellStart"/>
            <w:r w:rsidRPr="00BC50E4">
              <w:rPr>
                <w:rFonts w:ascii="Calibri" w:eastAsia="Times New Roman" w:hAnsi="Calibri" w:cs="Arial"/>
                <w:b/>
                <w:bCs/>
                <w:color w:val="000000"/>
                <w:sz w:val="20"/>
                <w:szCs w:val="20"/>
                <w:lang w:eastAsia="pt-BR"/>
              </w:rPr>
              <w:t>lb</w:t>
            </w:r>
            <w:proofErr w:type="spellEnd"/>
            <w:r w:rsidRPr="00BC50E4">
              <w:rPr>
                <w:rFonts w:ascii="Calibri" w:eastAsia="Times New Roman" w:hAnsi="Calibri" w:cs="Arial"/>
                <w:b/>
                <w:bCs/>
                <w:color w:val="000000"/>
                <w:sz w:val="20"/>
                <w:szCs w:val="20"/>
                <w:lang w:eastAsia="pt-BR"/>
              </w:rPr>
              <w:t xml:space="preserve"> min (por peso) com a válvula na posição aberta ou fechada.</w:t>
            </w:r>
          </w:p>
          <w:p w14:paraId="770F23A4" w14:textId="1AD7368D"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 xml:space="preserve">NOTE: With the vent and exhaust ports sealed, external leakage limits should be 0.0 to 0.05 </w:t>
            </w:r>
            <w:proofErr w:type="spellStart"/>
            <w:r w:rsidRPr="00BC50E4">
              <w:rPr>
                <w:rFonts w:ascii="Calibri" w:eastAsia="Times New Roman" w:hAnsi="Calibri" w:cs="Arial"/>
                <w:bCs/>
                <w:i/>
                <w:iCs/>
                <w:color w:val="000000"/>
                <w:sz w:val="20"/>
                <w:szCs w:val="20"/>
                <w:lang w:val="en-US" w:eastAsia="pt-BR"/>
              </w:rPr>
              <w:t>lb</w:t>
            </w:r>
            <w:proofErr w:type="spellEnd"/>
            <w:r w:rsidRPr="00BC50E4">
              <w:rPr>
                <w:rFonts w:ascii="Calibri" w:eastAsia="Times New Roman" w:hAnsi="Calibri" w:cs="Arial"/>
                <w:bCs/>
                <w:i/>
                <w:iCs/>
                <w:color w:val="000000"/>
                <w:sz w:val="20"/>
                <w:szCs w:val="20"/>
                <w:lang w:val="en-US" w:eastAsia="pt-BR"/>
              </w:rPr>
              <w:t>/min (by weight) with the valve in the open or closed position.</w:t>
            </w:r>
          </w:p>
          <w:p w14:paraId="7EBF461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974242">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4726DBB7" w14:textId="22BFFE2F" w:rsidR="00BC50E4" w:rsidRPr="00BC50E4" w:rsidRDefault="00BC50E4" w:rsidP="00BC50E4">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Item 6 – Requisitos de teste – Letra </w:t>
            </w:r>
            <w:r>
              <w:rPr>
                <w:rFonts w:ascii="Calibri" w:eastAsia="Times New Roman" w:hAnsi="Calibri" w:cs="Arial"/>
                <w:b/>
                <w:bCs/>
                <w:color w:val="000000"/>
                <w:sz w:val="20"/>
                <w:szCs w:val="20"/>
                <w:lang w:eastAsia="pt-BR"/>
              </w:rPr>
              <w:t>F</w:t>
            </w:r>
          </w:p>
          <w:p w14:paraId="38C7D5C5" w14:textId="69647FC8" w:rsidR="00BC50E4" w:rsidRDefault="00BC50E4" w:rsidP="00BC50E4">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Item 6 – Test Requirements – Letter </w:t>
            </w:r>
            <w:r>
              <w:rPr>
                <w:rFonts w:ascii="Calibri" w:eastAsia="Times New Roman" w:hAnsi="Calibri" w:cs="Arial"/>
                <w:bCs/>
                <w:i/>
                <w:iCs/>
                <w:color w:val="000000"/>
                <w:sz w:val="20"/>
                <w:szCs w:val="20"/>
                <w:lang w:val="en-US" w:eastAsia="pt-BR"/>
              </w:rPr>
              <w:t>F</w:t>
            </w:r>
          </w:p>
          <w:p w14:paraId="3A3966BB"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4B0D0F9A" w14:textId="03CC3698" w:rsid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Obteve vazamento interno aplicando </w:t>
            </w:r>
            <w:r>
              <w:rPr>
                <w:rFonts w:ascii="Calibri" w:eastAsia="Times New Roman" w:hAnsi="Calibri" w:cs="Arial"/>
                <w:b/>
                <w:bCs/>
                <w:color w:val="000000"/>
                <w:sz w:val="20"/>
                <w:szCs w:val="20"/>
                <w:lang w:eastAsia="pt-BR"/>
              </w:rPr>
              <w:t xml:space="preserve">uma pressão entre 160-170 </w:t>
            </w:r>
            <w:proofErr w:type="spellStart"/>
            <w:r>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 xml:space="preserve"> na porta de entrada? </w:t>
            </w:r>
          </w:p>
          <w:p w14:paraId="416A1838" w14:textId="01028E22" w:rsidR="00BC50E4" w:rsidRP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Did you get an internal leak by applying pressure between 160-170 psi at the inlet port?</w:t>
            </w:r>
          </w:p>
          <w:p w14:paraId="31C7B1F4"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6274104E" w14:textId="53E8067B" w:rsidR="00BC50E4" w:rsidRPr="00BC50E4" w:rsidRDefault="00BC50E4" w:rsidP="007D01C0">
            <w:pPr>
              <w:jc w:val="both"/>
              <w:rPr>
                <w:rFonts w:ascii="Calibri" w:eastAsia="Times New Roman" w:hAnsi="Calibri" w:cs="Arial"/>
                <w:b/>
                <w:bCs/>
                <w:color w:val="000000"/>
                <w:sz w:val="20"/>
                <w:szCs w:val="20"/>
                <w:lang w:eastAsia="pt-BR"/>
              </w:rPr>
            </w:pPr>
            <w:r w:rsidRPr="00BC50E4">
              <w:rPr>
                <w:rFonts w:ascii="Calibri" w:eastAsia="Times New Roman" w:hAnsi="Calibri" w:cs="Arial"/>
                <w:b/>
                <w:bCs/>
                <w:color w:val="000000"/>
                <w:sz w:val="20"/>
                <w:szCs w:val="20"/>
                <w:lang w:eastAsia="pt-BR"/>
              </w:rPr>
              <w:t xml:space="preserve">NOTA: </w:t>
            </w:r>
            <w:r w:rsidRPr="00BC50E4">
              <w:rPr>
                <w:rFonts w:ascii="Calibri" w:eastAsia="Times New Roman" w:hAnsi="Calibri" w:cs="Arial"/>
                <w:b/>
                <w:bCs/>
                <w:color w:val="000000"/>
                <w:sz w:val="20"/>
                <w:szCs w:val="20"/>
                <w:lang w:eastAsia="pt-BR"/>
              </w:rPr>
              <w:t xml:space="preserve">O vazamento da porta de saída não deve exceder 2 </w:t>
            </w:r>
            <w:proofErr w:type="spellStart"/>
            <w:r w:rsidRPr="00BC50E4">
              <w:rPr>
                <w:rFonts w:ascii="Calibri" w:eastAsia="Times New Roman" w:hAnsi="Calibri" w:cs="Arial"/>
                <w:b/>
                <w:bCs/>
                <w:color w:val="000000"/>
                <w:sz w:val="20"/>
                <w:szCs w:val="20"/>
                <w:lang w:eastAsia="pt-BR"/>
              </w:rPr>
              <w:t>cfm</w:t>
            </w:r>
            <w:proofErr w:type="spellEnd"/>
            <w:r w:rsidRPr="00BC50E4">
              <w:rPr>
                <w:rFonts w:ascii="Calibri" w:eastAsia="Times New Roman" w:hAnsi="Calibri" w:cs="Arial"/>
                <w:b/>
                <w:bCs/>
                <w:color w:val="000000"/>
                <w:sz w:val="20"/>
                <w:szCs w:val="20"/>
                <w:lang w:eastAsia="pt-BR"/>
              </w:rPr>
              <w:t xml:space="preserve"> com a válvula na posição fechada.</w:t>
            </w:r>
          </w:p>
          <w:p w14:paraId="0D5280DC" w14:textId="5564B076" w:rsidR="00BC50E4" w:rsidRDefault="00BC50E4" w:rsidP="007D01C0">
            <w:pPr>
              <w:jc w:val="both"/>
              <w:rPr>
                <w:rFonts w:ascii="Calibri" w:eastAsia="Times New Roman" w:hAnsi="Calibri" w:cs="Arial"/>
                <w:bCs/>
                <w:i/>
                <w:iCs/>
                <w:color w:val="000000"/>
                <w:sz w:val="20"/>
                <w:szCs w:val="20"/>
                <w:lang w:val="en-US" w:eastAsia="pt-BR"/>
              </w:rPr>
            </w:pPr>
            <w:r w:rsidRPr="00BC50E4">
              <w:rPr>
                <w:rFonts w:ascii="Calibri" w:eastAsia="Times New Roman" w:hAnsi="Calibri" w:cs="Arial"/>
                <w:bCs/>
                <w:i/>
                <w:iCs/>
                <w:color w:val="000000"/>
                <w:sz w:val="20"/>
                <w:szCs w:val="20"/>
                <w:lang w:val="en-US" w:eastAsia="pt-BR"/>
              </w:rPr>
              <w:t xml:space="preserve">NOTE: </w:t>
            </w:r>
            <w:r w:rsidRPr="00BC50E4">
              <w:rPr>
                <w:rFonts w:ascii="Calibri" w:eastAsia="Times New Roman" w:hAnsi="Calibri" w:cs="Arial"/>
                <w:bCs/>
                <w:i/>
                <w:iCs/>
                <w:color w:val="000000"/>
                <w:sz w:val="20"/>
                <w:szCs w:val="20"/>
                <w:lang w:val="en-US" w:eastAsia="pt-BR"/>
              </w:rPr>
              <w:t>Leakage from outlet port shall not exceed 2 cfm with valve in closed position.</w:t>
            </w:r>
          </w:p>
          <w:p w14:paraId="6E660EFF" w14:textId="77777777" w:rsidR="00BC50E4" w:rsidRDefault="00BC50E4" w:rsidP="007D01C0">
            <w:pPr>
              <w:jc w:val="both"/>
              <w:rPr>
                <w:rFonts w:ascii="Calibri" w:eastAsia="Times New Roman" w:hAnsi="Calibri" w:cs="Arial"/>
                <w:bCs/>
                <w:i/>
                <w:iCs/>
                <w:color w:val="000000"/>
                <w:sz w:val="20"/>
                <w:szCs w:val="20"/>
                <w:lang w:val="en-US" w:eastAsia="pt-BR"/>
              </w:rPr>
            </w:pPr>
          </w:p>
          <w:p w14:paraId="1B61D1C0" w14:textId="77777777" w:rsidR="00BC50E4" w:rsidRDefault="00BC50E4" w:rsidP="00BC50E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0F202768" w14:textId="4BBCFCA0" w:rsidR="00BC50E4" w:rsidRPr="00BC50E4" w:rsidRDefault="00BC50E4"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974242">
              <w:rPr>
                <w:rFonts w:ascii="Calibri" w:eastAsia="Times New Roman" w:hAnsi="Calibri" w:cs="Arial"/>
                <w:bCs/>
                <w:i/>
                <w:iCs/>
                <w:color w:val="000000"/>
                <w:sz w:val="20"/>
                <w:szCs w:val="20"/>
                <w:lang w:eastAsia="pt-BR"/>
              </w:rPr>
              <w:t>NO</w:t>
            </w:r>
          </w:p>
          <w:p w14:paraId="31C16565" w14:textId="77777777" w:rsidR="00BC50E4" w:rsidRPr="00BC50E4" w:rsidRDefault="00BC50E4" w:rsidP="007D01C0">
            <w:pPr>
              <w:jc w:val="both"/>
              <w:rPr>
                <w:rFonts w:ascii="Calibri" w:eastAsia="Times New Roman" w:hAnsi="Calibri" w:cs="Arial"/>
                <w:b/>
                <w:bCs/>
                <w:color w:val="000000"/>
                <w:sz w:val="20"/>
                <w:szCs w:val="20"/>
                <w:lang w:val="en-US"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lastRenderedPageBreak/>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50F4E2A6" w:rsidR="00813E44" w:rsidRPr="00815C2B" w:rsidRDefault="009E69FC"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21</w:t>
            </w:r>
            <w:r w:rsidR="00974242">
              <w:rPr>
                <w:rFonts w:ascii="Calibri" w:eastAsia="Times New Roman" w:hAnsi="Calibri" w:cs="Arial"/>
                <w:b/>
                <w:bCs/>
                <w:color w:val="000000"/>
                <w:sz w:val="20"/>
                <w:szCs w:val="20"/>
                <w:lang w:eastAsia="pt-BR"/>
              </w:rPr>
              <w:t>/01/2026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B55AE"/>
    <w:rsid w:val="001F2417"/>
    <w:rsid w:val="00231294"/>
    <w:rsid w:val="002A5949"/>
    <w:rsid w:val="00301F3D"/>
    <w:rsid w:val="00327D6C"/>
    <w:rsid w:val="00362564"/>
    <w:rsid w:val="003632D1"/>
    <w:rsid w:val="003737B6"/>
    <w:rsid w:val="00380CCB"/>
    <w:rsid w:val="00381EB6"/>
    <w:rsid w:val="00384069"/>
    <w:rsid w:val="00397C07"/>
    <w:rsid w:val="003A2130"/>
    <w:rsid w:val="003D5BDA"/>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97C46"/>
    <w:rsid w:val="008C3CE3"/>
    <w:rsid w:val="008E77D2"/>
    <w:rsid w:val="009033F1"/>
    <w:rsid w:val="009154BE"/>
    <w:rsid w:val="00937D5F"/>
    <w:rsid w:val="00954A03"/>
    <w:rsid w:val="0096737E"/>
    <w:rsid w:val="00974242"/>
    <w:rsid w:val="009819E0"/>
    <w:rsid w:val="0098544F"/>
    <w:rsid w:val="009A1808"/>
    <w:rsid w:val="009D5C9E"/>
    <w:rsid w:val="009E69FC"/>
    <w:rsid w:val="009F3644"/>
    <w:rsid w:val="00A37BBB"/>
    <w:rsid w:val="00A74C94"/>
    <w:rsid w:val="00A8168C"/>
    <w:rsid w:val="00AB7922"/>
    <w:rsid w:val="00AE6335"/>
    <w:rsid w:val="00B17B77"/>
    <w:rsid w:val="00B338A4"/>
    <w:rsid w:val="00B85680"/>
    <w:rsid w:val="00B9135C"/>
    <w:rsid w:val="00B95A38"/>
    <w:rsid w:val="00BB243A"/>
    <w:rsid w:val="00BC50E4"/>
    <w:rsid w:val="00BD7FD7"/>
    <w:rsid w:val="00C60C3D"/>
    <w:rsid w:val="00C9039F"/>
    <w:rsid w:val="00C9482E"/>
    <w:rsid w:val="00CA623C"/>
    <w:rsid w:val="00CC453A"/>
    <w:rsid w:val="00D04477"/>
    <w:rsid w:val="00D45D45"/>
    <w:rsid w:val="00D65339"/>
    <w:rsid w:val="00D82FEB"/>
    <w:rsid w:val="00DC4477"/>
    <w:rsid w:val="00DE5A85"/>
    <w:rsid w:val="00E13103"/>
    <w:rsid w:val="00E221E8"/>
    <w:rsid w:val="00E26A65"/>
    <w:rsid w:val="00E30164"/>
    <w:rsid w:val="00E54C92"/>
    <w:rsid w:val="00E64112"/>
    <w:rsid w:val="00EB7BD0"/>
    <w:rsid w:val="00ED0535"/>
    <w:rsid w:val="00ED3699"/>
    <w:rsid w:val="00ED5D40"/>
    <w:rsid w:val="00F00F9F"/>
    <w:rsid w:val="00F12340"/>
    <w:rsid w:val="00F409A7"/>
    <w:rsid w:val="00F6306E"/>
    <w:rsid w:val="00F75C09"/>
    <w:rsid w:val="00F831EB"/>
    <w:rsid w:val="00F93223"/>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C46"/>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01F3D"/>
    <w:rsid w:val="003737B6"/>
    <w:rsid w:val="003D5BDA"/>
    <w:rsid w:val="00442780"/>
    <w:rsid w:val="00521396"/>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13103"/>
    <w:rsid w:val="00E26A65"/>
    <w:rsid w:val="00E54C92"/>
    <w:rsid w:val="00F6306E"/>
    <w:rsid w:val="00F75C09"/>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3</Pages>
  <Words>688</Words>
  <Characters>3678</Characters>
  <Application>Microsoft Office Word</Application>
  <DocSecurity>0</DocSecurity>
  <Lines>183</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15</cp:revision>
  <cp:lastPrinted>2017-04-19T12:03:00Z</cp:lastPrinted>
  <dcterms:created xsi:type="dcterms:W3CDTF">2025-05-07T17:28:00Z</dcterms:created>
  <dcterms:modified xsi:type="dcterms:W3CDTF">2026-01-21T11:26:00Z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