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D8C012" w:rsidR="00C9039F" w:rsidRPr="00381EB6" w:rsidRDefault="00E13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23074274</w:t>
            </w:r>
            <w:r w:rsidRPr="006A1D5E"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eastAsia="pt-BR"/>
              </w:rPr>
              <w:t>, 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F0"/>
                <w:sz w:val="20"/>
                <w:szCs w:val="20"/>
                <w:lang w:eastAsia="pt-BR"/>
              </w:rPr>
              <w:t>23074274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23074274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EF817E" w:rsidR="00C9039F" w:rsidRPr="00381EB6" w:rsidRDefault="00E13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AGJ520, </w:t>
            </w:r>
            <w:r w:rsidRPr="006A1D5E"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val="en-US" w:eastAsia="pt-BR"/>
              </w:rPr>
              <w:t>FAS. N25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val="en-US" w:eastAsia="pt-BR"/>
              </w:rPr>
              <w:t>SAD13030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SA101987A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00B0F0"/>
                <w:sz w:val="20"/>
                <w:szCs w:val="20"/>
                <w:lang w:val="en-US" w:eastAsia="pt-BR"/>
              </w:rPr>
              <w:t>AG0776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A1D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FAS. N22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9AACC6" w:rsidR="00C9039F" w:rsidRPr="00381EB6" w:rsidRDefault="004931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51032, </w:t>
            </w:r>
            <w:r>
              <w:rPr>
                <w:rFonts w:ascii="Calibri" w:eastAsia="Times New Roman" w:hAnsi="Calibri" w:cs="Arial"/>
                <w:b/>
                <w:bCs/>
                <w:color w:val="EE0000"/>
                <w:sz w:val="20"/>
                <w:szCs w:val="20"/>
                <w:lang w:val="en-US" w:eastAsia="pt-BR"/>
              </w:rPr>
              <w:t>51030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C000"/>
                <w:sz w:val="20"/>
                <w:szCs w:val="20"/>
                <w:lang w:val="en-US" w:eastAsia="pt-BR"/>
              </w:rPr>
              <w:t>51027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51025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51029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51028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7F2E3C" w:rsidR="003E5BD2" w:rsidRPr="00F12340" w:rsidRDefault="004239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0D7D5E" w:rsidR="003E5BD2" w:rsidRPr="00381EB6" w:rsidRDefault="004239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D35B89" w:rsidR="003E5BD2" w:rsidRPr="00381EB6" w:rsidRDefault="0042393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6B49B9" w:rsidR="003E5BD2" w:rsidRPr="00381EB6" w:rsidRDefault="004239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03C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F6761A" w:rsidR="009F3644" w:rsidRDefault="0042393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C5619F" w:rsidR="009F3644" w:rsidRDefault="0042393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FB4CA7" w14:textId="77777777" w:rsidR="00D03C7E" w:rsidRPr="00D03C7E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 </w:t>
            </w:r>
          </w:p>
          <w:p w14:paraId="25B87CF5" w14:textId="77777777" w:rsidR="00D03C7E" w:rsidRPr="00D03C7E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24539767" w14:textId="319E9820" w:rsidR="009F3644" w:rsidRPr="00A92985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00415" w:rsidRPr="00A9298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EC6360" w:rsidR="00700415" w:rsidRDefault="00423938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94DCF2" w:rsidR="00700415" w:rsidRPr="00423938" w:rsidRDefault="00423938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393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1A4F5C35" w:rsidR="00700415" w:rsidRPr="00423938" w:rsidRDefault="00423938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C972D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42393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TAREFAS T56A, favor alterar para ACESSÓRIOS, porque ainda não há a opção acessório nas tarefas para escolha!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979AB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2393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6D6D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131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4239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131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239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131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23938"/>
    <w:rsid w:val="00442780"/>
    <w:rsid w:val="004931A6"/>
    <w:rsid w:val="004C5A81"/>
    <w:rsid w:val="00551730"/>
    <w:rsid w:val="005773C4"/>
    <w:rsid w:val="005B2B9A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C7D50"/>
    <w:rsid w:val="00937D5F"/>
    <w:rsid w:val="00954A03"/>
    <w:rsid w:val="0098272A"/>
    <w:rsid w:val="009A1808"/>
    <w:rsid w:val="009D5C9E"/>
    <w:rsid w:val="009F3644"/>
    <w:rsid w:val="00A613DE"/>
    <w:rsid w:val="00A92985"/>
    <w:rsid w:val="00B81F48"/>
    <w:rsid w:val="00B95A38"/>
    <w:rsid w:val="00BD7FD7"/>
    <w:rsid w:val="00C9039F"/>
    <w:rsid w:val="00D03C7E"/>
    <w:rsid w:val="00D04477"/>
    <w:rsid w:val="00D82FEB"/>
    <w:rsid w:val="00DE5A85"/>
    <w:rsid w:val="00E13148"/>
    <w:rsid w:val="00E30164"/>
    <w:rsid w:val="00E9239F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2B9A"/>
    <w:rsid w:val="006A47AE"/>
    <w:rsid w:val="007D7CC0"/>
    <w:rsid w:val="0098272A"/>
    <w:rsid w:val="00A57975"/>
    <w:rsid w:val="00A613DE"/>
    <w:rsid w:val="00B81F4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952</Characters>
  <Application>Microsoft Office Word</Application>
  <DocSecurity>0</DocSecurity>
  <Lines>63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2026-01-23T12:40:00Z</dcterms:created>
  <dcterms:modified xsi:type="dcterms:W3CDTF">2026-01-23T13:29:00Z</dcterms:modified>
</cp:coreProperties>
</file>