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2B99D6" w:rsidR="00E8763A" w:rsidRPr="00AF3E41" w:rsidRDefault="00F264CB" w:rsidP="00E8763A">
            <w:pPr>
              <w:rPr>
                <w:b/>
                <w:bCs/>
                <w:sz w:val="20"/>
                <w:szCs w:val="20"/>
              </w:rPr>
            </w:pPr>
            <w:r>
              <w:rPr>
                <w:b/>
                <w:bCs/>
                <w:sz w:val="20"/>
                <w:szCs w:val="20"/>
              </w:rPr>
              <w:t>3039639</w:t>
            </w:r>
          </w:p>
        </w:tc>
        <w:tc>
          <w:tcPr>
            <w:tcW w:w="2691" w:type="dxa"/>
            <w:gridSpan w:val="3"/>
            <w:tcBorders>
              <w:top w:val="nil"/>
              <w:bottom w:val="single" w:sz="4" w:space="0" w:color="000000" w:themeColor="text1"/>
            </w:tcBorders>
            <w:vAlign w:val="center"/>
          </w:tcPr>
          <w:p w14:paraId="217E279A" w14:textId="5D3BADCD" w:rsidR="00E8763A" w:rsidRPr="00691E19" w:rsidRDefault="00920B1C" w:rsidP="00E8763A">
            <w:pPr>
              <w:rPr>
                <w:b/>
                <w:bCs/>
                <w:sz w:val="20"/>
                <w:szCs w:val="20"/>
              </w:rPr>
            </w:pPr>
            <w:r w:rsidRPr="00920B1C">
              <w:rPr>
                <w:b/>
                <w:bCs/>
                <w:sz w:val="20"/>
                <w:szCs w:val="20"/>
              </w:rPr>
              <w:t>AA0003CP</w:t>
            </w:r>
          </w:p>
        </w:tc>
        <w:tc>
          <w:tcPr>
            <w:tcW w:w="2690" w:type="dxa"/>
            <w:gridSpan w:val="2"/>
            <w:tcBorders>
              <w:top w:val="nil"/>
              <w:bottom w:val="single" w:sz="4" w:space="0" w:color="000000" w:themeColor="text1"/>
            </w:tcBorders>
            <w:vAlign w:val="center"/>
          </w:tcPr>
          <w:p w14:paraId="7FC1FC28" w14:textId="761163F4" w:rsidR="00E8763A" w:rsidRPr="00E8763A" w:rsidRDefault="00920B1C" w:rsidP="00E8763A">
            <w:pPr>
              <w:rPr>
                <w:sz w:val="20"/>
                <w:szCs w:val="20"/>
              </w:rPr>
            </w:pPr>
            <w:r>
              <w:rPr>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563CDB7" w:rsidR="00E8763A" w:rsidRPr="00AF3E41" w:rsidRDefault="00920B1C" w:rsidP="00E8763A">
            <w:pPr>
              <w:rPr>
                <w:b/>
                <w:bCs/>
                <w:sz w:val="20"/>
                <w:szCs w:val="20"/>
              </w:rPr>
            </w:pPr>
            <w:r>
              <w:rPr>
                <w:b/>
                <w:bCs/>
                <w:sz w:val="20"/>
                <w:szCs w:val="20"/>
              </w:rPr>
              <w:t>PCE-AA0020</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B6A4BB5" w:rsidR="00E8763A" w:rsidRPr="0027369C" w:rsidRDefault="00D0290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20B1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909799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D0290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0290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0290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9F0D3A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D0290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D0290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0290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70136" w:rsidRPr="00D0290F" w14:paraId="754E2D50" w14:textId="77777777" w:rsidTr="009B3906">
        <w:trPr>
          <w:trHeight w:val="1134"/>
          <w:jc w:val="center"/>
        </w:trPr>
        <w:tc>
          <w:tcPr>
            <w:tcW w:w="704" w:type="dxa"/>
            <w:vAlign w:val="center"/>
          </w:tcPr>
          <w:p w14:paraId="05E67B1E" w14:textId="17BA5A16" w:rsidR="00070136" w:rsidRDefault="00070136" w:rsidP="0007013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2963886"/>
            <w:placeholder>
              <w:docPart w:val="ED9F5250019D4BAE828F91A2F6371B1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0DEB56" w14:textId="631EB55D" w:rsidR="00070136" w:rsidRDefault="00070136" w:rsidP="0007013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02219522"/>
            <w:placeholder>
              <w:docPart w:val="AF466033DCAB4C6E89F1738EA1B77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F0A405A" w14:textId="5C70D7F9" w:rsidR="00070136" w:rsidRDefault="00070136" w:rsidP="0007013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D297A7" w14:textId="77777777" w:rsidR="00070136" w:rsidRDefault="00070136" w:rsidP="00070136">
            <w:pPr>
              <w:jc w:val="both"/>
              <w:rPr>
                <w:rFonts w:ascii="Calibri" w:eastAsia="Times New Roman" w:hAnsi="Calibri" w:cs="Arial"/>
                <w:b/>
                <w:bCs/>
                <w:color w:val="000000"/>
                <w:sz w:val="20"/>
                <w:szCs w:val="20"/>
                <w:highlight w:val="yellow"/>
                <w:lang w:eastAsia="pt-BR"/>
              </w:rPr>
            </w:pPr>
          </w:p>
          <w:p w14:paraId="11108EDA"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434508FA"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4A76391C" w14:textId="77777777" w:rsidR="00070136" w:rsidRDefault="00070136" w:rsidP="00070136">
            <w:pPr>
              <w:jc w:val="both"/>
              <w:rPr>
                <w:rFonts w:ascii="Calibri" w:eastAsia="Times New Roman" w:hAnsi="Calibri" w:cs="Arial"/>
                <w:b/>
                <w:bCs/>
                <w:color w:val="000000"/>
                <w:sz w:val="20"/>
                <w:szCs w:val="20"/>
                <w:lang w:val="en-US" w:eastAsia="pt-BR"/>
              </w:rPr>
            </w:pPr>
          </w:p>
          <w:p w14:paraId="3479BC4B"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contém limite de vida especificado pelo Capítulo Airworthiness Limitations do Maintenance Manual – PN  3034622?  </w:t>
            </w:r>
          </w:p>
          <w:p w14:paraId="3D3949E9"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(Does the part contain a life limit specified by the Airworthiness Limitations Chapter of the Maintenance Manual – PN 3034622?) </w:t>
            </w:r>
          </w:p>
          <w:p w14:paraId="59D5401E"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5099BE2"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  ) Sim. </w:t>
            </w:r>
          </w:p>
          <w:p w14:paraId="3CAE16E7"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7DB161AC"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8FD07CF"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3E2161A6"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1ABE1CB"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5A01DCF8" w14:textId="77777777" w:rsidR="00070136" w:rsidRDefault="00070136" w:rsidP="0007013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Se sim, 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14870717"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perform the calculation of the part’s remaining life to verify whether it is sufficient to keep the part in service until the next scheduled removal. If the remaining life is not sufficient, the part must be rejected. Fill in the information requested below.)</w:t>
            </w:r>
          </w:p>
          <w:p w14:paraId="1B27AD89" w14:textId="77777777" w:rsidR="00070136" w:rsidRDefault="00070136" w:rsidP="00070136">
            <w:pPr>
              <w:jc w:val="both"/>
              <w:rPr>
                <w:rFonts w:ascii="Calibri" w:eastAsia="Times New Roman" w:hAnsi="Calibri" w:cs="Arial"/>
                <w:i/>
                <w:iCs/>
                <w:color w:val="000000"/>
                <w:sz w:val="20"/>
                <w:szCs w:val="20"/>
                <w:lang w:val="en-US" w:eastAsia="pt-BR"/>
              </w:rPr>
            </w:pPr>
          </w:p>
          <w:p w14:paraId="5C3932BD" w14:textId="77777777" w:rsidR="00070136" w:rsidRPr="00070136" w:rsidRDefault="00070136" w:rsidP="00070136">
            <w:pPr>
              <w:jc w:val="both"/>
              <w:rPr>
                <w:rFonts w:ascii="Calibri" w:eastAsia="Times New Roman" w:hAnsi="Calibri" w:cs="Arial"/>
                <w:b/>
                <w:bCs/>
                <w:color w:val="000000"/>
                <w:sz w:val="20"/>
                <w:szCs w:val="20"/>
                <w:lang w:val="en-US" w:eastAsia="pt-BR"/>
              </w:rPr>
            </w:pPr>
            <w:r w:rsidRPr="00070136">
              <w:rPr>
                <w:rFonts w:ascii="Calibri" w:eastAsia="Times New Roman" w:hAnsi="Calibri" w:cs="Arial"/>
                <w:b/>
                <w:bCs/>
                <w:color w:val="000000"/>
                <w:sz w:val="20"/>
                <w:szCs w:val="20"/>
                <w:lang w:val="en-US" w:eastAsia="pt-BR"/>
              </w:rPr>
              <w:t>Fator de Contagem de Voos (por manual): 1,000</w:t>
            </w:r>
          </w:p>
          <w:p w14:paraId="195C71ED"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0A8B4ED8" w14:textId="77777777" w:rsidR="00070136" w:rsidRDefault="00070136" w:rsidP="00070136">
            <w:pPr>
              <w:jc w:val="both"/>
              <w:rPr>
                <w:rFonts w:ascii="Calibri" w:eastAsia="Times New Roman" w:hAnsi="Calibri" w:cs="Arial"/>
                <w:b/>
                <w:bCs/>
                <w:color w:val="000000"/>
                <w:sz w:val="20"/>
                <w:szCs w:val="20"/>
                <w:lang w:val="en-US" w:eastAsia="pt-BR"/>
              </w:rPr>
            </w:pPr>
          </w:p>
          <w:p w14:paraId="1D5C5B5C"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7B29964F"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05785641" w14:textId="77777777" w:rsidR="00070136" w:rsidRDefault="00070136" w:rsidP="00070136">
            <w:pPr>
              <w:jc w:val="both"/>
              <w:rPr>
                <w:rFonts w:ascii="Calibri" w:eastAsia="Times New Roman" w:hAnsi="Calibri" w:cs="Arial"/>
                <w:b/>
                <w:bCs/>
                <w:color w:val="000000"/>
                <w:sz w:val="20"/>
                <w:szCs w:val="20"/>
                <w:lang w:val="en-US" w:eastAsia="pt-BR"/>
              </w:rPr>
            </w:pPr>
          </w:p>
          <w:p w14:paraId="7491B156"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144D1327"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6BE469A6" w14:textId="77777777" w:rsidR="00070136" w:rsidRDefault="00070136" w:rsidP="00070136">
            <w:pPr>
              <w:jc w:val="both"/>
              <w:rPr>
                <w:rFonts w:ascii="Calibri" w:eastAsia="Times New Roman" w:hAnsi="Calibri" w:cs="Arial"/>
                <w:b/>
                <w:bCs/>
                <w:color w:val="000000"/>
                <w:sz w:val="20"/>
                <w:szCs w:val="20"/>
                <w:lang w:val="en-US" w:eastAsia="pt-BR"/>
              </w:rPr>
            </w:pPr>
          </w:p>
          <w:p w14:paraId="34B60522"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de Total de Ciclos Acumulados (por manual): 15000</w:t>
            </w:r>
          </w:p>
          <w:p w14:paraId="45EFBEB2"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 Limit (per manual): 15000)</w:t>
            </w:r>
          </w:p>
          <w:p w14:paraId="1973883C" w14:textId="77777777" w:rsidR="00070136" w:rsidRDefault="00070136" w:rsidP="00070136">
            <w:pPr>
              <w:jc w:val="both"/>
              <w:rPr>
                <w:rFonts w:ascii="Calibri" w:eastAsia="Times New Roman" w:hAnsi="Calibri" w:cs="Arial"/>
                <w:b/>
                <w:bCs/>
                <w:color w:val="000000"/>
                <w:sz w:val="20"/>
                <w:szCs w:val="20"/>
                <w:lang w:val="en-US" w:eastAsia="pt-BR"/>
              </w:rPr>
            </w:pPr>
          </w:p>
          <w:p w14:paraId="003E29E9"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6BDA8764"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3988E690" w14:textId="77777777" w:rsidR="00070136" w:rsidRDefault="00070136" w:rsidP="00070136">
            <w:pPr>
              <w:jc w:val="both"/>
              <w:rPr>
                <w:rFonts w:ascii="Calibri" w:eastAsia="Times New Roman" w:hAnsi="Calibri" w:cs="Arial"/>
                <w:b/>
                <w:bCs/>
                <w:i/>
                <w:iCs/>
                <w:color w:val="000000"/>
                <w:sz w:val="20"/>
                <w:szCs w:val="20"/>
                <w:lang w:val="en-US" w:eastAsia="pt-BR"/>
              </w:rPr>
            </w:pPr>
          </w:p>
          <w:p w14:paraId="54020571"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6C97A5CD" w14:textId="77777777" w:rsidR="00070136" w:rsidRDefault="00070136" w:rsidP="00070136">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10C09CF1" w14:textId="77777777" w:rsidR="00070136" w:rsidRDefault="00070136" w:rsidP="00070136">
            <w:pPr>
              <w:jc w:val="both"/>
              <w:rPr>
                <w:rFonts w:ascii="Calibri" w:eastAsia="Times New Roman" w:hAnsi="Calibri" w:cs="Arial"/>
                <w:b/>
                <w:bCs/>
                <w:color w:val="000000"/>
                <w:sz w:val="20"/>
                <w:szCs w:val="20"/>
                <w:lang w:val="en-US" w:eastAsia="pt-BR"/>
              </w:rPr>
            </w:pPr>
          </w:p>
          <w:p w14:paraId="48517994" w14:textId="77777777" w:rsidR="00070136" w:rsidRDefault="00070136" w:rsidP="00070136">
            <w:pPr>
              <w:jc w:val="both"/>
              <w:rPr>
                <w:rFonts w:ascii="Calibri" w:eastAsia="Times New Roman" w:hAnsi="Calibri" w:cs="Arial"/>
                <w:b/>
                <w:bCs/>
                <w:color w:val="000000"/>
                <w:sz w:val="20"/>
                <w:szCs w:val="20"/>
                <w:lang w:val="en-US" w:eastAsia="pt-BR"/>
              </w:rPr>
            </w:pPr>
          </w:p>
          <w:p w14:paraId="78B20D29"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61AFDB66" w14:textId="77777777" w:rsidR="00070136" w:rsidRDefault="00070136" w:rsidP="00070136">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3280BB7C" w14:textId="77777777" w:rsidR="00070136" w:rsidRDefault="00070136" w:rsidP="00070136">
            <w:pPr>
              <w:jc w:val="both"/>
              <w:rPr>
                <w:rFonts w:ascii="Calibri" w:eastAsia="Times New Roman" w:hAnsi="Calibri" w:cs="Arial"/>
                <w:b/>
                <w:bCs/>
                <w:color w:val="000000"/>
                <w:sz w:val="20"/>
                <w:szCs w:val="20"/>
                <w:lang w:val="en-US" w:eastAsia="pt-BR"/>
              </w:rPr>
            </w:pPr>
          </w:p>
          <w:p w14:paraId="0FA55F50"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56463CAE" w14:textId="77777777" w:rsidR="00070136" w:rsidRDefault="00070136" w:rsidP="00070136">
            <w:pPr>
              <w:jc w:val="both"/>
              <w:rPr>
                <w:rFonts w:ascii="Calibri" w:eastAsia="Times New Roman" w:hAnsi="Calibri" w:cs="Arial"/>
                <w:color w:val="000000"/>
                <w:sz w:val="20"/>
                <w:szCs w:val="20"/>
                <w:lang w:eastAsia="pt-BR"/>
              </w:rPr>
            </w:pPr>
            <w:r>
              <w:rPr>
                <w:rFonts w:ascii="Calibri" w:eastAsia="Times New Roman" w:hAnsi="Calibri" w:cs="Arial"/>
                <w:i/>
                <w:iCs/>
                <w:color w:val="000000"/>
                <w:sz w:val="20"/>
                <w:szCs w:val="20"/>
                <w:lang w:eastAsia="pt-BR"/>
              </w:rPr>
              <w:t xml:space="preserve">       (Yes, approved.)</w:t>
            </w:r>
          </w:p>
          <w:p w14:paraId="5F92B706" w14:textId="77777777" w:rsidR="00070136" w:rsidRDefault="00070136" w:rsidP="00070136">
            <w:pPr>
              <w:jc w:val="both"/>
              <w:rPr>
                <w:rFonts w:ascii="Calibri" w:eastAsia="Times New Roman" w:hAnsi="Calibri" w:cs="Arial"/>
                <w:b/>
                <w:bCs/>
                <w:color w:val="000000"/>
                <w:sz w:val="20"/>
                <w:szCs w:val="20"/>
                <w:lang w:eastAsia="pt-BR"/>
              </w:rPr>
            </w:pPr>
          </w:p>
          <w:p w14:paraId="1A845CE4"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62EC4608" w14:textId="77777777" w:rsidR="00070136" w:rsidRDefault="00070136" w:rsidP="00070136">
            <w:pPr>
              <w:jc w:val="both"/>
              <w:rPr>
                <w:rFonts w:ascii="Calibri" w:eastAsia="Times New Roman" w:hAnsi="Calibri" w:cs="Arial"/>
                <w:color w:val="000000"/>
                <w:sz w:val="20"/>
                <w:szCs w:val="20"/>
                <w:lang w:eastAsia="pt-BR"/>
              </w:rPr>
            </w:pPr>
            <w:r>
              <w:rPr>
                <w:rFonts w:ascii="Calibri" w:eastAsia="Times New Roman" w:hAnsi="Calibri" w:cs="Arial"/>
                <w:b/>
                <w:bCs/>
                <w:i/>
                <w:iCs/>
                <w:color w:val="000000"/>
                <w:sz w:val="20"/>
                <w:szCs w:val="20"/>
                <w:lang w:eastAsia="pt-BR"/>
              </w:rPr>
              <w:t xml:space="preserve">       </w:t>
            </w:r>
            <w:r>
              <w:rPr>
                <w:rFonts w:ascii="Calibri" w:eastAsia="Times New Roman" w:hAnsi="Calibri" w:cs="Arial"/>
                <w:i/>
                <w:iCs/>
                <w:color w:val="000000"/>
                <w:sz w:val="20"/>
                <w:szCs w:val="20"/>
                <w:lang w:eastAsia="pt-BR"/>
              </w:rPr>
              <w:t>(No, rejected.)</w:t>
            </w:r>
          </w:p>
          <w:p w14:paraId="175364C9" w14:textId="77777777" w:rsidR="00070136" w:rsidRDefault="00070136" w:rsidP="00070136">
            <w:pPr>
              <w:jc w:val="both"/>
              <w:rPr>
                <w:rFonts w:ascii="Calibri" w:eastAsia="Times New Roman" w:hAnsi="Calibri" w:cs="Arial"/>
                <w:b/>
                <w:bCs/>
                <w:color w:val="000000"/>
                <w:sz w:val="20"/>
                <w:szCs w:val="20"/>
                <w:lang w:eastAsia="pt-BR"/>
              </w:rPr>
            </w:pPr>
          </w:p>
        </w:tc>
      </w:tr>
      <w:tr w:rsidR="008E0D1F" w:rsidRPr="00920B1C" w14:paraId="54F592C5" w14:textId="77777777" w:rsidTr="009B3906">
        <w:trPr>
          <w:trHeight w:val="1134"/>
          <w:jc w:val="center"/>
        </w:trPr>
        <w:tc>
          <w:tcPr>
            <w:tcW w:w="704" w:type="dxa"/>
            <w:vAlign w:val="center"/>
          </w:tcPr>
          <w:p w14:paraId="2E45E018" w14:textId="4C6D5193"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7013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w:t>
            </w:r>
            <w:r w:rsidR="00C5082D" w:rsidRPr="00C5082D">
              <w:rPr>
                <w:rFonts w:ascii="Calibri" w:eastAsia="Times New Roman" w:hAnsi="Calibri" w:cs="Arial"/>
                <w:i/>
                <w:iCs/>
                <w:color w:val="000000"/>
                <w:sz w:val="20"/>
                <w:szCs w:val="20"/>
                <w:lang w:val="en-US" w:eastAsia="pt-BR"/>
              </w:rPr>
              <w:lastRenderedPageBreak/>
              <w:t xml:space="preserve">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20B1C" w14:paraId="6EF5B472" w14:textId="77777777" w:rsidTr="009B3906">
        <w:trPr>
          <w:trHeight w:val="1134"/>
          <w:jc w:val="center"/>
        </w:trPr>
        <w:tc>
          <w:tcPr>
            <w:tcW w:w="704" w:type="dxa"/>
            <w:vAlign w:val="center"/>
          </w:tcPr>
          <w:p w14:paraId="39C47FB3" w14:textId="62F4DE8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7013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F3B9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D. (Task </w:t>
            </w:r>
            <w:r w:rsidR="00F264CB" w:rsidRPr="00F264CB">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F264CB" w:rsidRPr="00F264CB">
              <w:rPr>
                <w:rFonts w:ascii="Calibri" w:eastAsia="Times New Roman" w:hAnsi="Calibri" w:cs="Arial"/>
                <w:b/>
                <w:bCs/>
                <w:color w:val="000000"/>
                <w:sz w:val="20"/>
                <w:szCs w:val="20"/>
                <w:lang w:eastAsia="pt-BR"/>
              </w:rPr>
              <w:t>72-51-11-110-007</w:t>
            </w:r>
            <w:r w:rsidRPr="00E04E56">
              <w:rPr>
                <w:rFonts w:ascii="Calibri" w:eastAsia="Times New Roman" w:hAnsi="Calibri" w:cs="Arial"/>
                <w:b/>
                <w:bCs/>
                <w:color w:val="000000"/>
                <w:sz w:val="20"/>
                <w:szCs w:val="20"/>
                <w:lang w:eastAsia="pt-BR"/>
              </w:rPr>
              <w:t xml:space="preserve">): </w:t>
            </w:r>
          </w:p>
          <w:p w14:paraId="5DA20468" w14:textId="6EF2BE56"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264CB" w:rsidRPr="00F264CB">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920B1C" w14:paraId="04EA4FE9" w14:textId="77777777" w:rsidTr="009B3906">
        <w:trPr>
          <w:trHeight w:val="1134"/>
          <w:jc w:val="center"/>
        </w:trPr>
        <w:tc>
          <w:tcPr>
            <w:tcW w:w="704" w:type="dxa"/>
            <w:vAlign w:val="center"/>
          </w:tcPr>
          <w:p w14:paraId="4B3E9906" w14:textId="05BEC9C3"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7013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FE9C7C5"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60AC9" w:rsidRPr="00C60AC9">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C60AC9" w:rsidRPr="00C60AC9">
              <w:rPr>
                <w:rFonts w:ascii="Calibri" w:eastAsia="Times New Roman" w:hAnsi="Calibri" w:cs="Arial"/>
                <w:b/>
                <w:bCs/>
                <w:color w:val="000000"/>
                <w:sz w:val="20"/>
                <w:szCs w:val="20"/>
                <w:lang w:eastAsia="pt-BR"/>
              </w:rPr>
              <w:t>72-51-11-110-008</w:t>
            </w:r>
            <w:r w:rsidRPr="00E04E56">
              <w:rPr>
                <w:rFonts w:ascii="Calibri" w:eastAsia="Times New Roman" w:hAnsi="Calibri" w:cs="Arial"/>
                <w:b/>
                <w:bCs/>
                <w:color w:val="000000"/>
                <w:sz w:val="20"/>
                <w:szCs w:val="20"/>
                <w:lang w:eastAsia="pt-BR"/>
              </w:rPr>
              <w:t xml:space="preserve">): </w:t>
            </w:r>
          </w:p>
          <w:p w14:paraId="3B15856D" w14:textId="2501CFDC"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w:t>
            </w:r>
            <w:r w:rsidR="0059380B" w:rsidRPr="0059380B">
              <w:rPr>
                <w:rFonts w:ascii="Calibri" w:eastAsia="Times New Roman" w:hAnsi="Calibri" w:cs="Arial"/>
                <w:i/>
                <w:iCs/>
                <w:color w:val="000000"/>
                <w:sz w:val="20"/>
                <w:szCs w:val="20"/>
                <w:lang w:val="en-US" w:eastAsia="pt-BR"/>
              </w:rPr>
              <w:lastRenderedPageBreak/>
              <w:t xml:space="preserve">Paragraph 1., Step E. (Task </w:t>
            </w:r>
            <w:r w:rsidR="00C60AC9" w:rsidRPr="00C60AC9">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C60AC9" w:rsidRPr="00C60AC9">
              <w:rPr>
                <w:rFonts w:ascii="Calibri" w:eastAsia="Times New Roman" w:hAnsi="Calibri" w:cs="Arial"/>
                <w:i/>
                <w:iCs/>
                <w:color w:val="000000"/>
                <w:sz w:val="20"/>
                <w:szCs w:val="20"/>
                <w:lang w:val="en-US" w:eastAsia="pt-BR"/>
              </w:rPr>
              <w:t>72-51-11-110-008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08472E2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7013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16469E8"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Pr="003B509C">
              <w:rPr>
                <w:rFonts w:ascii="Calibri" w:eastAsia="Times New Roman" w:hAnsi="Calibri" w:cs="Arial"/>
                <w:b/>
                <w:bCs/>
                <w:color w:val="000000"/>
                <w:sz w:val="20"/>
                <w:szCs w:val="20"/>
                <w:lang w:eastAsia="pt-BR"/>
              </w:rPr>
              <w:t xml:space="preserve">): </w:t>
            </w:r>
          </w:p>
          <w:p w14:paraId="21310890" w14:textId="3C4EF86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D0290F" w:rsidRDefault="003302B8" w:rsidP="003302B8">
            <w:pPr>
              <w:jc w:val="both"/>
              <w:rPr>
                <w:rFonts w:ascii="Calibri" w:eastAsia="Times New Roman" w:hAnsi="Calibri" w:cs="Arial"/>
                <w:b/>
                <w:bCs/>
                <w:color w:val="000000"/>
                <w:sz w:val="20"/>
                <w:szCs w:val="20"/>
                <w:lang w:val="en-US" w:eastAsia="pt-BR"/>
              </w:rPr>
            </w:pPr>
            <w:r w:rsidRPr="00D0290F">
              <w:rPr>
                <w:rFonts w:ascii="Calibri" w:eastAsia="Times New Roman" w:hAnsi="Calibri" w:cs="Arial"/>
                <w:b/>
                <w:bCs/>
                <w:color w:val="000000"/>
                <w:sz w:val="20"/>
                <w:szCs w:val="20"/>
                <w:lang w:val="en-US" w:eastAsia="pt-BR"/>
              </w:rPr>
              <w:t xml:space="preserve">Realizar o processo conforme SPOP </w:t>
            </w:r>
            <w:r w:rsidR="00C60AC9" w:rsidRPr="00D0290F">
              <w:rPr>
                <w:rFonts w:ascii="Calibri" w:eastAsia="Times New Roman" w:hAnsi="Calibri" w:cs="Arial"/>
                <w:b/>
                <w:bCs/>
                <w:color w:val="000000"/>
                <w:sz w:val="20"/>
                <w:szCs w:val="20"/>
                <w:lang w:val="en-US" w:eastAsia="pt-BR"/>
              </w:rPr>
              <w:t>84</w:t>
            </w:r>
            <w:r w:rsidRPr="00D0290F">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20B1C" w14:paraId="5871C671" w14:textId="77777777" w:rsidTr="009B3906">
        <w:trPr>
          <w:trHeight w:val="1134"/>
          <w:jc w:val="center"/>
        </w:trPr>
        <w:tc>
          <w:tcPr>
            <w:tcW w:w="704" w:type="dxa"/>
            <w:vAlign w:val="center"/>
          </w:tcPr>
          <w:p w14:paraId="560A8F84" w14:textId="40EA9067"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7013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AE3A3CE"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7013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21109B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48AA0FC"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5E6AFF8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70136">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20B1C" w14:paraId="0298F2E7" w14:textId="77777777" w:rsidTr="009B3906">
        <w:trPr>
          <w:trHeight w:val="1134"/>
          <w:jc w:val="center"/>
        </w:trPr>
        <w:tc>
          <w:tcPr>
            <w:tcW w:w="704" w:type="dxa"/>
            <w:vAlign w:val="center"/>
          </w:tcPr>
          <w:p w14:paraId="67DA18C3" w14:textId="5D940481" w:rsidR="003302B8" w:rsidRDefault="0007013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933A0EC"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7013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 Evaluate the acceptance limits </w:t>
            </w:r>
            <w:r w:rsidR="00187E04" w:rsidRPr="00187E04">
              <w:rPr>
                <w:rFonts w:ascii="Calibri" w:eastAsia="Times New Roman" w:hAnsi="Calibri" w:cs="Arial"/>
                <w:i/>
                <w:iCs/>
                <w:color w:val="000000"/>
                <w:sz w:val="20"/>
                <w:szCs w:val="20"/>
                <w:lang w:val="en-US" w:eastAsia="pt-BR"/>
              </w:rPr>
              <w:lastRenderedPageBreak/>
              <w:t>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4DA40FAE"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70136">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88EA955" w:rsidR="003302B8" w:rsidRPr="005068AF" w:rsidRDefault="00920B1C" w:rsidP="003302B8">
            <w:pPr>
              <w:jc w:val="left"/>
              <w:rPr>
                <w:sz w:val="20"/>
                <w:szCs w:val="20"/>
              </w:rPr>
            </w:pPr>
            <w:r>
              <w:rPr>
                <w:rFonts w:ascii="Calibri" w:eastAsia="Times New Roman" w:hAnsi="Calibri" w:cs="Arial"/>
                <w:b/>
                <w:bCs/>
                <w:color w:val="000000"/>
                <w:sz w:val="20"/>
                <w:szCs w:val="20"/>
                <w:lang w:eastAsia="pt-BR"/>
              </w:rPr>
              <w:t>26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EFA4E" w14:textId="77777777" w:rsidR="004C1FC3" w:rsidRDefault="004C1FC3" w:rsidP="00381EB6">
      <w:r>
        <w:separator/>
      </w:r>
    </w:p>
  </w:endnote>
  <w:endnote w:type="continuationSeparator" w:id="0">
    <w:p w14:paraId="187EFF2F" w14:textId="77777777" w:rsidR="004C1FC3" w:rsidRDefault="004C1FC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885E" w14:textId="77777777" w:rsidR="004C1FC3" w:rsidRDefault="004C1FC3" w:rsidP="00381EB6">
      <w:r>
        <w:separator/>
      </w:r>
    </w:p>
  </w:footnote>
  <w:footnote w:type="continuationSeparator" w:id="0">
    <w:p w14:paraId="2BDA0194" w14:textId="77777777" w:rsidR="004C1FC3" w:rsidRDefault="004C1FC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0136"/>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2661"/>
    <w:rsid w:val="00463D37"/>
    <w:rsid w:val="0048033A"/>
    <w:rsid w:val="0048268A"/>
    <w:rsid w:val="00494D58"/>
    <w:rsid w:val="00495E06"/>
    <w:rsid w:val="004B6B67"/>
    <w:rsid w:val="004C1FC3"/>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12"/>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0B1C"/>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0063"/>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290F"/>
    <w:rsid w:val="00D03FF7"/>
    <w:rsid w:val="00D04477"/>
    <w:rsid w:val="00D04BAC"/>
    <w:rsid w:val="00D1630A"/>
    <w:rsid w:val="00D406F7"/>
    <w:rsid w:val="00D426AE"/>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ED9F5250019D4BAE828F91A2F6371B1A"/>
        <w:category>
          <w:name w:val="Geral"/>
          <w:gallery w:val="placeholder"/>
        </w:category>
        <w:types>
          <w:type w:val="bbPlcHdr"/>
        </w:types>
        <w:behaviors>
          <w:behavior w:val="content"/>
        </w:behaviors>
        <w:guid w:val="{871AB146-71B6-494C-B830-E02F76022F7E}"/>
      </w:docPartPr>
      <w:docPartBody>
        <w:p w:rsidR="00074F3F" w:rsidRDefault="00F62166" w:rsidP="00F62166">
          <w:pPr>
            <w:pStyle w:val="ED9F5250019D4BAE828F91A2F6371B1A"/>
          </w:pPr>
          <w:r>
            <w:rPr>
              <w:rStyle w:val="TextodoEspaoReservado"/>
            </w:rPr>
            <w:t>Escolher um item.</w:t>
          </w:r>
        </w:p>
      </w:docPartBody>
    </w:docPart>
    <w:docPart>
      <w:docPartPr>
        <w:name w:val="AF466033DCAB4C6E89F1738EA1B7783D"/>
        <w:category>
          <w:name w:val="Geral"/>
          <w:gallery w:val="placeholder"/>
        </w:category>
        <w:types>
          <w:type w:val="bbPlcHdr"/>
        </w:types>
        <w:behaviors>
          <w:behavior w:val="content"/>
        </w:behaviors>
        <w:guid w:val="{5736E358-62B8-4904-A9E4-32F8A56383AC}"/>
      </w:docPartPr>
      <w:docPartBody>
        <w:p w:rsidR="00074F3F" w:rsidRDefault="00F62166" w:rsidP="00F62166">
          <w:pPr>
            <w:pStyle w:val="AF466033DCAB4C6E89F1738EA1B7783D"/>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4F3F"/>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3762"/>
    <w:rsid w:val="004B2B9F"/>
    <w:rsid w:val="004B40EB"/>
    <w:rsid w:val="004E3223"/>
    <w:rsid w:val="004E6B2C"/>
    <w:rsid w:val="005078C6"/>
    <w:rsid w:val="00535D16"/>
    <w:rsid w:val="005A0B32"/>
    <w:rsid w:val="005C0485"/>
    <w:rsid w:val="00665FCB"/>
    <w:rsid w:val="006A3DB8"/>
    <w:rsid w:val="006A47AE"/>
    <w:rsid w:val="006D35A8"/>
    <w:rsid w:val="006D3A12"/>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E0063"/>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005C5"/>
    <w:rsid w:val="00D26DF3"/>
    <w:rsid w:val="00D72717"/>
    <w:rsid w:val="00DC5119"/>
    <w:rsid w:val="00E1277D"/>
    <w:rsid w:val="00EB59CB"/>
    <w:rsid w:val="00EB59F4"/>
    <w:rsid w:val="00F13DCD"/>
    <w:rsid w:val="00F62166"/>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2166"/>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ED9F5250019D4BAE828F91A2F6371B1A">
    <w:name w:val="ED9F5250019D4BAE828F91A2F6371B1A"/>
    <w:rsid w:val="00F62166"/>
  </w:style>
  <w:style w:type="paragraph" w:customStyle="1" w:styleId="AF466033DCAB4C6E89F1738EA1B7783D">
    <w:name w:val="AF466033DCAB4C6E89F1738EA1B7783D"/>
    <w:rsid w:val="00F62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6</Pages>
  <Words>1715</Words>
  <Characters>9267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356</cp:revision>
  <cp:lastPrinted>2017-04-19T12:03:00Z</cp:lastPrinted>
  <dcterms:created xsi:type="dcterms:W3CDTF">2024-12-09T18:37:00Z</dcterms:created>
  <dcterms:modified xsi:type="dcterms:W3CDTF">2026-01-26T18:32:00Z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