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71856DA" w:rsidR="00E8763A" w:rsidRPr="00AF3E41" w:rsidRDefault="005902A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3052885-01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1E1AFA0" w:rsidR="00E8763A" w:rsidRPr="00691E19" w:rsidRDefault="003F6AAD" w:rsidP="00A3450D">
            <w:pPr>
              <w:rPr>
                <w:b/>
                <w:bCs/>
                <w:sz w:val="20"/>
                <w:szCs w:val="20"/>
              </w:rPr>
            </w:pPr>
            <w:r w:rsidRPr="003F6AAD">
              <w:rPr>
                <w:b/>
                <w:bCs/>
                <w:sz w:val="20"/>
                <w:szCs w:val="20"/>
              </w:rPr>
              <w:t>HLACE203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1045C88" w:rsidR="00E8763A" w:rsidRPr="00E4082C" w:rsidRDefault="003F6AA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1893E45" w:rsidR="00E8763A" w:rsidRPr="00AF3E41" w:rsidRDefault="003F6AA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4C9838A" w:rsidR="00E8763A" w:rsidRPr="000862B9" w:rsidRDefault="005902AE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902AE">
              <w:rPr>
                <w:b/>
                <w:bCs/>
                <w:sz w:val="20"/>
                <w:szCs w:val="20"/>
                <w:lang w:val="en-US"/>
              </w:rPr>
              <w:t>TURBINE INTERSTAGE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3F6AAD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3F6AAD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6B4C215D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902AE" w:rsidRP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proofErr w:type="spellStart"/>
            <w:r w:rsidR="005902AE" w:rsidRP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Interstage</w:t>
            </w:r>
            <w:proofErr w:type="spellEnd"/>
            <w:r w:rsidR="005902AE" w:rsidRP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01C163E4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902AE"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Turbine </w:t>
            </w:r>
            <w:proofErr w:type="spellStart"/>
            <w:r w:rsidR="005902AE"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Interstage</w:t>
            </w:r>
            <w:proofErr w:type="spellEnd"/>
            <w:r w:rsidR="005902AE"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Case </w:t>
            </w:r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in </w:t>
            </w:r>
            <w:proofErr w:type="spellStart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Maintenance Manual 3044822, ATA 72-03-00, </w:t>
            </w:r>
            <w:proofErr w:type="spellStart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/Check</w:t>
            </w:r>
            <w:r w:rsidR="005902AE"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-1</w:t>
            </w:r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</w:t>
            </w:r>
            <w:r w:rsidR="005902AE"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0</w:t>
            </w:r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Step A, </w:t>
            </w:r>
            <w:proofErr w:type="gramStart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Figure</w:t>
            </w:r>
            <w:proofErr w:type="gramEnd"/>
            <w:r w:rsidRPr="003F6A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609.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the acceptance limits in accordance with the </w:t>
            </w:r>
            <w:proofErr w:type="gram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3F6AAD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379C916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02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9C74357" w:rsidR="0052694B" w:rsidRPr="005068AF" w:rsidRDefault="003F6AAD" w:rsidP="0052694B">
            <w:pPr>
              <w:jc w:val="left"/>
              <w:rPr>
                <w:sz w:val="20"/>
                <w:szCs w:val="20"/>
              </w:rPr>
            </w:pPr>
            <w:r w:rsidRPr="003F6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1742D2" w:rsidRPr="003F6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F6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3F6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F6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D64E8" w14:textId="77777777" w:rsidR="00CC4568" w:rsidRDefault="00CC4568" w:rsidP="00381EB6">
      <w:r>
        <w:separator/>
      </w:r>
    </w:p>
  </w:endnote>
  <w:endnote w:type="continuationSeparator" w:id="0">
    <w:p w14:paraId="0F884112" w14:textId="77777777" w:rsidR="00CC4568" w:rsidRDefault="00CC45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B6CFA" w14:textId="77777777" w:rsidR="00CC4568" w:rsidRDefault="00CC4568" w:rsidP="00381EB6">
      <w:r>
        <w:separator/>
      </w:r>
    </w:p>
  </w:footnote>
  <w:footnote w:type="continuationSeparator" w:id="0">
    <w:p w14:paraId="6C6AA9FD" w14:textId="77777777" w:rsidR="00CC4568" w:rsidRDefault="00CC45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46919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3F6AAD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2AE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46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54D8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4568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261D8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6E7B02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7F1C46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154D8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5184</TotalTime>
  <Pages>3</Pages>
  <Words>622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2026-02-13T11:22:00Z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