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1B3B118" w:rsidR="00C9039F" w:rsidRPr="00381EB6" w:rsidRDefault="00C95F04" w:rsidP="0065428C">
            <w:pPr>
              <w:rPr>
                <w:rFonts w:ascii="Calibri" w:eastAsia="Times New Roman" w:hAnsi="Calibri" w:cs="Arial"/>
                <w:b/>
                <w:bCs/>
                <w:color w:val="000000"/>
                <w:sz w:val="20"/>
                <w:szCs w:val="20"/>
                <w:lang w:eastAsia="pt-BR"/>
              </w:rPr>
            </w:pPr>
            <w:r w:rsidRPr="00C95F04">
              <w:rPr>
                <w:rFonts w:ascii="Calibri" w:eastAsia="Times New Roman" w:hAnsi="Calibri" w:cs="Arial"/>
                <w:b/>
                <w:bCs/>
                <w:color w:val="000000"/>
                <w:sz w:val="20"/>
                <w:szCs w:val="20"/>
                <w:lang w:eastAsia="pt-BR"/>
              </w:rPr>
              <w:t>330332-4</w:t>
            </w:r>
          </w:p>
        </w:tc>
        <w:tc>
          <w:tcPr>
            <w:tcW w:w="3061" w:type="dxa"/>
            <w:gridSpan w:val="5"/>
            <w:tcBorders>
              <w:left w:val="nil"/>
              <w:bottom w:val="single" w:sz="4" w:space="0" w:color="auto"/>
              <w:right w:val="single" w:sz="8" w:space="0" w:color="000000"/>
            </w:tcBorders>
            <w:noWrap/>
            <w:vAlign w:val="center"/>
          </w:tcPr>
          <w:p w14:paraId="57B36D8D" w14:textId="6AE7C20B" w:rsidR="00C9039F" w:rsidRPr="00381EB6" w:rsidRDefault="00AC1551"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10912</w:t>
            </w:r>
          </w:p>
        </w:tc>
        <w:tc>
          <w:tcPr>
            <w:tcW w:w="2623" w:type="dxa"/>
            <w:gridSpan w:val="3"/>
            <w:tcBorders>
              <w:left w:val="nil"/>
              <w:bottom w:val="single" w:sz="4" w:space="0" w:color="auto"/>
              <w:right w:val="single" w:sz="8" w:space="0" w:color="000000"/>
            </w:tcBorders>
            <w:vAlign w:val="center"/>
          </w:tcPr>
          <w:p w14:paraId="197EA406" w14:textId="6C84EF17" w:rsidR="00C9039F" w:rsidRPr="00381EB6" w:rsidRDefault="00346C9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052062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FEF4501" w:rsidR="00397C07" w:rsidRPr="00381EB6" w:rsidRDefault="007D01C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023</w:t>
            </w:r>
            <w:r w:rsidR="00C95F04">
              <w:rPr>
                <w:rFonts w:ascii="Calibri" w:eastAsia="Times New Roman" w:hAnsi="Calibri" w:cs="Arial"/>
                <w:b/>
                <w:bCs/>
                <w:color w:val="000000"/>
                <w:sz w:val="20"/>
                <w:szCs w:val="20"/>
                <w:lang w:eastAsia="pt-BR"/>
              </w:rPr>
              <w:t>63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91FFC0F" w:rsidR="003E5BD2" w:rsidRPr="00F12340" w:rsidRDefault="00346C9F"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CAE-550367</w:t>
            </w:r>
          </w:p>
        </w:tc>
        <w:tc>
          <w:tcPr>
            <w:tcW w:w="2197" w:type="dxa"/>
            <w:gridSpan w:val="3"/>
            <w:tcBorders>
              <w:left w:val="single" w:sz="4" w:space="0" w:color="auto"/>
              <w:bottom w:val="single" w:sz="4" w:space="0" w:color="auto"/>
              <w:right w:val="single" w:sz="4" w:space="0" w:color="auto"/>
            </w:tcBorders>
            <w:noWrap/>
            <w:vAlign w:val="center"/>
          </w:tcPr>
          <w:p w14:paraId="51EE9698" w14:textId="799D0B4E" w:rsidR="003E5BD2" w:rsidRPr="00381EB6" w:rsidRDefault="00C95F04" w:rsidP="0065428C">
            <w:pPr>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Temperature</w:t>
            </w:r>
            <w:proofErr w:type="spellEnd"/>
            <w:r>
              <w:rPr>
                <w:rFonts w:ascii="Calibri" w:eastAsia="Times New Roman" w:hAnsi="Calibri" w:cs="Arial"/>
                <w:b/>
                <w:bCs/>
                <w:color w:val="000000"/>
                <w:sz w:val="20"/>
                <w:szCs w:val="20"/>
                <w:lang w:eastAsia="pt-BR"/>
              </w:rPr>
              <w:t xml:space="preserve"> Datum </w:t>
            </w:r>
            <w:proofErr w:type="spellStart"/>
            <w:r>
              <w:rPr>
                <w:rFonts w:ascii="Calibri" w:eastAsia="Times New Roman" w:hAnsi="Calibri" w:cs="Arial"/>
                <w:b/>
                <w:bCs/>
                <w:color w:val="000000"/>
                <w:sz w:val="20"/>
                <w:szCs w:val="20"/>
                <w:lang w:eastAsia="pt-BR"/>
              </w:rPr>
              <w:t>Valve</w:t>
            </w:r>
            <w:proofErr w:type="spellEnd"/>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C95F04"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C95F04"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C95F04"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C71C40A" w14:textId="681B0ECF" w:rsidR="00C95F04" w:rsidRPr="00A57DA9" w:rsidRDefault="00C95F04" w:rsidP="00C95F04">
            <w:pPr>
              <w:jc w:val="both"/>
              <w:rPr>
                <w:rFonts w:ascii="Calibri" w:eastAsia="Times New Roman" w:hAnsi="Calibri" w:cs="Arial"/>
                <w:b/>
                <w:bCs/>
                <w:color w:val="000000"/>
                <w:sz w:val="20"/>
                <w:szCs w:val="20"/>
                <w:lang w:eastAsia="pt-BR"/>
              </w:rPr>
            </w:pPr>
            <w:r w:rsidRPr="00A57DA9">
              <w:rPr>
                <w:rFonts w:ascii="Calibri" w:eastAsia="Times New Roman" w:hAnsi="Calibri" w:cs="Arial"/>
                <w:b/>
                <w:bCs/>
                <w:color w:val="000000"/>
                <w:sz w:val="20"/>
                <w:szCs w:val="20"/>
                <w:lang w:eastAsia="pt-BR"/>
              </w:rPr>
              <w:t>Realizar teste inicial do componente. Utilizar</w:t>
            </w:r>
            <w:r w:rsidR="00854A45">
              <w:rPr>
                <w:rFonts w:ascii="Calibri" w:eastAsia="Times New Roman" w:hAnsi="Calibri" w:cs="Arial"/>
                <w:b/>
                <w:bCs/>
                <w:color w:val="000000"/>
                <w:sz w:val="20"/>
                <w:szCs w:val="20"/>
                <w:lang w:eastAsia="pt-BR"/>
              </w:rPr>
              <w:t xml:space="preserve"> </w:t>
            </w:r>
            <w:r w:rsidR="00854A45" w:rsidRPr="00854A45">
              <w:rPr>
                <w:rFonts w:ascii="Calibri" w:eastAsia="Times New Roman" w:hAnsi="Calibri" w:cs="Arial"/>
                <w:b/>
                <w:bCs/>
                <w:color w:val="000000"/>
                <w:sz w:val="20"/>
                <w:szCs w:val="20"/>
                <w:lang w:eastAsia="pt-BR"/>
              </w:rPr>
              <w:t xml:space="preserve">FS.0723 </w:t>
            </w:r>
            <w:r>
              <w:rPr>
                <w:rFonts w:ascii="Calibri" w:eastAsia="Times New Roman" w:hAnsi="Calibri" w:cs="Arial"/>
                <w:b/>
                <w:bCs/>
                <w:color w:val="000000"/>
                <w:sz w:val="20"/>
                <w:szCs w:val="20"/>
                <w:lang w:eastAsia="pt-BR"/>
              </w:rPr>
              <w:t xml:space="preserve">– Final </w:t>
            </w:r>
            <w:proofErr w:type="spellStart"/>
            <w:r>
              <w:rPr>
                <w:rFonts w:ascii="Calibri" w:eastAsia="Times New Roman" w:hAnsi="Calibri" w:cs="Arial"/>
                <w:b/>
                <w:bCs/>
                <w:color w:val="000000"/>
                <w:sz w:val="20"/>
                <w:szCs w:val="20"/>
                <w:lang w:eastAsia="pt-BR"/>
              </w:rPr>
              <w:t>Calibration</w:t>
            </w:r>
            <w:proofErr w:type="spellEnd"/>
            <w:r>
              <w:rPr>
                <w:rFonts w:ascii="Calibri" w:eastAsia="Times New Roman" w:hAnsi="Calibri" w:cs="Arial"/>
                <w:b/>
                <w:bCs/>
                <w:color w:val="000000"/>
                <w:sz w:val="20"/>
                <w:szCs w:val="20"/>
                <w:lang w:eastAsia="pt-BR"/>
              </w:rPr>
              <w:t xml:space="preserve"> Limits</w:t>
            </w:r>
            <w:r w:rsidRPr="00A57DA9">
              <w:rPr>
                <w:rFonts w:ascii="Calibri" w:eastAsia="Times New Roman" w:hAnsi="Calibri" w:cs="Arial"/>
                <w:b/>
                <w:bCs/>
                <w:color w:val="000000"/>
                <w:sz w:val="20"/>
                <w:szCs w:val="20"/>
                <w:lang w:eastAsia="pt-BR"/>
              </w:rPr>
              <w:t xml:space="preserve"> para preenchimento de registros, referenciar no documento como teste inicial.</w:t>
            </w:r>
          </w:p>
          <w:p w14:paraId="737A7C3C" w14:textId="77777777" w:rsidR="00C95F04" w:rsidRPr="00A57DA9" w:rsidRDefault="00C95F04" w:rsidP="00C95F04">
            <w:pPr>
              <w:jc w:val="both"/>
              <w:rPr>
                <w:rFonts w:ascii="Calibri" w:eastAsia="Times New Roman" w:hAnsi="Calibri" w:cs="Arial"/>
                <w:b/>
                <w:bCs/>
                <w:color w:val="000000"/>
                <w:sz w:val="20"/>
                <w:szCs w:val="20"/>
                <w:lang w:eastAsia="pt-BR"/>
              </w:rPr>
            </w:pPr>
          </w:p>
          <w:p w14:paraId="4C79A836" w14:textId="7237072A" w:rsidR="00C95F04" w:rsidRDefault="00C95F04" w:rsidP="00C95F04">
            <w:pPr>
              <w:jc w:val="both"/>
              <w:rPr>
                <w:rFonts w:ascii="Calibri" w:eastAsia="Times New Roman" w:hAnsi="Calibri" w:cs="Arial"/>
                <w:bCs/>
                <w:i/>
                <w:iCs/>
                <w:color w:val="000000"/>
                <w:sz w:val="20"/>
                <w:szCs w:val="20"/>
                <w:lang w:val="en-US" w:eastAsia="pt-BR"/>
              </w:rPr>
            </w:pPr>
            <w:r w:rsidRPr="00C95F04">
              <w:rPr>
                <w:rFonts w:ascii="Calibri" w:eastAsia="Times New Roman" w:hAnsi="Calibri" w:cs="Arial"/>
                <w:bCs/>
                <w:i/>
                <w:iCs/>
                <w:color w:val="000000"/>
                <w:sz w:val="20"/>
                <w:szCs w:val="20"/>
                <w:lang w:val="en-US" w:eastAsia="pt-BR"/>
              </w:rPr>
              <w:t>Perform initial testing of the component. Use Figure 103 – Final Calibration Limits to fill in the records, referencing the document as initial testing.</w:t>
            </w:r>
          </w:p>
          <w:p w14:paraId="54CA7CCD" w14:textId="77777777" w:rsidR="00C95F04" w:rsidRPr="00C95F04" w:rsidRDefault="00C95F04" w:rsidP="00C95F04">
            <w:pPr>
              <w:jc w:val="both"/>
              <w:rPr>
                <w:rFonts w:ascii="Calibri" w:eastAsia="Times New Roman" w:hAnsi="Calibri" w:cs="Arial"/>
                <w:bCs/>
                <w:i/>
                <w:iCs/>
                <w:color w:val="000000"/>
                <w:sz w:val="20"/>
                <w:szCs w:val="20"/>
                <w:lang w:val="en-US" w:eastAsia="pt-BR"/>
              </w:rPr>
            </w:pPr>
          </w:p>
          <w:p w14:paraId="1A61C6A9" w14:textId="77777777" w:rsidR="007D01C0" w:rsidRPr="00C95F04" w:rsidRDefault="007D01C0" w:rsidP="007D01C0">
            <w:pPr>
              <w:jc w:val="both"/>
              <w:rPr>
                <w:rFonts w:ascii="Calibri" w:eastAsia="Times New Roman" w:hAnsi="Calibri" w:cs="Arial"/>
                <w:b/>
                <w:bCs/>
                <w:color w:val="000000"/>
                <w:sz w:val="20"/>
                <w:szCs w:val="20"/>
                <w:lang w:eastAsia="pt-BR"/>
              </w:rPr>
            </w:pPr>
            <w:r w:rsidRPr="00C95F04">
              <w:rPr>
                <w:rFonts w:ascii="Calibri" w:eastAsia="Times New Roman" w:hAnsi="Calibri" w:cs="Arial"/>
                <w:b/>
                <w:bCs/>
                <w:color w:val="000000"/>
                <w:sz w:val="20"/>
                <w:szCs w:val="20"/>
                <w:lang w:eastAsia="pt-BR"/>
              </w:rPr>
              <w:t>O componente foi aprovado nos testes?</w:t>
            </w:r>
          </w:p>
          <w:p w14:paraId="1313B657" w14:textId="4EBB6939" w:rsidR="007D01C0" w:rsidRPr="0063280C" w:rsidRDefault="0063280C" w:rsidP="007D01C0">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22FF3652" w14:textId="77777777" w:rsidR="0063280C" w:rsidRPr="0063280C" w:rsidRDefault="0063280C"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C95F04">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63280C">
              <w:rPr>
                <w:rFonts w:ascii="Calibri" w:eastAsia="Times New Roman" w:hAnsi="Calibri" w:cs="Arial"/>
                <w:b/>
                <w:bCs/>
                <w:color w:val="000000"/>
                <w:sz w:val="20"/>
                <w:szCs w:val="20"/>
                <w:lang w:eastAsia="pt-BR"/>
              </w:rPr>
              <w:t xml:space="preserve"> / </w:t>
            </w:r>
            <w:r w:rsidRPr="00C95F04">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09F468A3" w14:textId="51BB2613" w:rsidR="00C95F04" w:rsidRDefault="00C95F04"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Se observado que o item necessita somente de ajuste em bancada, é mandatório realizar outro teste ajustando os parâmetros discrepantes e adequar aos parâmetros estabelecidos pelo manual, Ademais, realizar outra ficha de teste, identificando como teste final.</w:t>
            </w:r>
          </w:p>
          <w:p w14:paraId="5622882D" w14:textId="5C0E47EF" w:rsidR="00C95F04" w:rsidRPr="00C95F04" w:rsidRDefault="00C95F04" w:rsidP="007D01C0">
            <w:pPr>
              <w:jc w:val="both"/>
              <w:rPr>
                <w:rFonts w:ascii="Calibri" w:eastAsia="Times New Roman" w:hAnsi="Calibri" w:cs="Arial"/>
                <w:bCs/>
                <w:i/>
                <w:iCs/>
                <w:color w:val="000000"/>
                <w:sz w:val="20"/>
                <w:szCs w:val="20"/>
                <w:lang w:val="en-US" w:eastAsia="pt-BR"/>
              </w:rPr>
            </w:pPr>
            <w:r w:rsidRPr="00C95F04">
              <w:rPr>
                <w:rFonts w:ascii="Calibri" w:eastAsia="Times New Roman" w:hAnsi="Calibri" w:cs="Arial"/>
                <w:bCs/>
                <w:i/>
                <w:iCs/>
                <w:color w:val="000000"/>
                <w:sz w:val="20"/>
                <w:szCs w:val="20"/>
                <w:lang w:val="en-US" w:eastAsia="pt-BR"/>
              </w:rPr>
              <w:t>NOTE: If it is observed that the item only needs adjustment on the workbench, it is mandatory to perform another test adjusting the discrepant parameters and adapting them to the parameters established by the manual. In addition, perform another test sheet, identifying it as a final test.</w:t>
            </w:r>
          </w:p>
          <w:p w14:paraId="01969694" w14:textId="77777777" w:rsidR="00C95F04" w:rsidRPr="00C95F04" w:rsidRDefault="00C95F04" w:rsidP="007D01C0">
            <w:pPr>
              <w:jc w:val="both"/>
              <w:rPr>
                <w:rFonts w:ascii="Calibri" w:eastAsia="Times New Roman" w:hAnsi="Calibri" w:cs="Arial"/>
                <w:b/>
                <w:bCs/>
                <w:color w:val="000000"/>
                <w:sz w:val="20"/>
                <w:szCs w:val="20"/>
                <w:lang w:val="en-US"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B462DB1" w:rsidR="00813E44" w:rsidRPr="00815C2B" w:rsidRDefault="000D7BA4"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24418648" w:rsidR="00813E44" w:rsidRPr="00815C2B" w:rsidRDefault="000D7BA4"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C95F04">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C95F04">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3BBC6" w14:textId="77777777" w:rsidR="007E5F3D" w:rsidRDefault="007E5F3D" w:rsidP="00381EB6">
      <w:r>
        <w:separator/>
      </w:r>
    </w:p>
  </w:endnote>
  <w:endnote w:type="continuationSeparator" w:id="0">
    <w:p w14:paraId="798B2234" w14:textId="77777777" w:rsidR="007E5F3D" w:rsidRDefault="007E5F3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91009" w14:textId="77777777" w:rsidR="007E5F3D" w:rsidRDefault="007E5F3D" w:rsidP="00381EB6">
      <w:r>
        <w:separator/>
      </w:r>
    </w:p>
  </w:footnote>
  <w:footnote w:type="continuationSeparator" w:id="0">
    <w:p w14:paraId="52EA89FA" w14:textId="77777777" w:rsidR="007E5F3D" w:rsidRDefault="007E5F3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5E26"/>
    <w:rsid w:val="0004485F"/>
    <w:rsid w:val="00080106"/>
    <w:rsid w:val="000802A2"/>
    <w:rsid w:val="00085877"/>
    <w:rsid w:val="000B3169"/>
    <w:rsid w:val="000D7BA4"/>
    <w:rsid w:val="000F4F9D"/>
    <w:rsid w:val="00120DF1"/>
    <w:rsid w:val="001B55AE"/>
    <w:rsid w:val="001C0C1D"/>
    <w:rsid w:val="001F2417"/>
    <w:rsid w:val="00221074"/>
    <w:rsid w:val="00231294"/>
    <w:rsid w:val="002A5949"/>
    <w:rsid w:val="002D601D"/>
    <w:rsid w:val="00301F3D"/>
    <w:rsid w:val="00327D6C"/>
    <w:rsid w:val="00346C9F"/>
    <w:rsid w:val="00362564"/>
    <w:rsid w:val="003632D1"/>
    <w:rsid w:val="003737B6"/>
    <w:rsid w:val="00380CCB"/>
    <w:rsid w:val="00381EB6"/>
    <w:rsid w:val="00384069"/>
    <w:rsid w:val="00397C07"/>
    <w:rsid w:val="003A2130"/>
    <w:rsid w:val="003D5BDA"/>
    <w:rsid w:val="003E5BD2"/>
    <w:rsid w:val="004377D8"/>
    <w:rsid w:val="00442780"/>
    <w:rsid w:val="004C5A81"/>
    <w:rsid w:val="00517B6F"/>
    <w:rsid w:val="00521396"/>
    <w:rsid w:val="00533905"/>
    <w:rsid w:val="00545725"/>
    <w:rsid w:val="00551730"/>
    <w:rsid w:val="00556464"/>
    <w:rsid w:val="005773C4"/>
    <w:rsid w:val="005D595D"/>
    <w:rsid w:val="005E1957"/>
    <w:rsid w:val="006140F5"/>
    <w:rsid w:val="00617947"/>
    <w:rsid w:val="006203C1"/>
    <w:rsid w:val="0063280C"/>
    <w:rsid w:val="006336C2"/>
    <w:rsid w:val="00646398"/>
    <w:rsid w:val="0065428C"/>
    <w:rsid w:val="00654A31"/>
    <w:rsid w:val="006A0EA4"/>
    <w:rsid w:val="006D245B"/>
    <w:rsid w:val="006D601F"/>
    <w:rsid w:val="00700270"/>
    <w:rsid w:val="00700415"/>
    <w:rsid w:val="00702E0E"/>
    <w:rsid w:val="00707A2A"/>
    <w:rsid w:val="0071031B"/>
    <w:rsid w:val="00767631"/>
    <w:rsid w:val="007A1C64"/>
    <w:rsid w:val="007A39EA"/>
    <w:rsid w:val="007D01C0"/>
    <w:rsid w:val="007D7CC0"/>
    <w:rsid w:val="007E1018"/>
    <w:rsid w:val="007E39BA"/>
    <w:rsid w:val="007E5F3D"/>
    <w:rsid w:val="00813E44"/>
    <w:rsid w:val="00815C2B"/>
    <w:rsid w:val="00822270"/>
    <w:rsid w:val="00841C0F"/>
    <w:rsid w:val="00854A45"/>
    <w:rsid w:val="00862B26"/>
    <w:rsid w:val="00864D3F"/>
    <w:rsid w:val="00877E2D"/>
    <w:rsid w:val="00883A79"/>
    <w:rsid w:val="0089227D"/>
    <w:rsid w:val="00895570"/>
    <w:rsid w:val="00897374"/>
    <w:rsid w:val="008C3CE3"/>
    <w:rsid w:val="008E77D2"/>
    <w:rsid w:val="008F4119"/>
    <w:rsid w:val="009033F1"/>
    <w:rsid w:val="009154BE"/>
    <w:rsid w:val="00937D5F"/>
    <w:rsid w:val="00954A03"/>
    <w:rsid w:val="0096737E"/>
    <w:rsid w:val="009819E0"/>
    <w:rsid w:val="0098544F"/>
    <w:rsid w:val="009A1808"/>
    <w:rsid w:val="009D5C9E"/>
    <w:rsid w:val="009F3644"/>
    <w:rsid w:val="00A37BBB"/>
    <w:rsid w:val="00A65BE7"/>
    <w:rsid w:val="00A74C94"/>
    <w:rsid w:val="00A8168C"/>
    <w:rsid w:val="00AA639A"/>
    <w:rsid w:val="00AB7922"/>
    <w:rsid w:val="00AC1551"/>
    <w:rsid w:val="00AE6335"/>
    <w:rsid w:val="00B17B77"/>
    <w:rsid w:val="00B338A4"/>
    <w:rsid w:val="00B85680"/>
    <w:rsid w:val="00B9135C"/>
    <w:rsid w:val="00B95A38"/>
    <w:rsid w:val="00BB243A"/>
    <w:rsid w:val="00BD7FD7"/>
    <w:rsid w:val="00C60C3D"/>
    <w:rsid w:val="00C9039F"/>
    <w:rsid w:val="00C9482E"/>
    <w:rsid w:val="00C95F04"/>
    <w:rsid w:val="00CA623C"/>
    <w:rsid w:val="00CC453A"/>
    <w:rsid w:val="00D04477"/>
    <w:rsid w:val="00D45D45"/>
    <w:rsid w:val="00D65339"/>
    <w:rsid w:val="00D82FEB"/>
    <w:rsid w:val="00DC4477"/>
    <w:rsid w:val="00DE5A85"/>
    <w:rsid w:val="00E221E8"/>
    <w:rsid w:val="00E26A65"/>
    <w:rsid w:val="00E30164"/>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B4FC9"/>
    <w:rsid w:val="001C0C1D"/>
    <w:rsid w:val="002407F2"/>
    <w:rsid w:val="002D601D"/>
    <w:rsid w:val="00301F3D"/>
    <w:rsid w:val="003737B6"/>
    <w:rsid w:val="003D5BDA"/>
    <w:rsid w:val="00442780"/>
    <w:rsid w:val="00521396"/>
    <w:rsid w:val="00556464"/>
    <w:rsid w:val="00617947"/>
    <w:rsid w:val="006336C2"/>
    <w:rsid w:val="006A47AE"/>
    <w:rsid w:val="00751C47"/>
    <w:rsid w:val="00767631"/>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D6EBE"/>
    <w:rsid w:val="00C14E2F"/>
    <w:rsid w:val="00C9482E"/>
    <w:rsid w:val="00CE6A20"/>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391</Words>
  <Characters>2264</Characters>
  <Application>Microsoft Office Word</Application>
  <DocSecurity>0</DocSecurity>
  <Lines>107</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7</cp:revision>
  <cp:lastPrinted>2017-04-19T12:03:00Z</cp:lastPrinted>
  <dcterms:created xsi:type="dcterms:W3CDTF">2026-01-22T12:02:00Z</dcterms:created>
  <dcterms:modified xsi:type="dcterms:W3CDTF">2026-04-22T13:32:00Z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