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E23A424" w:rsidR="00E8763A" w:rsidRPr="00AF3E41" w:rsidRDefault="000862B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3056281-01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F2FC8BC" w:rsidR="00E8763A" w:rsidRPr="00691E19" w:rsidRDefault="0064507B" w:rsidP="00A3450D">
            <w:pPr>
              <w:rPr>
                <w:b/>
                <w:bCs/>
                <w:sz w:val="20"/>
                <w:szCs w:val="20"/>
              </w:rPr>
            </w:pPr>
            <w:r w:rsidRPr="0064507B">
              <w:rPr>
                <w:b/>
                <w:bCs/>
                <w:sz w:val="20"/>
                <w:szCs w:val="20"/>
              </w:rPr>
              <w:t>PKAA036A994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512002F" w:rsidR="00E8763A" w:rsidRPr="00E4082C" w:rsidRDefault="00B83954" w:rsidP="00E8763A">
            <w:pPr>
              <w:rPr>
                <w:b/>
                <w:bCs/>
                <w:sz w:val="20"/>
                <w:szCs w:val="20"/>
              </w:rPr>
            </w:pPr>
            <w:r w:rsidRPr="00B83954">
              <w:rPr>
                <w:b/>
                <w:bCs/>
                <w:sz w:val="20"/>
                <w:szCs w:val="20"/>
              </w:rPr>
              <w:t>05215</w:t>
            </w:r>
            <w:r w:rsidR="006450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B9BCE74" w:rsidR="00E8763A" w:rsidRPr="00AF3E41" w:rsidRDefault="00B8395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</w:t>
            </w:r>
            <w:r w:rsidR="0064507B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3E5A639" w:rsidR="00E8763A" w:rsidRPr="000862B9" w:rsidRDefault="000862B9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862B9">
              <w:rPr>
                <w:b/>
                <w:bCs/>
                <w:sz w:val="20"/>
                <w:szCs w:val="20"/>
                <w:lang w:val="en-US"/>
              </w:rPr>
              <w:t>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STUB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64507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64507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23FC" w:rsidRPr="00FD6586" w14:paraId="063BC4A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365C5F7" w14:textId="77777777" w:rsidR="003C23FC" w:rsidRDefault="003C23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2686EA5" w14:textId="77777777" w:rsidR="003C23FC" w:rsidRDefault="003C23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B698896" w14:textId="77777777" w:rsidR="003C23FC" w:rsidRDefault="003C23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AA99165" w14:textId="64B59FA8" w:rsidR="003C23FC" w:rsidRDefault="003C23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COLOCAR VERIFICAÇÃO SE O MOTOR TEVE ALTO CONSUMO DE OLHO IGUAL A NOTA.</w:t>
            </w: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23C1B741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HP Turbine Stubshaft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0FB3447E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450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HP Turbine Stubshaft in accordance with Maintenance Manual 3044822, ATA 72-03-00, Section “Inspection/Check”, Paragraph 11, Step A, Figure 609.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62B9" w:rsidRPr="0064507B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0EB2AE22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A72879A293024B9090473CC2EAF58B2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7CF0DF6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AA75049" w14:textId="13471B94" w:rsidR="000862B9" w:rsidRDefault="000862B9" w:rsidP="000862B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29F9AE85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8EF2B" w14:textId="04B4163F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as medições dimensionais da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HP Turbine Stubshaft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“Inspection/Check”, Parágrafo 11, Figura 609 e Tabela 602.</w:t>
            </w:r>
          </w:p>
          <w:p w14:paraId="3A9F59ED" w14:textId="283DF7EF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(Perform the dimensional measurements of the HP Turbine Stubshaft in accordance with Maintenance Manual 3044822, ATA 72-03-00, Section “Inspection/Check”, Paragraph 11, Figure 609, and Table 602.)</w:t>
            </w:r>
          </w:p>
          <w:p w14:paraId="6DEC3011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6C4A3" w14:textId="41DE1AF1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2AB28B77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  <w:p w14:paraId="7FBFF2EE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E20CD76F4724659970F90C70257A2D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0C84D6AB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716F8EE6CF24FB9B9E6094563AFD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29D7D028" w:rsidR="000862B9" w:rsidRDefault="000862B9" w:rsidP="000862B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DA434E6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2C45E05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dimensional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HP Turbine Stubshaft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“Inspection/Check”, Parágrafo 11, Figura 609 e Tabela 602.</w:t>
            </w:r>
          </w:p>
          <w:p w14:paraId="3B85B266" w14:textId="69F8AA0D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post-dimensional inspection of the HP Turbine Stubshaft in accordance with Maintenance Manual 3044822, ATA 72-03-00, Section “Inspection/Check”, Paragraph 11, Figure 609, and Table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7AF72C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93FB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4C0466E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5FECD63A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1BE36A41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E700AC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59E22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2461A8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74B2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05FEB1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approved.)</w:t>
            </w:r>
          </w:p>
          <w:p w14:paraId="16FA1C2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16550B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Não, reprovada.</w:t>
            </w:r>
          </w:p>
          <w:p w14:paraId="37C930CF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not approved.)</w:t>
            </w:r>
          </w:p>
          <w:p w14:paraId="3C62365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ECA6EFC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2EB733E2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54E3C1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43A2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1172D4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(Dimensional measurement report number:)</w:t>
            </w:r>
          </w:p>
          <w:p w14:paraId="3363D35E" w14:textId="77777777" w:rsidR="000862B9" w:rsidRPr="009A1A14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64507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B394295" w:rsidR="0052694B" w:rsidRPr="005068AF" w:rsidRDefault="00B83954" w:rsidP="0052694B">
            <w:pPr>
              <w:jc w:val="left"/>
              <w:rPr>
                <w:sz w:val="20"/>
                <w:szCs w:val="20"/>
              </w:rPr>
            </w:pPr>
            <w:r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1742D2"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742D2"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9009" w14:textId="77777777" w:rsidR="00D77ED8" w:rsidRDefault="00D77ED8" w:rsidP="00381EB6">
      <w:r>
        <w:separator/>
      </w:r>
    </w:p>
  </w:endnote>
  <w:endnote w:type="continuationSeparator" w:id="0">
    <w:p w14:paraId="0FEFF3F0" w14:textId="77777777" w:rsidR="00D77ED8" w:rsidRDefault="00D77E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B2889" w14:textId="77777777" w:rsidR="00D77ED8" w:rsidRDefault="00D77ED8" w:rsidP="00381EB6">
      <w:r>
        <w:separator/>
      </w:r>
    </w:p>
  </w:footnote>
  <w:footnote w:type="continuationSeparator" w:id="0">
    <w:p w14:paraId="6477BD5D" w14:textId="77777777" w:rsidR="00D77ED8" w:rsidRDefault="00D77E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02D88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507B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793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5750E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83954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77ED8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879A293024B9090473CC2EAF5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EE2C3-6D20-4109-8AA9-71F837E010BE}"/>
      </w:docPartPr>
      <w:docPartBody>
        <w:p w:rsidR="00330EB2" w:rsidRDefault="00764774" w:rsidP="00764774">
          <w:pPr>
            <w:pStyle w:val="A72879A293024B9090473CC2EAF58B2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20CD76F4724659970F90C70257A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F9FC-8149-44D4-A4FA-2E59C24D01AE}"/>
      </w:docPartPr>
      <w:docPartBody>
        <w:p w:rsidR="00330EB2" w:rsidRDefault="00764774" w:rsidP="00764774">
          <w:pPr>
            <w:pStyle w:val="3E20CD76F4724659970F90C70257A2D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716F8EE6CF24FB9B9E6094563AFD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73246-D3B9-4FC7-8FCC-5B231976DB07}"/>
      </w:docPartPr>
      <w:docPartBody>
        <w:p w:rsidR="00330EB2" w:rsidRDefault="00764774" w:rsidP="00764774">
          <w:pPr>
            <w:pStyle w:val="9716F8EE6CF24FB9B9E6094563AFD0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15C47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00793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5750E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378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A72879A293024B9090473CC2EAF58B2C">
    <w:name w:val="A72879A293024B9090473CC2EAF58B2C"/>
    <w:rsid w:val="00764774"/>
  </w:style>
  <w:style w:type="paragraph" w:customStyle="1" w:styleId="3E20CD76F4724659970F90C70257A2DA">
    <w:name w:val="3E20CD76F4724659970F90C70257A2DA"/>
    <w:rsid w:val="00764774"/>
  </w:style>
  <w:style w:type="paragraph" w:customStyle="1" w:styleId="9716F8EE6CF24FB9B9E6094563AFD076">
    <w:name w:val="9716F8EE6CF24FB9B9E6094563AFD076"/>
    <w:rsid w:val="0076477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5175</TotalTime>
  <Pages>4</Pages>
  <Words>979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2026-04-30T11:55:00Z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