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BB5EEBA" w:rsidR="00E8763A" w:rsidRPr="00AF3E41" w:rsidRDefault="00485F48" w:rsidP="00E8763A">
            <w:pPr>
              <w:rPr>
                <w:b/>
                <w:bCs/>
                <w:sz w:val="20"/>
                <w:szCs w:val="20"/>
              </w:rPr>
            </w:pPr>
            <w:r w:rsidRPr="00485F48">
              <w:rPr>
                <w:b/>
                <w:bCs/>
                <w:sz w:val="20"/>
                <w:szCs w:val="20"/>
              </w:rPr>
              <w:t>3055632CL02</w:t>
            </w:r>
          </w:p>
        </w:tc>
        <w:tc>
          <w:tcPr>
            <w:tcW w:w="2691" w:type="dxa"/>
            <w:gridSpan w:val="3"/>
            <w:tcBorders>
              <w:top w:val="nil"/>
              <w:bottom w:val="single" w:sz="4" w:space="0" w:color="000000" w:themeColor="text1"/>
            </w:tcBorders>
            <w:vAlign w:val="center"/>
          </w:tcPr>
          <w:p w14:paraId="217E279A" w14:textId="00D6095F" w:rsidR="00E8763A" w:rsidRPr="00691E19" w:rsidRDefault="007E43E3" w:rsidP="00E8763A">
            <w:pPr>
              <w:rPr>
                <w:b/>
                <w:bCs/>
                <w:sz w:val="20"/>
                <w:szCs w:val="20"/>
              </w:rPr>
            </w:pPr>
            <w:r w:rsidRPr="007E43E3">
              <w:rPr>
                <w:b/>
                <w:bCs/>
                <w:sz w:val="20"/>
                <w:szCs w:val="20"/>
              </w:rPr>
              <w:t>PDALACTT01</w:t>
            </w:r>
          </w:p>
        </w:tc>
        <w:tc>
          <w:tcPr>
            <w:tcW w:w="2690" w:type="dxa"/>
            <w:gridSpan w:val="2"/>
            <w:tcBorders>
              <w:top w:val="nil"/>
              <w:bottom w:val="single" w:sz="4" w:space="0" w:color="000000" w:themeColor="text1"/>
            </w:tcBorders>
            <w:vAlign w:val="center"/>
          </w:tcPr>
          <w:p w14:paraId="7FC1FC28" w14:textId="0B519DCC" w:rsidR="00E8763A" w:rsidRPr="007851E0" w:rsidRDefault="007851E0" w:rsidP="00E8763A">
            <w:pPr>
              <w:rPr>
                <w:b/>
                <w:bCs/>
                <w:sz w:val="20"/>
                <w:szCs w:val="20"/>
              </w:rPr>
            </w:pPr>
            <w:r w:rsidRPr="007851E0">
              <w:rPr>
                <w:b/>
                <w:bCs/>
                <w:sz w:val="20"/>
                <w:szCs w:val="20"/>
              </w:rPr>
              <w:t>049625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7587564" w:rsidR="00E8763A" w:rsidRPr="00AF3E41" w:rsidRDefault="007851E0" w:rsidP="00E8763A">
            <w:pPr>
              <w:rPr>
                <w:b/>
                <w:bCs/>
                <w:sz w:val="20"/>
                <w:szCs w:val="20"/>
              </w:rPr>
            </w:pPr>
            <w:r>
              <w:rPr>
                <w:b/>
                <w:bCs/>
                <w:sz w:val="20"/>
                <w:szCs w:val="20"/>
              </w:rPr>
              <w:t>PCE-AX0365</w:t>
            </w:r>
          </w:p>
        </w:tc>
        <w:tc>
          <w:tcPr>
            <w:tcW w:w="2691" w:type="dxa"/>
            <w:gridSpan w:val="3"/>
            <w:tcBorders>
              <w:top w:val="nil"/>
            </w:tcBorders>
            <w:vAlign w:val="center"/>
          </w:tcPr>
          <w:p w14:paraId="6E590069" w14:textId="66F86143" w:rsidR="00E8763A" w:rsidRPr="00DB541C" w:rsidRDefault="000821A8" w:rsidP="00E8763A">
            <w:pPr>
              <w:rPr>
                <w:sz w:val="20"/>
                <w:szCs w:val="20"/>
                <w:lang w:val="en-US"/>
              </w:rPr>
            </w:pPr>
            <w:r w:rsidRPr="000821A8">
              <w:rPr>
                <w:sz w:val="20"/>
                <w:szCs w:val="20"/>
              </w:rPr>
              <w:t>TURBINE STATOR &amp;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DC56C4C" w:rsidR="00E8763A" w:rsidRPr="0027369C" w:rsidRDefault="003F7E98"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851E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FF99CA"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172174">
              <w:rPr>
                <w:rFonts w:ascii="Calibri" w:eastAsia="Times New Roman" w:hAnsi="Calibri" w:cs="Arial"/>
                <w:b/>
                <w:bCs/>
                <w:color w:val="000000"/>
                <w:sz w:val="20"/>
                <w:szCs w:val="20"/>
                <w:lang w:val="en-US" w:eastAsia="pt-BR"/>
              </w:rPr>
              <w:t>51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172174">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172174">
              <w:rPr>
                <w:rFonts w:ascii="Calibri" w:eastAsia="Times New Roman" w:hAnsi="Calibri" w:cs="Arial"/>
                <w:b/>
                <w:bCs/>
                <w:color w:val="000000"/>
                <w:sz w:val="20"/>
                <w:szCs w:val="20"/>
                <w:lang w:val="en-US" w:eastAsia="pt-BR"/>
              </w:rPr>
              <w:t>Abril</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172174">
              <w:rPr>
                <w:rFonts w:ascii="Calibri" w:eastAsia="Times New Roman" w:hAnsi="Calibri" w:cs="Arial"/>
                <w:b/>
                <w:bCs/>
                <w:color w:val="000000"/>
                <w:sz w:val="20"/>
                <w:szCs w:val="20"/>
                <w:lang w:val="en-US" w:eastAsia="pt-BR"/>
              </w:rPr>
              <w:t>6</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0A93C23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w:t>
            </w:r>
            <w:r w:rsidR="00172174" w:rsidRPr="00172174">
              <w:rPr>
                <w:rFonts w:ascii="Calibri" w:eastAsia="Times New Roman" w:hAnsi="Calibri" w:cs="Arial"/>
                <w:i/>
                <w:iCs/>
                <w:color w:val="000000"/>
                <w:sz w:val="20"/>
                <w:szCs w:val="20"/>
                <w:lang w:val="en-US" w:eastAsia="pt-BR"/>
              </w:rPr>
              <w:t>Rev. 51, 13 A</w:t>
            </w:r>
            <w:r w:rsidR="00172174">
              <w:rPr>
                <w:rFonts w:ascii="Calibri" w:eastAsia="Times New Roman" w:hAnsi="Calibri" w:cs="Arial"/>
                <w:i/>
                <w:iCs/>
                <w:color w:val="000000"/>
                <w:sz w:val="20"/>
                <w:szCs w:val="20"/>
                <w:lang w:val="en-US" w:eastAsia="pt-BR"/>
              </w:rPr>
              <w:t>p</w:t>
            </w:r>
            <w:r w:rsidR="00172174" w:rsidRPr="00172174">
              <w:rPr>
                <w:rFonts w:ascii="Calibri" w:eastAsia="Times New Roman" w:hAnsi="Calibri" w:cs="Arial"/>
                <w:i/>
                <w:iCs/>
                <w:color w:val="000000"/>
                <w:sz w:val="20"/>
                <w:szCs w:val="20"/>
                <w:lang w:val="en-US" w:eastAsia="pt-BR"/>
              </w:rPr>
              <w:t>ril 2026.</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0808" w:rsidRPr="007851E0" w14:paraId="24780ABD" w14:textId="77777777" w:rsidTr="009B3906">
        <w:trPr>
          <w:trHeight w:val="1134"/>
          <w:jc w:val="center"/>
        </w:trPr>
        <w:tc>
          <w:tcPr>
            <w:tcW w:w="704" w:type="dxa"/>
            <w:vAlign w:val="center"/>
          </w:tcPr>
          <w:p w14:paraId="5BEBE076" w14:textId="68270E81"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E43E3">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276754430"/>
            <w:placeholder>
              <w:docPart w:val="21DA41C8B59447F7A851AAECA437DE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0EFD78" w14:textId="55776E79"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15153691"/>
            <w:placeholder>
              <w:docPart w:val="47AE843229804D778BDBC7CDA6F1987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1E8C9A" w14:textId="64CCC26C" w:rsidR="00040808" w:rsidRPr="002F4EF9" w:rsidRDefault="00040808" w:rsidP="0004080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F2FB75F" w14:textId="77777777" w:rsidR="00040808" w:rsidRDefault="00040808" w:rsidP="00040808">
            <w:pPr>
              <w:jc w:val="both"/>
              <w:rPr>
                <w:rFonts w:ascii="Calibri" w:eastAsia="Times New Roman" w:hAnsi="Calibri" w:cs="Arial"/>
                <w:b/>
                <w:bCs/>
                <w:color w:val="000000"/>
                <w:sz w:val="20"/>
                <w:szCs w:val="20"/>
                <w:lang w:eastAsia="pt-BR"/>
              </w:rPr>
            </w:pPr>
          </w:p>
          <w:p w14:paraId="7F406910" w14:textId="27DF00EF" w:rsidR="00040808" w:rsidRPr="007373E2" w:rsidRDefault="00040808" w:rsidP="00040808">
            <w:pPr>
              <w:jc w:val="both"/>
              <w:rPr>
                <w:rFonts w:ascii="Calibri" w:eastAsia="Times New Roman" w:hAnsi="Calibri" w:cs="Arial"/>
                <w:b/>
                <w:bCs/>
                <w:color w:val="000000"/>
                <w:sz w:val="20"/>
                <w:szCs w:val="20"/>
                <w:lang w:val="en-US" w:eastAsia="pt-BR"/>
              </w:rPr>
            </w:pPr>
            <w:r w:rsidRPr="00A31DEF">
              <w:rPr>
                <w:rFonts w:ascii="Calibri" w:eastAsia="Times New Roman" w:hAnsi="Calibri" w:cs="Arial"/>
                <w:b/>
                <w:bCs/>
                <w:color w:val="000000"/>
                <w:sz w:val="20"/>
                <w:szCs w:val="20"/>
                <w:lang w:eastAsia="pt-BR"/>
              </w:rPr>
              <w:t xml:space="preserve">Realizar as medições dimensionais </w:t>
            </w:r>
            <w:r w:rsidR="003B660C">
              <w:rPr>
                <w:rFonts w:ascii="Calibri" w:eastAsia="Times New Roman" w:hAnsi="Calibri" w:cs="Arial"/>
                <w:b/>
                <w:bCs/>
                <w:color w:val="000000"/>
                <w:sz w:val="20"/>
                <w:szCs w:val="20"/>
                <w:lang w:eastAsia="pt-BR"/>
              </w:rPr>
              <w:t>entre a</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Face AL </w:t>
            </w:r>
            <w:r w:rsidRPr="002F4EF9">
              <w:rPr>
                <w:rFonts w:ascii="Calibri" w:eastAsia="Times New Roman" w:hAnsi="Calibri" w:cs="Arial"/>
                <w:b/>
                <w:bCs/>
                <w:color w:val="000000"/>
                <w:sz w:val="20"/>
                <w:szCs w:val="20"/>
                <w:lang w:eastAsia="pt-BR"/>
              </w:rPr>
              <w:t>(superfície traseira das orelhas</w:t>
            </w:r>
            <w:r w:rsidR="003B660C">
              <w:rPr>
                <w:rFonts w:ascii="Calibri" w:eastAsia="Times New Roman" w:hAnsi="Calibri" w:cs="Arial"/>
                <w:b/>
                <w:bCs/>
                <w:color w:val="000000"/>
                <w:sz w:val="20"/>
                <w:szCs w:val="20"/>
                <w:lang w:eastAsia="pt-BR"/>
              </w:rPr>
              <w:t>)</w:t>
            </w:r>
            <w:r w:rsidRPr="002F4EF9">
              <w:rPr>
                <w:rFonts w:ascii="Calibri" w:eastAsia="Times New Roman" w:hAnsi="Calibri" w:cs="Arial"/>
                <w:b/>
                <w:bCs/>
                <w:color w:val="000000"/>
                <w:sz w:val="20"/>
                <w:szCs w:val="20"/>
                <w:lang w:eastAsia="pt-BR"/>
              </w:rPr>
              <w:t xml:space="preserve"> e a superfície frontal da plataforma interna em três locais no LP</w:t>
            </w:r>
            <w:r>
              <w:rPr>
                <w:rFonts w:ascii="Calibri" w:eastAsia="Times New Roman" w:hAnsi="Calibri" w:cs="Arial"/>
                <w:b/>
                <w:bCs/>
                <w:color w:val="000000"/>
                <w:sz w:val="20"/>
                <w:szCs w:val="20"/>
                <w:lang w:eastAsia="pt-BR"/>
              </w:rPr>
              <w:t xml:space="preserve"> Stator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Figura 901</w:t>
            </w:r>
            <w:r w:rsidRPr="00015B56">
              <w:rPr>
                <w:rFonts w:ascii="Calibri" w:eastAsia="Times New Roman" w:hAnsi="Calibri" w:cs="Arial"/>
                <w:b/>
                <w:bCs/>
                <w:color w:val="000000"/>
                <w:sz w:val="20"/>
                <w:szCs w:val="20"/>
                <w:lang w:eastAsia="pt-BR"/>
              </w:rPr>
              <w:t xml:space="preserve">. </w:t>
            </w:r>
            <w:r w:rsidRPr="007373E2">
              <w:rPr>
                <w:rFonts w:ascii="Calibri" w:eastAsia="Times New Roman" w:hAnsi="Calibri" w:cs="Arial"/>
                <w:b/>
                <w:bCs/>
                <w:color w:val="000000"/>
                <w:sz w:val="20"/>
                <w:szCs w:val="20"/>
                <w:lang w:val="en-US" w:eastAsia="pt-BR"/>
              </w:rPr>
              <w:t xml:space="preserve">(Task 72-52-16-320-801-A, Subtask 72-52-16-440-001): </w:t>
            </w:r>
          </w:p>
          <w:p w14:paraId="12203720" w14:textId="16E137E5" w:rsidR="00040808" w:rsidRPr="007373E2" w:rsidRDefault="00040808" w:rsidP="00040808">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 xml:space="preserve">Perform dimensional measurements between the AL Face (rear surface of the ears) and the front surface of the inner platform at three locations on the LP Stator in accordance with CIR Manual 3043515, ATA 72-52-16, Section 'Repair-07/Config-01', Paragraph 1, Step C, Figure 901. </w:t>
            </w:r>
            <w:r w:rsidR="0075051F" w:rsidRPr="007373E2">
              <w:rPr>
                <w:rFonts w:ascii="Calibri" w:eastAsia="Times New Roman" w:hAnsi="Calibri" w:cs="Arial"/>
                <w:i/>
                <w:iCs/>
                <w:color w:val="000000"/>
                <w:sz w:val="20"/>
                <w:szCs w:val="20"/>
                <w:lang w:eastAsia="pt-BR"/>
              </w:rPr>
              <w:t>(Task 72-52-16-320-801-A, Subtask 72-52-16-440-001))</w:t>
            </w:r>
          </w:p>
          <w:p w14:paraId="63E45117" w14:textId="650B8C23" w:rsidR="00040808" w:rsidRPr="007373E2" w:rsidRDefault="00040808" w:rsidP="00040808">
            <w:pPr>
              <w:jc w:val="both"/>
              <w:rPr>
                <w:rFonts w:ascii="Calibri" w:eastAsia="Times New Roman" w:hAnsi="Calibri" w:cs="Arial"/>
                <w:b/>
                <w:bCs/>
                <w:color w:val="000000"/>
                <w:sz w:val="20"/>
                <w:szCs w:val="20"/>
                <w:lang w:eastAsia="pt-BR"/>
              </w:rPr>
            </w:pPr>
          </w:p>
          <w:p w14:paraId="45A49B27" w14:textId="77777777"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56E0F564" w14:textId="77777777" w:rsidR="00040808" w:rsidRDefault="00040808" w:rsidP="0004080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3C04F000" w14:textId="465D8A39" w:rsidR="00040808" w:rsidRPr="00040808" w:rsidRDefault="00040808" w:rsidP="00040808">
            <w:pPr>
              <w:jc w:val="both"/>
              <w:rPr>
                <w:rFonts w:ascii="Calibri" w:eastAsia="Times New Roman" w:hAnsi="Calibri" w:cs="Arial"/>
                <w:b/>
                <w:bCs/>
                <w:color w:val="000000"/>
                <w:sz w:val="20"/>
                <w:szCs w:val="20"/>
                <w:lang w:val="en-US" w:eastAsia="pt-BR"/>
              </w:rPr>
            </w:pPr>
          </w:p>
        </w:tc>
      </w:tr>
      <w:tr w:rsidR="00040808" w:rsidRPr="002F4EF9" w14:paraId="523EB518" w14:textId="77777777" w:rsidTr="009B3906">
        <w:trPr>
          <w:trHeight w:val="1134"/>
          <w:jc w:val="center"/>
        </w:trPr>
        <w:tc>
          <w:tcPr>
            <w:tcW w:w="704" w:type="dxa"/>
            <w:vAlign w:val="center"/>
          </w:tcPr>
          <w:p w14:paraId="3950412B" w14:textId="4E4175CF"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E43E3">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114015732"/>
            <w:placeholder>
              <w:docPart w:val="4707618060C24C439E42E388C0F4282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6E0E829" w14:textId="143220E9"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982090"/>
            <w:placeholder>
              <w:docPart w:val="FF129FB399B4426699593BFDDB054BF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D37490F" w14:textId="40359BA1" w:rsidR="00040808" w:rsidRPr="00040808" w:rsidRDefault="00040808" w:rsidP="0004080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BC2AD08" w14:textId="77777777" w:rsidR="00040808" w:rsidRDefault="00040808" w:rsidP="00040808">
            <w:pPr>
              <w:jc w:val="both"/>
              <w:rPr>
                <w:rFonts w:ascii="Calibri" w:eastAsia="Times New Roman" w:hAnsi="Calibri" w:cs="Arial"/>
                <w:b/>
                <w:bCs/>
                <w:color w:val="000000"/>
                <w:sz w:val="20"/>
                <w:szCs w:val="20"/>
                <w:lang w:eastAsia="pt-BR"/>
              </w:rPr>
            </w:pPr>
          </w:p>
          <w:p w14:paraId="1674C395" w14:textId="0A178EB6" w:rsidR="00040808" w:rsidRPr="00040808" w:rsidRDefault="00040808" w:rsidP="00040808">
            <w:pPr>
              <w:jc w:val="both"/>
              <w:rPr>
                <w:rFonts w:ascii="Calibri" w:eastAsia="Times New Roman" w:hAnsi="Calibri" w:cs="Arial"/>
                <w:b/>
                <w:bCs/>
                <w:color w:val="000000"/>
                <w:sz w:val="20"/>
                <w:szCs w:val="20"/>
                <w:lang w:val="en-US"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w:t>
            </w:r>
            <w:r w:rsidRPr="00A31DEF">
              <w:rPr>
                <w:rFonts w:ascii="Calibri" w:eastAsia="Times New Roman" w:hAnsi="Calibri" w:cs="Arial"/>
                <w:b/>
                <w:bCs/>
                <w:color w:val="000000"/>
                <w:sz w:val="20"/>
                <w:szCs w:val="20"/>
                <w:lang w:eastAsia="pt-BR"/>
              </w:rPr>
              <w:t xml:space="preserve"> medições dimensionais </w:t>
            </w:r>
            <w:r w:rsidR="003B660C">
              <w:rPr>
                <w:rFonts w:ascii="Calibri" w:eastAsia="Times New Roman" w:hAnsi="Calibri" w:cs="Arial"/>
                <w:b/>
                <w:bCs/>
                <w:color w:val="000000"/>
                <w:sz w:val="20"/>
                <w:szCs w:val="20"/>
                <w:lang w:eastAsia="pt-BR"/>
              </w:rPr>
              <w:t>entre a</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Face AL </w:t>
            </w:r>
            <w:r w:rsidRPr="002F4EF9">
              <w:rPr>
                <w:rFonts w:ascii="Calibri" w:eastAsia="Times New Roman" w:hAnsi="Calibri" w:cs="Arial"/>
                <w:b/>
                <w:bCs/>
                <w:color w:val="000000"/>
                <w:sz w:val="20"/>
                <w:szCs w:val="20"/>
                <w:lang w:eastAsia="pt-BR"/>
              </w:rPr>
              <w:t>(superfície traseira das orelhas</w:t>
            </w:r>
            <w:r w:rsidR="003B660C">
              <w:rPr>
                <w:rFonts w:ascii="Calibri" w:eastAsia="Times New Roman" w:hAnsi="Calibri" w:cs="Arial"/>
                <w:b/>
                <w:bCs/>
                <w:color w:val="000000"/>
                <w:sz w:val="20"/>
                <w:szCs w:val="20"/>
                <w:lang w:eastAsia="pt-BR"/>
              </w:rPr>
              <w:t>)</w:t>
            </w:r>
            <w:r w:rsidRPr="002F4EF9">
              <w:rPr>
                <w:rFonts w:ascii="Calibri" w:eastAsia="Times New Roman" w:hAnsi="Calibri" w:cs="Arial"/>
                <w:b/>
                <w:bCs/>
                <w:color w:val="000000"/>
                <w:sz w:val="20"/>
                <w:szCs w:val="20"/>
                <w:lang w:eastAsia="pt-BR"/>
              </w:rPr>
              <w:t xml:space="preserve"> e a superfície frontal da plataforma interna em três locais no LP</w:t>
            </w:r>
            <w:r>
              <w:rPr>
                <w:rFonts w:ascii="Calibri" w:eastAsia="Times New Roman" w:hAnsi="Calibri" w:cs="Arial"/>
                <w:b/>
                <w:bCs/>
                <w:color w:val="000000"/>
                <w:sz w:val="20"/>
                <w:szCs w:val="20"/>
                <w:lang w:eastAsia="pt-BR"/>
              </w:rPr>
              <w:t xml:space="preserve"> Stator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Figura 901</w:t>
            </w:r>
            <w:r w:rsidRPr="00015B56">
              <w:rPr>
                <w:rFonts w:ascii="Calibri" w:eastAsia="Times New Roman" w:hAnsi="Calibri" w:cs="Arial"/>
                <w:b/>
                <w:bCs/>
                <w:color w:val="000000"/>
                <w:sz w:val="20"/>
                <w:szCs w:val="20"/>
                <w:lang w:eastAsia="pt-BR"/>
              </w:rPr>
              <w:t xml:space="preserve">. </w:t>
            </w:r>
            <w:r w:rsidRPr="00040808">
              <w:rPr>
                <w:rFonts w:ascii="Calibri" w:eastAsia="Times New Roman" w:hAnsi="Calibri" w:cs="Arial"/>
                <w:b/>
                <w:bCs/>
                <w:color w:val="000000"/>
                <w:sz w:val="20"/>
                <w:szCs w:val="20"/>
                <w:lang w:val="en-US" w:eastAsia="pt-BR"/>
              </w:rPr>
              <w:t xml:space="preserve">(Task 72-52-16-320-801-A, Subtask 72-52-16-440-001): </w:t>
            </w:r>
          </w:p>
          <w:p w14:paraId="187FDD09" w14:textId="0AD5A239" w:rsidR="00040808" w:rsidRPr="0075051F" w:rsidRDefault="00040808" w:rsidP="00040808">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Perform post-dimensional measurement inspection between the AL Face (rear surface of the ears) and the front surface of the inner platform at three locations on the LP Stator in accordance with CIR Manual 3043515, ATA 72-52-16, Section 'Repair-07/Config-01', Paragraph 1, Step C, Figure 901. (Task 72-52-16-320-801-A, Subtask 72-52-16-440-001))</w:t>
            </w:r>
          </w:p>
          <w:p w14:paraId="7C4F54B1" w14:textId="77777777" w:rsidR="00040808" w:rsidRPr="0075051F" w:rsidRDefault="00040808" w:rsidP="00040808">
            <w:pPr>
              <w:jc w:val="both"/>
              <w:rPr>
                <w:rFonts w:ascii="Calibri" w:eastAsia="Times New Roman" w:hAnsi="Calibri" w:cs="Arial"/>
                <w:b/>
                <w:bCs/>
                <w:color w:val="000000"/>
                <w:sz w:val="20"/>
                <w:szCs w:val="20"/>
                <w:lang w:val="en-US" w:eastAsia="pt-BR"/>
              </w:rPr>
            </w:pPr>
          </w:p>
          <w:p w14:paraId="026C2922" w14:textId="77777777"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 xml:space="preserve">A peça foi aprovada na inspeção? </w:t>
            </w:r>
          </w:p>
          <w:p w14:paraId="0A72BA59" w14:textId="77777777" w:rsidR="00040808" w:rsidRPr="00825856" w:rsidRDefault="00040808" w:rsidP="0004080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6E639643" w14:textId="77777777" w:rsidR="00040808" w:rsidRPr="00825856" w:rsidRDefault="00040808" w:rsidP="0004080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7D88866E"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799A35D9"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2C10CAD5"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1B4210BE" w14:textId="0DACCC53" w:rsidR="00040808" w:rsidRPr="007707AF"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 xml:space="preserve">Usinagem </w:t>
            </w:r>
            <w:r w:rsidRPr="00825856">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l</w:t>
            </w:r>
            <w:r w:rsidRPr="00825856">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eastAsia="pt-BR"/>
              </w:rPr>
              <w:t xml:space="preserve"> </w:t>
            </w:r>
          </w:p>
          <w:p w14:paraId="508907D0" w14:textId="333928E7" w:rsidR="00040808" w:rsidRPr="007707AF" w:rsidRDefault="00040808" w:rsidP="00040808">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eastAsia="pt-BR"/>
              </w:rPr>
              <w:t>(</w:t>
            </w:r>
            <w:r w:rsidR="0075051F" w:rsidRPr="0075051F">
              <w:rPr>
                <w:rFonts w:ascii="Calibri" w:eastAsia="Times New Roman" w:hAnsi="Calibri" w:cs="Arial"/>
                <w:i/>
                <w:iCs/>
                <w:color w:val="000000"/>
                <w:sz w:val="20"/>
                <w:szCs w:val="20"/>
                <w:lang w:eastAsia="pt-BR"/>
              </w:rPr>
              <w:t>Applicable machining.</w:t>
            </w:r>
            <w:r w:rsidRPr="0075051F">
              <w:rPr>
                <w:rFonts w:ascii="Calibri" w:eastAsia="Times New Roman" w:hAnsi="Calibri" w:cs="Arial"/>
                <w:i/>
                <w:iCs/>
                <w:color w:val="000000"/>
                <w:sz w:val="20"/>
                <w:szCs w:val="20"/>
                <w:lang w:eastAsia="pt-BR"/>
              </w:rPr>
              <w:t>)</w:t>
            </w:r>
            <w:r w:rsidRPr="007707AF">
              <w:rPr>
                <w:rFonts w:ascii="Calibri" w:eastAsia="Times New Roman" w:hAnsi="Calibri" w:cs="Arial"/>
                <w:i/>
                <w:iCs/>
                <w:color w:val="000000"/>
                <w:sz w:val="20"/>
                <w:szCs w:val="20"/>
                <w:lang w:eastAsia="pt-BR"/>
              </w:rPr>
              <w:t xml:space="preserve">  </w:t>
            </w:r>
          </w:p>
          <w:p w14:paraId="33FD98A5" w14:textId="77777777" w:rsidR="00040808" w:rsidRPr="007707AF" w:rsidRDefault="00040808" w:rsidP="0004080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2D5C2DE"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7DA178B7"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36A0FBEB"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8ED2E87"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1EC7D0"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1CFA87F6" w14:textId="77777777" w:rsidR="00040808" w:rsidRPr="00040808" w:rsidRDefault="00040808" w:rsidP="00040808">
            <w:pPr>
              <w:jc w:val="both"/>
              <w:rPr>
                <w:rFonts w:ascii="Calibri" w:eastAsia="Times New Roman" w:hAnsi="Calibri" w:cs="Arial"/>
                <w:b/>
                <w:bCs/>
                <w:color w:val="000000"/>
                <w:sz w:val="20"/>
                <w:szCs w:val="20"/>
                <w:lang w:val="en-US" w:eastAsia="pt-BR"/>
              </w:rPr>
            </w:pPr>
          </w:p>
        </w:tc>
      </w:tr>
      <w:tr w:rsidR="00040808" w:rsidRPr="00040808" w14:paraId="116462A5" w14:textId="77777777" w:rsidTr="009B3906">
        <w:trPr>
          <w:trHeight w:val="1134"/>
          <w:jc w:val="center"/>
        </w:trPr>
        <w:tc>
          <w:tcPr>
            <w:tcW w:w="704" w:type="dxa"/>
            <w:vAlign w:val="center"/>
          </w:tcPr>
          <w:p w14:paraId="7525741F" w14:textId="0B4323CD"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E43E3">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90960735"/>
            <w:placeholder>
              <w:docPart w:val="F1D36B75E8BC49F48D20093942923FD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8E4B9E1" w14:textId="70A1B12A"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BF213981DF404268A686FCF7A2F8330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9BBC6E1" w14:textId="06823746" w:rsidR="00040808" w:rsidRPr="00476528" w:rsidRDefault="00040808" w:rsidP="00040808">
                <w:pPr>
                  <w:rPr>
                    <w:rFonts w:ascii="Calibri" w:eastAsia="Times New Roman" w:hAnsi="Calibri" w:cs="Arial"/>
                    <w:bCs/>
                    <w:i/>
                    <w:color w:val="000000"/>
                    <w:sz w:val="18"/>
                    <w:szCs w:val="18"/>
                    <w:lang w:eastAsia="pt-BR"/>
                  </w:rPr>
                </w:pPr>
                <w:r w:rsidRPr="00C84664">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0811E8F4" w14:textId="77777777" w:rsidR="00040808" w:rsidRDefault="00040808" w:rsidP="00040808">
            <w:pPr>
              <w:jc w:val="both"/>
              <w:rPr>
                <w:rFonts w:ascii="Calibri" w:eastAsia="Times New Roman" w:hAnsi="Calibri" w:cs="Arial"/>
                <w:b/>
                <w:bCs/>
                <w:color w:val="000000"/>
                <w:sz w:val="20"/>
                <w:szCs w:val="20"/>
                <w:lang w:eastAsia="pt-BR"/>
              </w:rPr>
            </w:pPr>
          </w:p>
          <w:p w14:paraId="46F7F8AD" w14:textId="310C7C9A" w:rsidR="00040808" w:rsidRPr="007373E2" w:rsidRDefault="00040808" w:rsidP="0004080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cálculo do diâmetro </w:t>
            </w:r>
            <w:r w:rsidRPr="006331DA">
              <w:rPr>
                <w:rFonts w:ascii="Calibri" w:eastAsia="Times New Roman" w:hAnsi="Calibri" w:cs="Arial"/>
                <w:b/>
                <w:bCs/>
                <w:color w:val="000000"/>
                <w:sz w:val="20"/>
                <w:szCs w:val="20"/>
                <w:lang w:eastAsia="pt-BR"/>
              </w:rPr>
              <w:t>menor</w:t>
            </w:r>
            <w:r>
              <w:rPr>
                <w:rFonts w:ascii="Calibri" w:eastAsia="Times New Roman" w:hAnsi="Calibri" w:cs="Arial"/>
                <w:b/>
                <w:bCs/>
                <w:color w:val="000000"/>
                <w:sz w:val="20"/>
                <w:szCs w:val="20"/>
                <w:lang w:eastAsia="pt-BR"/>
              </w:rPr>
              <w:t xml:space="preserve"> e maior </w:t>
            </w:r>
            <w:r w:rsidRPr="00EE74C8">
              <w:rPr>
                <w:rFonts w:ascii="Calibri" w:eastAsia="Times New Roman" w:hAnsi="Calibri" w:cs="Arial"/>
                <w:b/>
                <w:bCs/>
                <w:color w:val="000000"/>
                <w:sz w:val="20"/>
                <w:szCs w:val="20"/>
                <w:lang w:eastAsia="pt-BR"/>
              </w:rPr>
              <w:t xml:space="preserve">do selo </w:t>
            </w:r>
            <w:r w:rsidR="0075051F">
              <w:rPr>
                <w:rFonts w:ascii="Calibri" w:eastAsia="Times New Roman" w:hAnsi="Calibri" w:cs="Arial"/>
                <w:b/>
                <w:bCs/>
                <w:color w:val="000000"/>
                <w:sz w:val="20"/>
                <w:szCs w:val="20"/>
                <w:lang w:eastAsia="pt-BR"/>
              </w:rPr>
              <w:t>abrasível</w:t>
            </w:r>
            <w:r>
              <w:rPr>
                <w:rFonts w:ascii="Calibri" w:eastAsia="Times New Roman" w:hAnsi="Calibri" w:cs="Arial"/>
                <w:b/>
                <w:bCs/>
                <w:color w:val="000000"/>
                <w:sz w:val="20"/>
                <w:szCs w:val="20"/>
                <w:lang w:eastAsia="pt-BR"/>
              </w:rPr>
              <w:t xml:space="preserve"> e </w:t>
            </w:r>
            <w:r w:rsidRPr="00EE74C8">
              <w:rPr>
                <w:rFonts w:ascii="Calibri" w:eastAsia="Times New Roman" w:hAnsi="Calibri" w:cs="Arial"/>
                <w:b/>
                <w:bCs/>
                <w:color w:val="000000"/>
                <w:sz w:val="20"/>
                <w:szCs w:val="20"/>
                <w:lang w:eastAsia="pt-BR"/>
              </w:rPr>
              <w:t>distância a ser usinada</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H, Figura 904</w:t>
            </w:r>
            <w:r w:rsidRPr="00015B56">
              <w:rPr>
                <w:rFonts w:ascii="Calibri" w:eastAsia="Times New Roman" w:hAnsi="Calibri" w:cs="Arial"/>
                <w:b/>
                <w:bCs/>
                <w:color w:val="000000"/>
                <w:sz w:val="20"/>
                <w:szCs w:val="20"/>
                <w:lang w:eastAsia="pt-BR"/>
              </w:rPr>
              <w:t xml:space="preserve">. </w:t>
            </w:r>
            <w:r w:rsidRPr="007373E2">
              <w:rPr>
                <w:rFonts w:ascii="Calibri" w:eastAsia="Times New Roman" w:hAnsi="Calibri" w:cs="Arial"/>
                <w:b/>
                <w:bCs/>
                <w:color w:val="000000"/>
                <w:sz w:val="20"/>
                <w:szCs w:val="20"/>
                <w:lang w:eastAsia="pt-BR"/>
              </w:rPr>
              <w:t xml:space="preserve">(Task 72-52-16-320-801-A, Subtask 72-52-16-320-002): </w:t>
            </w:r>
          </w:p>
          <w:p w14:paraId="320BD360" w14:textId="2D4362C5" w:rsidR="00040808" w:rsidRDefault="00040808" w:rsidP="00040808">
            <w:pPr>
              <w:jc w:val="both"/>
              <w:rPr>
                <w:rFonts w:ascii="Calibri" w:eastAsia="Times New Roman" w:hAnsi="Calibri" w:cs="Arial"/>
                <w:i/>
                <w:iCs/>
                <w:color w:val="000000"/>
                <w:sz w:val="20"/>
                <w:szCs w:val="20"/>
                <w:lang w:eastAsia="pt-BR"/>
              </w:rPr>
            </w:pPr>
            <w:r w:rsidRPr="007654FF">
              <w:rPr>
                <w:rFonts w:ascii="Calibri" w:eastAsia="Times New Roman" w:hAnsi="Calibri" w:cs="Arial"/>
                <w:i/>
                <w:iCs/>
                <w:color w:val="000000"/>
                <w:sz w:val="20"/>
                <w:szCs w:val="20"/>
                <w:lang w:eastAsia="pt-BR"/>
              </w:rPr>
              <w:t>(</w:t>
            </w:r>
            <w:r w:rsidR="007654FF" w:rsidRPr="007654FF">
              <w:rPr>
                <w:rFonts w:ascii="Calibri" w:eastAsia="Times New Roman" w:hAnsi="Calibri" w:cs="Arial"/>
                <w:i/>
                <w:iCs/>
                <w:color w:val="000000"/>
                <w:sz w:val="20"/>
                <w:szCs w:val="20"/>
                <w:lang w:eastAsia="pt-BR"/>
              </w:rPr>
              <w:t xml:space="preserve">Realizar cálculo do diâmetro menor e maior do selo abrasível e distância a ser usinada conforme CIR Manual 3043515, ATA 72-52-16, Seção “Repair-07/Config-01”, Parágrafo 1., Etapa H, Figura 904. </w:t>
            </w:r>
            <w:r w:rsidR="007654FF" w:rsidRPr="007373E2">
              <w:rPr>
                <w:rFonts w:ascii="Calibri" w:eastAsia="Times New Roman" w:hAnsi="Calibri" w:cs="Arial"/>
                <w:i/>
                <w:iCs/>
                <w:color w:val="000000"/>
                <w:sz w:val="20"/>
                <w:szCs w:val="20"/>
                <w:lang w:eastAsia="pt-BR"/>
              </w:rPr>
              <w:t>(Task 72-52-16-320-801-A, Subtask 72-52-16-320-002) :)</w:t>
            </w:r>
          </w:p>
          <w:p w14:paraId="0AB8CB24" w14:textId="77777777" w:rsidR="00040808" w:rsidRDefault="00040808" w:rsidP="00040808">
            <w:pPr>
              <w:jc w:val="both"/>
              <w:rPr>
                <w:rFonts w:ascii="Calibri" w:eastAsia="Times New Roman" w:hAnsi="Calibri" w:cs="Arial"/>
                <w:i/>
                <w:iCs/>
                <w:color w:val="000000"/>
                <w:sz w:val="20"/>
                <w:szCs w:val="20"/>
                <w:lang w:eastAsia="pt-BR"/>
              </w:rPr>
            </w:pPr>
          </w:p>
          <w:p w14:paraId="577C7165" w14:textId="76D355CA"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(3))</w:t>
            </w:r>
          </w:p>
          <w:p w14:paraId="5C171E22" w14:textId="248F1F52"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 (3)</w:t>
            </w:r>
            <w:r w:rsidRPr="00E80B75">
              <w:rPr>
                <w:rFonts w:ascii="Calibri" w:eastAsia="Times New Roman" w:hAnsi="Calibri" w:cs="Arial"/>
                <w:i/>
                <w:iCs/>
                <w:color w:val="000000"/>
                <w:sz w:val="20"/>
                <w:szCs w:val="20"/>
                <w:lang w:eastAsia="pt-BR"/>
              </w:rPr>
              <w:t>)</w:t>
            </w:r>
          </w:p>
          <w:p w14:paraId="1459B4F0" w14:textId="77777777" w:rsidR="00040808" w:rsidRDefault="00040808" w:rsidP="00040808">
            <w:pPr>
              <w:jc w:val="both"/>
              <w:rPr>
                <w:rFonts w:ascii="Calibri" w:eastAsia="Times New Roman" w:hAnsi="Calibri" w:cs="Arial"/>
                <w:b/>
                <w:bCs/>
                <w:color w:val="000000"/>
                <w:sz w:val="20"/>
                <w:szCs w:val="20"/>
                <w:highlight w:val="yellow"/>
                <w:lang w:eastAsia="pt-BR"/>
              </w:rPr>
            </w:pPr>
          </w:p>
          <w:p w14:paraId="2DC8F5D8" w14:textId="1A76ABD6" w:rsidR="00040808" w:rsidRDefault="00040808" w:rsidP="00040808">
            <w:pPr>
              <w:jc w:val="both"/>
              <w:rPr>
                <w:rFonts w:ascii="Calibri" w:eastAsia="Times New Roman" w:hAnsi="Calibri" w:cs="Arial"/>
                <w:b/>
                <w:bCs/>
                <w:color w:val="000000"/>
                <w:sz w:val="20"/>
                <w:szCs w:val="20"/>
                <w:lang w:eastAsia="pt-BR"/>
              </w:rPr>
            </w:pPr>
            <w:r w:rsidRPr="00EE74C8">
              <w:rPr>
                <w:rFonts w:ascii="Calibri" w:eastAsia="Times New Roman" w:hAnsi="Calibri" w:cs="Arial"/>
                <w:b/>
                <w:bCs/>
                <w:color w:val="000000"/>
                <w:sz w:val="20"/>
                <w:szCs w:val="20"/>
                <w:lang w:eastAsia="pt-BR"/>
              </w:rPr>
              <w:t xml:space="preserve">Calcule a dimensão do diâmetro menor do selo </w:t>
            </w:r>
            <w:r w:rsidR="007654FF" w:rsidRPr="007373E2">
              <w:rPr>
                <w:rFonts w:ascii="Calibri" w:eastAsia="Times New Roman" w:hAnsi="Calibri" w:cs="Arial"/>
                <w:b/>
                <w:bCs/>
                <w:color w:val="000000"/>
                <w:sz w:val="20"/>
                <w:szCs w:val="20"/>
                <w:lang w:eastAsia="pt-BR"/>
              </w:rPr>
              <w:t>abrasíve</w:t>
            </w:r>
            <w:r w:rsidR="007654FF" w:rsidRPr="007654FF">
              <w:rPr>
                <w:rFonts w:ascii="Calibri" w:eastAsia="Times New Roman" w:hAnsi="Calibri" w:cs="Arial"/>
                <w:b/>
                <w:bCs/>
                <w:color w:val="000000"/>
                <w:sz w:val="20"/>
                <w:szCs w:val="20"/>
                <w:highlight w:val="yellow"/>
                <w:lang w:eastAsia="pt-BR"/>
              </w:rPr>
              <w:t>l</w:t>
            </w:r>
            <w:r w:rsidR="007654FF">
              <w:rPr>
                <w:rFonts w:ascii="Calibri" w:eastAsia="Times New Roman" w:hAnsi="Calibri" w:cs="Arial"/>
                <w:b/>
                <w:bCs/>
                <w:color w:val="000000"/>
                <w:sz w:val="20"/>
                <w:szCs w:val="20"/>
                <w:lang w:eastAsia="pt-BR"/>
              </w:rPr>
              <w:t xml:space="preserve"> </w:t>
            </w:r>
            <w:r w:rsidRPr="00EE74C8">
              <w:rPr>
                <w:rFonts w:ascii="Calibri" w:eastAsia="Times New Roman" w:hAnsi="Calibri" w:cs="Arial"/>
                <w:b/>
                <w:bCs/>
                <w:color w:val="000000"/>
                <w:sz w:val="20"/>
                <w:szCs w:val="20"/>
                <w:lang w:eastAsia="pt-BR"/>
              </w:rPr>
              <w:t>com a fórmula a seguir:</w:t>
            </w:r>
          </w:p>
          <w:p w14:paraId="5A0C57D9" w14:textId="2F77E606" w:rsidR="00040808" w:rsidRDefault="00040808" w:rsidP="00040808">
            <w:pPr>
              <w:jc w:val="both"/>
              <w:rPr>
                <w:rFonts w:ascii="Calibri" w:eastAsia="Times New Roman" w:hAnsi="Calibri" w:cs="Arial"/>
                <w:i/>
                <w:iCs/>
                <w:color w:val="000000"/>
                <w:sz w:val="20"/>
                <w:szCs w:val="20"/>
                <w:lang w:val="en-US"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Calculate the dimension of the smaller abradable-seal diameter with the formula that follows:</w:t>
            </w:r>
            <w:r w:rsidRPr="007654FF">
              <w:rPr>
                <w:rFonts w:ascii="Calibri" w:eastAsia="Times New Roman" w:hAnsi="Calibri" w:cs="Arial"/>
                <w:i/>
                <w:iCs/>
                <w:color w:val="000000"/>
                <w:sz w:val="20"/>
                <w:szCs w:val="20"/>
                <w:lang w:val="en-US" w:eastAsia="pt-BR"/>
              </w:rPr>
              <w:t>)</w:t>
            </w:r>
          </w:p>
          <w:p w14:paraId="21EA306D"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3EEA944F" w14:textId="22B0E75F" w:rsidR="00040808" w:rsidRPr="004031E5"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Diâmetro Menor = Diâmetro Externo do </w:t>
            </w:r>
            <w:r w:rsidRPr="004031E5">
              <w:rPr>
                <w:rFonts w:ascii="Calibri" w:eastAsia="Times New Roman" w:hAnsi="Calibri" w:cs="Arial"/>
                <w:b/>
                <w:bCs/>
                <w:i/>
                <w:iCs/>
                <w:color w:val="000000"/>
                <w:sz w:val="20"/>
                <w:szCs w:val="20"/>
                <w:lang w:eastAsia="pt-BR"/>
              </w:rPr>
              <w:t>Interstage Air Seal</w:t>
            </w:r>
            <w:r w:rsidRPr="004031E5">
              <w:rPr>
                <w:rFonts w:ascii="Calibri" w:eastAsia="Times New Roman" w:hAnsi="Calibri" w:cs="Arial"/>
                <w:b/>
                <w:bCs/>
                <w:color w:val="000000"/>
                <w:sz w:val="20"/>
                <w:szCs w:val="20"/>
                <w:lang w:eastAsia="pt-BR"/>
              </w:rPr>
              <w:t xml:space="preserve"> (Menor) + folga mínima.</w:t>
            </w:r>
          </w:p>
          <w:p w14:paraId="6FC8F561" w14:textId="2057B0C0"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lastRenderedPageBreak/>
              <w:t>(</w:t>
            </w:r>
            <w:r w:rsidR="007654FF" w:rsidRPr="004031E5">
              <w:rPr>
                <w:rFonts w:ascii="Calibri" w:eastAsia="Times New Roman" w:hAnsi="Calibri" w:cs="Arial"/>
                <w:i/>
                <w:iCs/>
                <w:color w:val="000000"/>
                <w:sz w:val="20"/>
                <w:szCs w:val="20"/>
                <w:lang w:val="en-US" w:eastAsia="pt-BR"/>
              </w:rPr>
              <w:t>Smaller Diameter = External Diameter of Interstage Air Seal (Smaller) + min. clearance</w:t>
            </w:r>
            <w:r w:rsidRPr="004031E5">
              <w:rPr>
                <w:rFonts w:ascii="Calibri" w:eastAsia="Times New Roman" w:hAnsi="Calibri" w:cs="Arial"/>
                <w:i/>
                <w:iCs/>
                <w:color w:val="000000"/>
                <w:sz w:val="20"/>
                <w:szCs w:val="20"/>
                <w:lang w:val="en-US" w:eastAsia="pt-BR"/>
              </w:rPr>
              <w:t>.)</w:t>
            </w:r>
          </w:p>
          <w:p w14:paraId="38D7B999" w14:textId="77777777" w:rsidR="00040808" w:rsidRDefault="00040808" w:rsidP="00040808">
            <w:pPr>
              <w:jc w:val="both"/>
              <w:rPr>
                <w:rFonts w:ascii="Calibri" w:eastAsia="Times New Roman" w:hAnsi="Calibri" w:cs="Arial"/>
                <w:b/>
                <w:bCs/>
                <w:color w:val="000000"/>
                <w:sz w:val="20"/>
                <w:szCs w:val="20"/>
                <w:highlight w:val="yellow"/>
                <w:lang w:val="en-US" w:eastAsia="pt-BR"/>
              </w:rPr>
            </w:pPr>
          </w:p>
          <w:p w14:paraId="51FCE81A" w14:textId="42622ED5"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do </w:t>
            </w:r>
            <w:r w:rsidRPr="00EE74C8">
              <w:rPr>
                <w:rFonts w:ascii="Calibri" w:eastAsia="Times New Roman" w:hAnsi="Calibri" w:cs="Arial"/>
                <w:b/>
                <w:bCs/>
                <w:color w:val="000000"/>
                <w:sz w:val="20"/>
                <w:szCs w:val="20"/>
                <w:lang w:eastAsia="pt-BR"/>
              </w:rPr>
              <w:t xml:space="preserve">Diâmetro Externo do </w:t>
            </w:r>
            <w:r w:rsidRPr="00EE74C8">
              <w:rPr>
                <w:rFonts w:ascii="Calibri" w:eastAsia="Times New Roman" w:hAnsi="Calibri" w:cs="Arial"/>
                <w:b/>
                <w:bCs/>
                <w:i/>
                <w:iCs/>
                <w:color w:val="000000"/>
                <w:sz w:val="20"/>
                <w:szCs w:val="20"/>
                <w:lang w:eastAsia="pt-BR"/>
              </w:rPr>
              <w:t>Interstage Air Seal</w:t>
            </w:r>
            <w:r w:rsidRPr="00EE74C8">
              <w:rPr>
                <w:rFonts w:ascii="Calibri" w:eastAsia="Times New Roman" w:hAnsi="Calibri" w:cs="Arial"/>
                <w:b/>
                <w:bCs/>
                <w:color w:val="000000"/>
                <w:sz w:val="20"/>
                <w:szCs w:val="20"/>
                <w:lang w:eastAsia="pt-BR"/>
              </w:rPr>
              <w:t xml:space="preserve"> (Menor)</w:t>
            </w:r>
            <w:r>
              <w:rPr>
                <w:rFonts w:ascii="Calibri" w:eastAsia="Times New Roman" w:hAnsi="Calibri" w:cs="Arial"/>
                <w:b/>
                <w:bCs/>
                <w:color w:val="000000"/>
                <w:sz w:val="20"/>
                <w:szCs w:val="20"/>
                <w:lang w:eastAsia="pt-BR"/>
              </w:rPr>
              <w:t xml:space="preserve">? </w:t>
            </w:r>
            <w:r w:rsidR="007654FF" w:rsidRPr="007373E2">
              <w:rPr>
                <w:rFonts w:ascii="Calibri" w:eastAsia="Times New Roman" w:hAnsi="Calibri" w:cs="Arial"/>
                <w:b/>
                <w:bCs/>
                <w:color w:val="000000"/>
                <w:sz w:val="20"/>
                <w:szCs w:val="20"/>
                <w:lang w:val="en-US" w:eastAsia="pt-BR"/>
              </w:rPr>
              <w:t>(</w:t>
            </w:r>
            <w:r w:rsidR="007654FF" w:rsidRPr="007654FF">
              <w:rPr>
                <w:rFonts w:ascii="Calibri" w:eastAsia="Times New Roman" w:hAnsi="Calibri" w:cs="Arial"/>
                <w:b/>
                <w:bCs/>
                <w:color w:val="000000"/>
                <w:sz w:val="20"/>
                <w:szCs w:val="20"/>
                <w:lang w:val="en-US" w:eastAsia="pt-BR"/>
              </w:rPr>
              <w:t>ATA</w:t>
            </w:r>
            <w:r w:rsidR="007654FF" w:rsidRPr="007373E2">
              <w:rPr>
                <w:rFonts w:ascii="Calibri" w:eastAsia="Times New Roman" w:hAnsi="Calibri" w:cs="Arial"/>
                <w:b/>
                <w:bCs/>
                <w:color w:val="000000"/>
                <w:sz w:val="20"/>
                <w:szCs w:val="20"/>
                <w:lang w:val="en-US" w:eastAsia="pt-BR"/>
              </w:rPr>
              <w:t xml:space="preserve"> </w:t>
            </w:r>
            <w:r w:rsidRPr="007654FF">
              <w:rPr>
                <w:rFonts w:ascii="Calibri" w:eastAsia="Times New Roman" w:hAnsi="Calibri" w:cs="Arial"/>
                <w:b/>
                <w:bCs/>
                <w:color w:val="000000"/>
                <w:sz w:val="20"/>
                <w:szCs w:val="20"/>
                <w:lang w:val="en-US" w:eastAsia="pt-BR"/>
              </w:rPr>
              <w:t>72-51-15</w:t>
            </w:r>
            <w:r w:rsidR="007654FF" w:rsidRPr="007654FF">
              <w:rPr>
                <w:rFonts w:ascii="Calibri" w:eastAsia="Times New Roman" w:hAnsi="Calibri" w:cs="Arial"/>
                <w:b/>
                <w:bCs/>
                <w:color w:val="000000"/>
                <w:sz w:val="20"/>
                <w:szCs w:val="20"/>
                <w:lang w:val="en-US" w:eastAsia="pt-BR"/>
              </w:rPr>
              <w:t xml:space="preserve"> - </w:t>
            </w:r>
            <w:r w:rsidR="007654FF" w:rsidRPr="007373E2">
              <w:rPr>
                <w:rFonts w:ascii="Calibri" w:eastAsia="Times New Roman" w:hAnsi="Calibri" w:cs="Arial"/>
                <w:b/>
                <w:bCs/>
                <w:color w:val="000000"/>
                <w:sz w:val="20"/>
                <w:szCs w:val="20"/>
                <w:lang w:val="en-US" w:eastAsia="pt-BR"/>
              </w:rPr>
              <w:t xml:space="preserve">Task 72-51-15-220-802-A – Figura </w:t>
            </w:r>
            <w:r w:rsidR="007654FF" w:rsidRPr="007654FF">
              <w:rPr>
                <w:rFonts w:ascii="Calibri" w:eastAsia="Times New Roman" w:hAnsi="Calibri" w:cs="Arial"/>
                <w:b/>
                <w:bCs/>
                <w:color w:val="000000"/>
                <w:sz w:val="20"/>
                <w:szCs w:val="20"/>
                <w:lang w:val="en-US" w:eastAsia="pt-BR"/>
              </w:rPr>
              <w:t>801</w:t>
            </w:r>
            <w:r w:rsidR="007654FF">
              <w:rPr>
                <w:rFonts w:ascii="Calibri" w:eastAsia="Times New Roman" w:hAnsi="Calibri" w:cs="Arial"/>
                <w:b/>
                <w:bCs/>
                <w:color w:val="000000"/>
                <w:sz w:val="20"/>
                <w:szCs w:val="20"/>
                <w:lang w:val="en-US" w:eastAsia="pt-BR"/>
              </w:rPr>
              <w:t xml:space="preserve"> - </w:t>
            </w:r>
            <w:r w:rsidR="007654FF" w:rsidRPr="007654FF">
              <w:rPr>
                <w:rFonts w:ascii="Calibri" w:eastAsia="Times New Roman" w:hAnsi="Calibri" w:cs="Arial"/>
                <w:b/>
                <w:bCs/>
                <w:color w:val="000000"/>
                <w:sz w:val="20"/>
                <w:szCs w:val="20"/>
                <w:lang w:val="en-US" w:eastAsia="pt-BR"/>
              </w:rPr>
              <w:t xml:space="preserve">Item </w:t>
            </w:r>
            <w:r w:rsidR="007654FF">
              <w:rPr>
                <w:rFonts w:ascii="Calibri" w:eastAsia="Times New Roman" w:hAnsi="Calibri" w:cs="Arial"/>
                <w:b/>
                <w:bCs/>
                <w:color w:val="000000"/>
                <w:sz w:val="20"/>
                <w:szCs w:val="20"/>
                <w:lang w:val="en-US" w:eastAsia="pt-BR"/>
              </w:rPr>
              <w:t>4</w:t>
            </w:r>
            <w:r w:rsidR="007654FF" w:rsidRPr="007373E2">
              <w:rPr>
                <w:rFonts w:ascii="Calibri" w:eastAsia="Times New Roman" w:hAnsi="Calibri" w:cs="Arial"/>
                <w:b/>
                <w:bCs/>
                <w:color w:val="000000"/>
                <w:sz w:val="20"/>
                <w:szCs w:val="20"/>
                <w:lang w:val="en-US" w:eastAsia="pt-BR"/>
              </w:rPr>
              <w:t>):</w:t>
            </w:r>
          </w:p>
          <w:p w14:paraId="76E55913" w14:textId="53095600" w:rsidR="00040808" w:rsidRPr="002F4EF9" w:rsidRDefault="00040808" w:rsidP="00040808">
            <w:pPr>
              <w:jc w:val="both"/>
              <w:rPr>
                <w:rFonts w:ascii="Calibri" w:eastAsia="Times New Roman" w:hAnsi="Calibri" w:cs="Arial"/>
                <w:b/>
                <w:bCs/>
                <w:color w:val="000000"/>
                <w:sz w:val="20"/>
                <w:szCs w:val="20"/>
                <w:highlight w:val="yellow"/>
                <w:lang w:val="en-US" w:eastAsia="pt-BR"/>
              </w:rPr>
            </w:pPr>
            <w:r w:rsidRPr="002F4EF9">
              <w:rPr>
                <w:rFonts w:ascii="Calibri" w:eastAsia="Times New Roman" w:hAnsi="Calibri" w:cs="Arial"/>
                <w:b/>
                <w:bCs/>
                <w:color w:val="000000"/>
                <w:sz w:val="20"/>
                <w:szCs w:val="20"/>
                <w:lang w:val="en-US" w:eastAsia="pt-BR"/>
              </w:rPr>
              <w:t>____________</w:t>
            </w:r>
            <w:r w:rsidR="007654FF">
              <w:rPr>
                <w:rFonts w:ascii="Calibri" w:eastAsia="Times New Roman" w:hAnsi="Calibri" w:cs="Arial"/>
                <w:b/>
                <w:bCs/>
                <w:color w:val="000000"/>
                <w:sz w:val="20"/>
                <w:szCs w:val="20"/>
                <w:lang w:val="en-US" w:eastAsia="pt-BR"/>
              </w:rPr>
              <w:t xml:space="preserve">____ </w:t>
            </w:r>
          </w:p>
          <w:p w14:paraId="44A046B4" w14:textId="137B6DD4" w:rsidR="00040808" w:rsidRPr="007373E2" w:rsidRDefault="00040808" w:rsidP="00040808">
            <w:pPr>
              <w:jc w:val="both"/>
              <w:rPr>
                <w:rFonts w:ascii="Calibri" w:eastAsia="Times New Roman" w:hAnsi="Calibri" w:cs="Arial"/>
                <w:i/>
                <w:iCs/>
                <w:color w:val="000000"/>
                <w:sz w:val="20"/>
                <w:szCs w:val="20"/>
                <w:lang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 xml:space="preserve">What is the dimension of the External Diameter of the Interstage Air Seal (Smaller)? </w:t>
            </w:r>
            <w:r w:rsidR="007654FF" w:rsidRPr="007654FF">
              <w:rPr>
                <w:rFonts w:ascii="Calibri" w:eastAsia="Times New Roman" w:hAnsi="Calibri" w:cs="Arial"/>
                <w:i/>
                <w:iCs/>
                <w:color w:val="000000"/>
                <w:sz w:val="20"/>
                <w:szCs w:val="20"/>
                <w:lang w:eastAsia="pt-BR"/>
              </w:rPr>
              <w:t>(ATA 72-51-15 – Task 72-51-15-220-802-A – Figure 801 – Item 4))</w:t>
            </w:r>
          </w:p>
          <w:p w14:paraId="5F81E38F" w14:textId="77777777" w:rsidR="00040808" w:rsidRPr="007373E2" w:rsidRDefault="00040808" w:rsidP="00040808">
            <w:pPr>
              <w:jc w:val="both"/>
              <w:rPr>
                <w:rFonts w:ascii="Calibri" w:eastAsia="Times New Roman" w:hAnsi="Calibri" w:cs="Arial"/>
                <w:i/>
                <w:iCs/>
                <w:color w:val="000000"/>
                <w:sz w:val="20"/>
                <w:szCs w:val="20"/>
                <w:lang w:eastAsia="pt-BR"/>
              </w:rPr>
            </w:pPr>
          </w:p>
          <w:p w14:paraId="1E3F54DC"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7EA738C3"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4F7B31DC" w14:textId="77777777" w:rsidR="00040808" w:rsidRPr="007373E2" w:rsidRDefault="00040808" w:rsidP="00040808">
            <w:pPr>
              <w:jc w:val="both"/>
              <w:rPr>
                <w:rFonts w:ascii="Calibri" w:eastAsia="Times New Roman" w:hAnsi="Calibri" w:cs="Arial"/>
                <w:i/>
                <w:iCs/>
                <w:color w:val="000000"/>
                <w:sz w:val="20"/>
                <w:szCs w:val="20"/>
                <w:lang w:eastAsia="pt-BR"/>
              </w:rPr>
            </w:pPr>
          </w:p>
          <w:p w14:paraId="71074F44" w14:textId="30FC364D"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w:t>
            </w:r>
            <w:r>
              <w:rPr>
                <w:rFonts w:ascii="Calibri" w:eastAsia="Times New Roman" w:hAnsi="Calibri" w:cs="Arial"/>
                <w:b/>
                <w:bCs/>
                <w:color w:val="000000"/>
                <w:sz w:val="20"/>
                <w:szCs w:val="20"/>
                <w:lang w:eastAsia="pt-BR"/>
              </w:rPr>
              <w:t xml:space="preserve">da folga mínima? </w:t>
            </w:r>
            <w:r w:rsidRPr="002F4EF9">
              <w:rPr>
                <w:rFonts w:ascii="Calibri" w:eastAsia="Times New Roman" w:hAnsi="Calibri" w:cs="Arial"/>
                <w:b/>
                <w:bCs/>
                <w:color w:val="000000"/>
                <w:sz w:val="20"/>
                <w:szCs w:val="20"/>
                <w:lang w:val="en-US" w:eastAsia="pt-BR"/>
              </w:rPr>
              <w:t>_________________</w:t>
            </w:r>
          </w:p>
          <w:p w14:paraId="0410D2CF" w14:textId="77777777" w:rsidR="00040808" w:rsidRPr="002F4EF9" w:rsidRDefault="00040808" w:rsidP="00040808">
            <w:pPr>
              <w:jc w:val="both"/>
              <w:rPr>
                <w:rFonts w:ascii="Calibri" w:eastAsia="Times New Roman" w:hAnsi="Calibri" w:cs="Arial"/>
                <w:i/>
                <w:iCs/>
                <w:color w:val="000000"/>
                <w:sz w:val="20"/>
                <w:szCs w:val="20"/>
                <w:lang w:val="en-US" w:eastAsia="pt-BR"/>
              </w:rPr>
            </w:pPr>
            <w:r w:rsidRPr="002F4EF9">
              <w:rPr>
                <w:rFonts w:ascii="Calibri" w:eastAsia="Times New Roman" w:hAnsi="Calibri" w:cs="Arial"/>
                <w:i/>
                <w:iCs/>
                <w:color w:val="000000"/>
                <w:sz w:val="20"/>
                <w:szCs w:val="20"/>
                <w:lang w:val="en-US" w:eastAsia="pt-BR"/>
              </w:rPr>
              <w:t>(Dimensional measurement report number:)</w:t>
            </w:r>
          </w:p>
          <w:p w14:paraId="19478482" w14:textId="1EC7E578" w:rsidR="00040808" w:rsidRPr="002F4EF9" w:rsidRDefault="00040808" w:rsidP="00040808">
            <w:pPr>
              <w:jc w:val="both"/>
              <w:rPr>
                <w:rFonts w:ascii="Calibri" w:eastAsia="Times New Roman" w:hAnsi="Calibri" w:cs="Arial"/>
                <w:i/>
                <w:iCs/>
                <w:color w:val="000000"/>
                <w:sz w:val="20"/>
                <w:szCs w:val="20"/>
                <w:lang w:val="en-US" w:eastAsia="pt-BR"/>
              </w:rPr>
            </w:pPr>
          </w:p>
          <w:p w14:paraId="5D6D53FC" w14:textId="4D8957F6" w:rsidR="00040808" w:rsidRPr="00485F48" w:rsidRDefault="00040808" w:rsidP="00040808">
            <w:pPr>
              <w:jc w:val="both"/>
              <w:rPr>
                <w:rFonts w:ascii="Calibri" w:eastAsia="Times New Roman" w:hAnsi="Calibri" w:cs="Arial"/>
                <w:b/>
                <w:bCs/>
                <w:color w:val="000000"/>
                <w:sz w:val="20"/>
                <w:szCs w:val="20"/>
                <w:lang w:val="en-US" w:eastAsia="pt-BR"/>
              </w:rPr>
            </w:pPr>
            <w:r w:rsidRPr="00485F48">
              <w:rPr>
                <w:rFonts w:ascii="Calibri" w:eastAsia="Times New Roman" w:hAnsi="Calibri" w:cs="Arial"/>
                <w:b/>
                <w:bCs/>
                <w:color w:val="000000"/>
                <w:sz w:val="20"/>
                <w:szCs w:val="20"/>
                <w:lang w:val="en-US" w:eastAsia="pt-BR"/>
              </w:rPr>
              <w:t>F&amp;C Nº __________</w:t>
            </w:r>
          </w:p>
          <w:p w14:paraId="56D35EBF" w14:textId="4AF48C23" w:rsidR="00040808" w:rsidRPr="00B50495"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B50495">
              <w:rPr>
                <w:rFonts w:ascii="Calibri" w:eastAsia="Times New Roman" w:hAnsi="Calibri" w:cs="Arial"/>
                <w:i/>
                <w:iCs/>
                <w:color w:val="000000"/>
                <w:sz w:val="20"/>
                <w:szCs w:val="20"/>
                <w:lang w:eastAsia="pt-BR"/>
              </w:rPr>
              <w:t>F&amp;C Nº</w:t>
            </w:r>
            <w:r>
              <w:rPr>
                <w:rFonts w:ascii="Calibri" w:eastAsia="Times New Roman" w:hAnsi="Calibri" w:cs="Arial"/>
                <w:i/>
                <w:iCs/>
                <w:color w:val="000000"/>
                <w:sz w:val="20"/>
                <w:szCs w:val="20"/>
                <w:lang w:eastAsia="pt-BR"/>
              </w:rPr>
              <w:t>)</w:t>
            </w:r>
          </w:p>
          <w:p w14:paraId="43553650" w14:textId="61E9CE80" w:rsidR="00040808" w:rsidRDefault="00040808" w:rsidP="00040808">
            <w:pPr>
              <w:jc w:val="both"/>
              <w:rPr>
                <w:rFonts w:ascii="Calibri" w:eastAsia="Times New Roman" w:hAnsi="Calibri" w:cs="Arial"/>
                <w:b/>
                <w:bCs/>
                <w:color w:val="000000"/>
                <w:sz w:val="20"/>
                <w:szCs w:val="20"/>
                <w:highlight w:val="yellow"/>
                <w:lang w:eastAsia="pt-BR"/>
              </w:rPr>
            </w:pPr>
          </w:p>
          <w:p w14:paraId="6BF6BBF6" w14:textId="05ABAE60" w:rsidR="00040808" w:rsidRDefault="00040808" w:rsidP="00040808">
            <w:pPr>
              <w:jc w:val="both"/>
              <w:rPr>
                <w:rFonts w:ascii="Calibri" w:eastAsia="Times New Roman" w:hAnsi="Calibri" w:cs="Arial"/>
                <w:b/>
                <w:bCs/>
                <w:color w:val="000000"/>
                <w:sz w:val="20"/>
                <w:szCs w:val="20"/>
                <w:lang w:eastAsia="pt-BR"/>
              </w:rPr>
            </w:pPr>
            <w:r w:rsidRPr="00B50495">
              <w:rPr>
                <w:rFonts w:ascii="Calibri" w:eastAsia="Times New Roman" w:hAnsi="Calibri" w:cs="Arial"/>
                <w:b/>
                <w:bCs/>
                <w:color w:val="000000"/>
                <w:sz w:val="20"/>
                <w:szCs w:val="20"/>
                <w:lang w:eastAsia="pt-BR"/>
              </w:rPr>
              <w:t>DIMENSÃO DO DIÂMETRO MENOR DO SELO</w:t>
            </w:r>
            <w:r w:rsidR="007654FF">
              <w:rPr>
                <w:rFonts w:ascii="Calibri" w:eastAsia="Times New Roman" w:hAnsi="Calibri" w:cs="Arial"/>
                <w:b/>
                <w:bCs/>
                <w:color w:val="000000"/>
                <w:sz w:val="20"/>
                <w:szCs w:val="20"/>
                <w:lang w:eastAsia="pt-BR"/>
              </w:rPr>
              <w:t xml:space="preserve"> </w:t>
            </w:r>
            <w:r w:rsidR="007654FF" w:rsidRPr="007654FF">
              <w:rPr>
                <w:rFonts w:ascii="Calibri" w:eastAsia="Times New Roman" w:hAnsi="Calibri" w:cs="Arial"/>
                <w:b/>
                <w:bCs/>
                <w:color w:val="000000"/>
                <w:sz w:val="20"/>
                <w:szCs w:val="20"/>
                <w:lang w:eastAsia="pt-BR"/>
              </w:rPr>
              <w:t>ABRASÍVEL</w:t>
            </w:r>
            <w:r>
              <w:rPr>
                <w:rFonts w:ascii="Calibri" w:eastAsia="Times New Roman" w:hAnsi="Calibri" w:cs="Arial"/>
                <w:b/>
                <w:bCs/>
                <w:color w:val="000000"/>
                <w:sz w:val="20"/>
                <w:szCs w:val="20"/>
                <w:lang w:eastAsia="pt-BR"/>
              </w:rPr>
              <w:t>:</w:t>
            </w:r>
          </w:p>
          <w:p w14:paraId="058243B2" w14:textId="144AA8D1" w:rsidR="00040808" w:rsidRPr="002F4EF9" w:rsidRDefault="00040808" w:rsidP="00040808">
            <w:pPr>
              <w:jc w:val="both"/>
              <w:rPr>
                <w:rFonts w:ascii="Calibri" w:eastAsia="Times New Roman" w:hAnsi="Calibri" w:cs="Arial"/>
                <w:b/>
                <w:bCs/>
                <w:color w:val="000000"/>
                <w:sz w:val="20"/>
                <w:szCs w:val="20"/>
                <w:lang w:val="en-US" w:eastAsia="pt-BR"/>
              </w:rPr>
            </w:pPr>
            <w:r w:rsidRPr="002F4EF9">
              <w:rPr>
                <w:rFonts w:ascii="Calibri" w:eastAsia="Times New Roman" w:hAnsi="Calibri" w:cs="Arial"/>
                <w:b/>
                <w:bCs/>
                <w:color w:val="000000"/>
                <w:sz w:val="20"/>
                <w:szCs w:val="20"/>
                <w:lang w:val="en-US" w:eastAsia="pt-BR"/>
              </w:rPr>
              <w:t>___________________</w:t>
            </w:r>
          </w:p>
          <w:p w14:paraId="04E65BA3" w14:textId="43E275DC" w:rsidR="00040808" w:rsidRPr="007654FF" w:rsidRDefault="00040808" w:rsidP="00040808">
            <w:pPr>
              <w:jc w:val="both"/>
              <w:rPr>
                <w:rFonts w:ascii="Calibri" w:eastAsia="Times New Roman" w:hAnsi="Calibri" w:cs="Arial"/>
                <w:i/>
                <w:iCs/>
                <w:color w:val="000000"/>
                <w:sz w:val="20"/>
                <w:szCs w:val="20"/>
                <w:lang w:val="en-US"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DIMENSION OF THE SMALLER DIAMETER OF THE ABRADABLE SEAL)</w:t>
            </w:r>
          </w:p>
          <w:p w14:paraId="51241969"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6A682C8C" w14:textId="7395B3EA"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(4))</w:t>
            </w:r>
          </w:p>
          <w:p w14:paraId="3981E23B" w14:textId="5372CC54"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 (4)</w:t>
            </w:r>
            <w:r w:rsidRPr="00E80B75">
              <w:rPr>
                <w:rFonts w:ascii="Calibri" w:eastAsia="Times New Roman" w:hAnsi="Calibri" w:cs="Arial"/>
                <w:i/>
                <w:iCs/>
                <w:color w:val="000000"/>
                <w:sz w:val="20"/>
                <w:szCs w:val="20"/>
                <w:lang w:eastAsia="pt-BR"/>
              </w:rPr>
              <w:t>)</w:t>
            </w:r>
          </w:p>
          <w:p w14:paraId="5229B461" w14:textId="77777777" w:rsidR="00040808" w:rsidRDefault="00040808" w:rsidP="00040808">
            <w:pPr>
              <w:jc w:val="both"/>
              <w:rPr>
                <w:rFonts w:ascii="Calibri" w:eastAsia="Times New Roman" w:hAnsi="Calibri" w:cs="Arial"/>
                <w:b/>
                <w:bCs/>
                <w:color w:val="000000"/>
                <w:sz w:val="20"/>
                <w:szCs w:val="20"/>
                <w:lang w:eastAsia="pt-BR"/>
              </w:rPr>
            </w:pPr>
          </w:p>
          <w:p w14:paraId="4CA3D274" w14:textId="1DE9D053"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Calcule a dimensão do diâmetro maior do selo </w:t>
            </w:r>
            <w:r w:rsidR="004031E5" w:rsidRPr="004031E5">
              <w:rPr>
                <w:rFonts w:ascii="Calibri" w:eastAsia="Times New Roman" w:hAnsi="Calibri" w:cs="Arial"/>
                <w:b/>
                <w:bCs/>
                <w:color w:val="000000"/>
                <w:sz w:val="20"/>
                <w:szCs w:val="20"/>
                <w:lang w:eastAsia="pt-BR"/>
              </w:rPr>
              <w:t>abrasível</w:t>
            </w:r>
            <w:r w:rsidRPr="004031E5">
              <w:rPr>
                <w:rFonts w:ascii="Calibri" w:eastAsia="Times New Roman" w:hAnsi="Calibri" w:cs="Arial"/>
                <w:b/>
                <w:bCs/>
                <w:color w:val="000000"/>
                <w:sz w:val="20"/>
                <w:szCs w:val="20"/>
                <w:lang w:eastAsia="pt-BR"/>
              </w:rPr>
              <w:t xml:space="preserve"> com a fórmula a seguir:</w:t>
            </w:r>
          </w:p>
          <w:p w14:paraId="43CD9C02" w14:textId="698FC4B2"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Calculate the dimension of the larger abradable-seal diameter with the formula that follows:</w:t>
            </w:r>
            <w:r w:rsidRPr="004031E5">
              <w:rPr>
                <w:rFonts w:ascii="Calibri" w:eastAsia="Times New Roman" w:hAnsi="Calibri" w:cs="Arial"/>
                <w:i/>
                <w:iCs/>
                <w:color w:val="000000"/>
                <w:sz w:val="20"/>
                <w:szCs w:val="20"/>
                <w:lang w:val="en-US" w:eastAsia="pt-BR"/>
              </w:rPr>
              <w:t>)</w:t>
            </w:r>
          </w:p>
          <w:p w14:paraId="41E6D9D5"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503FA9CD" w14:textId="6C085775" w:rsidR="00040808" w:rsidRDefault="00040808" w:rsidP="00040808">
            <w:pPr>
              <w:jc w:val="both"/>
              <w:rPr>
                <w:rFonts w:ascii="Calibri" w:eastAsia="Times New Roman" w:hAnsi="Calibri" w:cs="Arial"/>
                <w:b/>
                <w:bCs/>
                <w:color w:val="000000"/>
                <w:sz w:val="20"/>
                <w:szCs w:val="20"/>
                <w:highlight w:val="yellow"/>
                <w:lang w:eastAsia="pt-BR"/>
              </w:rPr>
            </w:pPr>
            <w:r w:rsidRPr="00EE74C8">
              <w:rPr>
                <w:rFonts w:ascii="Calibri" w:eastAsia="Times New Roman" w:hAnsi="Calibri" w:cs="Arial"/>
                <w:b/>
                <w:bCs/>
                <w:color w:val="000000"/>
                <w:sz w:val="20"/>
                <w:szCs w:val="20"/>
                <w:lang w:eastAsia="pt-BR"/>
              </w:rPr>
              <w:t>Diâmetro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 xml:space="preserve"> = Diâmetro Externo do </w:t>
            </w:r>
            <w:r w:rsidRPr="00EE74C8">
              <w:rPr>
                <w:rFonts w:ascii="Calibri" w:eastAsia="Times New Roman" w:hAnsi="Calibri" w:cs="Arial"/>
                <w:b/>
                <w:bCs/>
                <w:i/>
                <w:iCs/>
                <w:color w:val="000000"/>
                <w:sz w:val="20"/>
                <w:szCs w:val="20"/>
                <w:lang w:eastAsia="pt-BR"/>
              </w:rPr>
              <w:t>Interstage Air Seal</w:t>
            </w:r>
            <w:r w:rsidRPr="00EE74C8">
              <w:rPr>
                <w:rFonts w:ascii="Calibri" w:eastAsia="Times New Roman" w:hAnsi="Calibri" w:cs="Arial"/>
                <w:b/>
                <w:bCs/>
                <w:color w:val="000000"/>
                <w:sz w:val="20"/>
                <w:szCs w:val="20"/>
                <w:lang w:eastAsia="pt-BR"/>
              </w:rPr>
              <w:t xml:space="preserve">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 + folga mínima</w:t>
            </w:r>
            <w:r>
              <w:rPr>
                <w:rFonts w:ascii="Calibri" w:eastAsia="Times New Roman" w:hAnsi="Calibri" w:cs="Arial"/>
                <w:b/>
                <w:bCs/>
                <w:color w:val="000000"/>
                <w:sz w:val="20"/>
                <w:szCs w:val="20"/>
                <w:lang w:eastAsia="pt-BR"/>
              </w:rPr>
              <w:t>.</w:t>
            </w:r>
          </w:p>
          <w:p w14:paraId="35620D1E" w14:textId="4B6B1F86"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Larger Diameter = External Diameter of Interstage Air Seal (Larger) + min. clearance</w:t>
            </w:r>
            <w:r w:rsidRPr="004031E5">
              <w:rPr>
                <w:rFonts w:ascii="Calibri" w:eastAsia="Times New Roman" w:hAnsi="Calibri" w:cs="Arial"/>
                <w:i/>
                <w:iCs/>
                <w:color w:val="000000"/>
                <w:sz w:val="20"/>
                <w:szCs w:val="20"/>
                <w:lang w:val="en-US" w:eastAsia="pt-BR"/>
              </w:rPr>
              <w:t>.)</w:t>
            </w:r>
          </w:p>
          <w:p w14:paraId="0D9E041B" w14:textId="77777777" w:rsidR="00040808" w:rsidRDefault="00040808" w:rsidP="00040808">
            <w:pPr>
              <w:jc w:val="both"/>
              <w:rPr>
                <w:rFonts w:ascii="Calibri" w:eastAsia="Times New Roman" w:hAnsi="Calibri" w:cs="Arial"/>
                <w:b/>
                <w:bCs/>
                <w:color w:val="000000"/>
                <w:sz w:val="20"/>
                <w:szCs w:val="20"/>
                <w:highlight w:val="yellow"/>
                <w:lang w:val="en-US" w:eastAsia="pt-BR"/>
              </w:rPr>
            </w:pPr>
          </w:p>
          <w:p w14:paraId="021028E0" w14:textId="711A02E5"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do </w:t>
            </w:r>
            <w:r w:rsidRPr="00EE74C8">
              <w:rPr>
                <w:rFonts w:ascii="Calibri" w:eastAsia="Times New Roman" w:hAnsi="Calibri" w:cs="Arial"/>
                <w:b/>
                <w:bCs/>
                <w:color w:val="000000"/>
                <w:sz w:val="20"/>
                <w:szCs w:val="20"/>
                <w:lang w:eastAsia="pt-BR"/>
              </w:rPr>
              <w:t xml:space="preserve">Diâmetro Externo do </w:t>
            </w:r>
            <w:r w:rsidRPr="00EE74C8">
              <w:rPr>
                <w:rFonts w:ascii="Calibri" w:eastAsia="Times New Roman" w:hAnsi="Calibri" w:cs="Arial"/>
                <w:b/>
                <w:bCs/>
                <w:i/>
                <w:iCs/>
                <w:color w:val="000000"/>
                <w:sz w:val="20"/>
                <w:szCs w:val="20"/>
                <w:lang w:eastAsia="pt-BR"/>
              </w:rPr>
              <w:t>Interstage Air Seal</w:t>
            </w:r>
            <w:r w:rsidRPr="00EE74C8">
              <w:rPr>
                <w:rFonts w:ascii="Calibri" w:eastAsia="Times New Roman" w:hAnsi="Calibri" w:cs="Arial"/>
                <w:b/>
                <w:bCs/>
                <w:color w:val="000000"/>
                <w:sz w:val="20"/>
                <w:szCs w:val="20"/>
                <w:lang w:eastAsia="pt-BR"/>
              </w:rPr>
              <w:t xml:space="preserve">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004031E5" w:rsidRPr="007373E2">
              <w:rPr>
                <w:rFonts w:ascii="Calibri" w:eastAsia="Times New Roman" w:hAnsi="Calibri" w:cs="Arial"/>
                <w:b/>
                <w:bCs/>
                <w:color w:val="000000"/>
                <w:sz w:val="20"/>
                <w:szCs w:val="20"/>
                <w:lang w:val="en-US" w:eastAsia="pt-BR"/>
              </w:rPr>
              <w:t>(</w:t>
            </w:r>
            <w:r w:rsidR="004031E5" w:rsidRPr="007654FF">
              <w:rPr>
                <w:rFonts w:ascii="Calibri" w:eastAsia="Times New Roman" w:hAnsi="Calibri" w:cs="Arial"/>
                <w:b/>
                <w:bCs/>
                <w:color w:val="000000"/>
                <w:sz w:val="20"/>
                <w:szCs w:val="20"/>
                <w:lang w:val="en-US" w:eastAsia="pt-BR"/>
              </w:rPr>
              <w:t>ATA</w:t>
            </w:r>
            <w:r w:rsidR="004031E5" w:rsidRPr="007373E2">
              <w:rPr>
                <w:rFonts w:ascii="Calibri" w:eastAsia="Times New Roman" w:hAnsi="Calibri" w:cs="Arial"/>
                <w:b/>
                <w:bCs/>
                <w:color w:val="000000"/>
                <w:sz w:val="20"/>
                <w:szCs w:val="20"/>
                <w:lang w:val="en-US" w:eastAsia="pt-BR"/>
              </w:rPr>
              <w:t xml:space="preserve"> </w:t>
            </w:r>
            <w:r w:rsidR="004031E5" w:rsidRPr="007654FF">
              <w:rPr>
                <w:rFonts w:ascii="Calibri" w:eastAsia="Times New Roman" w:hAnsi="Calibri" w:cs="Arial"/>
                <w:b/>
                <w:bCs/>
                <w:color w:val="000000"/>
                <w:sz w:val="20"/>
                <w:szCs w:val="20"/>
                <w:lang w:val="en-US" w:eastAsia="pt-BR"/>
              </w:rPr>
              <w:t xml:space="preserve">72-51-15 - </w:t>
            </w:r>
            <w:r w:rsidR="004031E5" w:rsidRPr="007373E2">
              <w:rPr>
                <w:rFonts w:ascii="Calibri" w:eastAsia="Times New Roman" w:hAnsi="Calibri" w:cs="Arial"/>
                <w:b/>
                <w:bCs/>
                <w:color w:val="000000"/>
                <w:sz w:val="20"/>
                <w:szCs w:val="20"/>
                <w:lang w:val="en-US" w:eastAsia="pt-BR"/>
              </w:rPr>
              <w:t xml:space="preserve">Task 72-51-15-220-802-A – Figura </w:t>
            </w:r>
            <w:r w:rsidR="004031E5" w:rsidRPr="007654FF">
              <w:rPr>
                <w:rFonts w:ascii="Calibri" w:eastAsia="Times New Roman" w:hAnsi="Calibri" w:cs="Arial"/>
                <w:b/>
                <w:bCs/>
                <w:color w:val="000000"/>
                <w:sz w:val="20"/>
                <w:szCs w:val="20"/>
                <w:lang w:val="en-US" w:eastAsia="pt-BR"/>
              </w:rPr>
              <w:t>801</w:t>
            </w:r>
            <w:r w:rsidR="004031E5">
              <w:rPr>
                <w:rFonts w:ascii="Calibri" w:eastAsia="Times New Roman" w:hAnsi="Calibri" w:cs="Arial"/>
                <w:b/>
                <w:bCs/>
                <w:color w:val="000000"/>
                <w:sz w:val="20"/>
                <w:szCs w:val="20"/>
                <w:lang w:val="en-US" w:eastAsia="pt-BR"/>
              </w:rPr>
              <w:t xml:space="preserve"> - </w:t>
            </w:r>
            <w:r w:rsidR="004031E5" w:rsidRPr="007654FF">
              <w:rPr>
                <w:rFonts w:ascii="Calibri" w:eastAsia="Times New Roman" w:hAnsi="Calibri" w:cs="Arial"/>
                <w:b/>
                <w:bCs/>
                <w:color w:val="000000"/>
                <w:sz w:val="20"/>
                <w:szCs w:val="20"/>
                <w:lang w:val="en-US" w:eastAsia="pt-BR"/>
              </w:rPr>
              <w:t xml:space="preserve">Item </w:t>
            </w:r>
            <w:r w:rsidR="004031E5">
              <w:rPr>
                <w:rFonts w:ascii="Calibri" w:eastAsia="Times New Roman" w:hAnsi="Calibri" w:cs="Arial"/>
                <w:b/>
                <w:bCs/>
                <w:color w:val="000000"/>
                <w:sz w:val="20"/>
                <w:szCs w:val="20"/>
                <w:lang w:val="en-US" w:eastAsia="pt-BR"/>
              </w:rPr>
              <w:t>3</w:t>
            </w:r>
            <w:r w:rsidR="004031E5" w:rsidRPr="007373E2">
              <w:rPr>
                <w:rFonts w:ascii="Calibri" w:eastAsia="Times New Roman" w:hAnsi="Calibri" w:cs="Arial"/>
                <w:b/>
                <w:bCs/>
                <w:color w:val="000000"/>
                <w:sz w:val="20"/>
                <w:szCs w:val="20"/>
                <w:lang w:val="en-US" w:eastAsia="pt-BR"/>
              </w:rPr>
              <w:t>):</w:t>
            </w:r>
          </w:p>
          <w:p w14:paraId="40FCBB2B" w14:textId="77777777" w:rsidR="00040808" w:rsidRPr="00B50495" w:rsidRDefault="00040808" w:rsidP="00040808">
            <w:pPr>
              <w:jc w:val="both"/>
              <w:rPr>
                <w:rFonts w:ascii="Calibri" w:eastAsia="Times New Roman" w:hAnsi="Calibri" w:cs="Arial"/>
                <w:b/>
                <w:bCs/>
                <w:color w:val="000000"/>
                <w:sz w:val="20"/>
                <w:szCs w:val="20"/>
                <w:highlight w:val="yellow"/>
                <w:lang w:val="en-US" w:eastAsia="pt-BR"/>
              </w:rPr>
            </w:pPr>
            <w:r w:rsidRPr="00B50495">
              <w:rPr>
                <w:rFonts w:ascii="Calibri" w:eastAsia="Times New Roman" w:hAnsi="Calibri" w:cs="Arial"/>
                <w:b/>
                <w:bCs/>
                <w:color w:val="000000"/>
                <w:sz w:val="20"/>
                <w:szCs w:val="20"/>
                <w:lang w:val="en-US" w:eastAsia="pt-BR"/>
              </w:rPr>
              <w:t>____________</w:t>
            </w:r>
          </w:p>
          <w:p w14:paraId="3AA53764" w14:textId="44D6E06D" w:rsidR="00040808" w:rsidRPr="007373E2" w:rsidRDefault="00040808" w:rsidP="00040808">
            <w:pPr>
              <w:jc w:val="both"/>
              <w:rPr>
                <w:rFonts w:ascii="Calibri" w:eastAsia="Times New Roman" w:hAnsi="Calibri" w:cs="Arial"/>
                <w:i/>
                <w:iCs/>
                <w:color w:val="000000"/>
                <w:sz w:val="20"/>
                <w:szCs w:val="20"/>
                <w:lang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 xml:space="preserve">What is the dimension of the External Diameter of the Interstage Air Seal (Larger)? </w:t>
            </w:r>
            <w:r w:rsidR="004031E5" w:rsidRPr="007373E2">
              <w:rPr>
                <w:rFonts w:ascii="Calibri" w:eastAsia="Times New Roman" w:hAnsi="Calibri" w:cs="Arial"/>
                <w:i/>
                <w:iCs/>
                <w:color w:val="000000"/>
                <w:sz w:val="20"/>
                <w:szCs w:val="20"/>
                <w:lang w:eastAsia="pt-BR"/>
              </w:rPr>
              <w:t>(ATA 72-51-15 – Task 72-51-15-220-802-A – Figure 801 – Item 3):</w:t>
            </w:r>
            <w:r w:rsidRPr="007373E2">
              <w:rPr>
                <w:rFonts w:ascii="Calibri" w:eastAsia="Times New Roman" w:hAnsi="Calibri" w:cs="Arial"/>
                <w:i/>
                <w:iCs/>
                <w:color w:val="000000"/>
                <w:sz w:val="20"/>
                <w:szCs w:val="20"/>
                <w:lang w:eastAsia="pt-BR"/>
              </w:rPr>
              <w:t>)</w:t>
            </w:r>
          </w:p>
          <w:p w14:paraId="6F4ACED8" w14:textId="77777777" w:rsidR="00040808" w:rsidRPr="007373E2" w:rsidRDefault="00040808" w:rsidP="00040808">
            <w:pPr>
              <w:jc w:val="both"/>
              <w:rPr>
                <w:rFonts w:ascii="Calibri" w:eastAsia="Times New Roman" w:hAnsi="Calibri" w:cs="Arial"/>
                <w:i/>
                <w:iCs/>
                <w:color w:val="000000"/>
                <w:sz w:val="20"/>
                <w:szCs w:val="20"/>
                <w:lang w:eastAsia="pt-BR"/>
              </w:rPr>
            </w:pPr>
          </w:p>
          <w:p w14:paraId="23EE144E"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7F8DB419"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7A431306" w14:textId="77777777" w:rsidR="00040808" w:rsidRPr="00B50495" w:rsidRDefault="00040808" w:rsidP="00040808">
            <w:pPr>
              <w:jc w:val="both"/>
              <w:rPr>
                <w:rFonts w:ascii="Calibri" w:eastAsia="Times New Roman" w:hAnsi="Calibri" w:cs="Arial"/>
                <w:i/>
                <w:iCs/>
                <w:color w:val="000000"/>
                <w:sz w:val="20"/>
                <w:szCs w:val="20"/>
                <w:lang w:eastAsia="pt-BR"/>
              </w:rPr>
            </w:pPr>
          </w:p>
          <w:p w14:paraId="7A3DB567" w14:textId="48F288AD"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w:t>
            </w:r>
            <w:r>
              <w:rPr>
                <w:rFonts w:ascii="Calibri" w:eastAsia="Times New Roman" w:hAnsi="Calibri" w:cs="Arial"/>
                <w:b/>
                <w:bCs/>
                <w:color w:val="000000"/>
                <w:sz w:val="20"/>
                <w:szCs w:val="20"/>
                <w:lang w:eastAsia="pt-BR"/>
              </w:rPr>
              <w:t xml:space="preserve">da folga mínima? </w:t>
            </w:r>
            <w:r w:rsidRPr="002F4EF9">
              <w:rPr>
                <w:rFonts w:ascii="Calibri" w:eastAsia="Times New Roman" w:hAnsi="Calibri" w:cs="Arial"/>
                <w:b/>
                <w:bCs/>
                <w:color w:val="000000"/>
                <w:sz w:val="20"/>
                <w:szCs w:val="20"/>
                <w:lang w:val="en-US" w:eastAsia="pt-BR"/>
              </w:rPr>
              <w:t>_________________</w:t>
            </w:r>
          </w:p>
          <w:p w14:paraId="2C6523BC" w14:textId="77777777" w:rsidR="00040808" w:rsidRPr="00B50495" w:rsidRDefault="00040808" w:rsidP="00040808">
            <w:pPr>
              <w:jc w:val="both"/>
              <w:rPr>
                <w:rFonts w:ascii="Calibri" w:eastAsia="Times New Roman" w:hAnsi="Calibri" w:cs="Arial"/>
                <w:i/>
                <w:iCs/>
                <w:color w:val="000000"/>
                <w:sz w:val="20"/>
                <w:szCs w:val="20"/>
                <w:lang w:val="en-US" w:eastAsia="pt-BR"/>
              </w:rPr>
            </w:pPr>
            <w:r w:rsidRPr="00B50495">
              <w:rPr>
                <w:rFonts w:ascii="Calibri" w:eastAsia="Times New Roman" w:hAnsi="Calibri" w:cs="Arial"/>
                <w:i/>
                <w:iCs/>
                <w:color w:val="000000"/>
                <w:sz w:val="20"/>
                <w:szCs w:val="20"/>
                <w:lang w:val="en-US" w:eastAsia="pt-BR"/>
              </w:rPr>
              <w:t>(Dimensional measurement report number:)</w:t>
            </w:r>
          </w:p>
          <w:p w14:paraId="3F18ABC1" w14:textId="77777777" w:rsidR="00040808" w:rsidRPr="00B50495" w:rsidRDefault="00040808" w:rsidP="00040808">
            <w:pPr>
              <w:jc w:val="both"/>
              <w:rPr>
                <w:rFonts w:ascii="Calibri" w:eastAsia="Times New Roman" w:hAnsi="Calibri" w:cs="Arial"/>
                <w:i/>
                <w:iCs/>
                <w:color w:val="000000"/>
                <w:sz w:val="20"/>
                <w:szCs w:val="20"/>
                <w:lang w:val="en-US" w:eastAsia="pt-BR"/>
              </w:rPr>
            </w:pPr>
          </w:p>
          <w:p w14:paraId="3081D764" w14:textId="77777777" w:rsidR="00040808" w:rsidRPr="00B50495" w:rsidRDefault="00040808" w:rsidP="00040808">
            <w:pPr>
              <w:jc w:val="both"/>
              <w:rPr>
                <w:rFonts w:ascii="Calibri" w:eastAsia="Times New Roman" w:hAnsi="Calibri" w:cs="Arial"/>
                <w:b/>
                <w:bCs/>
                <w:color w:val="000000"/>
                <w:sz w:val="20"/>
                <w:szCs w:val="20"/>
                <w:lang w:val="en-US" w:eastAsia="pt-BR"/>
              </w:rPr>
            </w:pPr>
            <w:r w:rsidRPr="00B50495">
              <w:rPr>
                <w:rFonts w:ascii="Calibri" w:eastAsia="Times New Roman" w:hAnsi="Calibri" w:cs="Arial"/>
                <w:b/>
                <w:bCs/>
                <w:color w:val="000000"/>
                <w:sz w:val="20"/>
                <w:szCs w:val="20"/>
                <w:lang w:val="en-US" w:eastAsia="pt-BR"/>
              </w:rPr>
              <w:t>F&amp;C Nº __________</w:t>
            </w:r>
          </w:p>
          <w:p w14:paraId="0030EDBA" w14:textId="77777777" w:rsidR="00040808" w:rsidRPr="00B50495"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B50495">
              <w:rPr>
                <w:rFonts w:ascii="Calibri" w:eastAsia="Times New Roman" w:hAnsi="Calibri" w:cs="Arial"/>
                <w:i/>
                <w:iCs/>
                <w:color w:val="000000"/>
                <w:sz w:val="20"/>
                <w:szCs w:val="20"/>
                <w:lang w:eastAsia="pt-BR"/>
              </w:rPr>
              <w:t>F&amp;C Nº</w:t>
            </w:r>
            <w:r>
              <w:rPr>
                <w:rFonts w:ascii="Calibri" w:eastAsia="Times New Roman" w:hAnsi="Calibri" w:cs="Arial"/>
                <w:i/>
                <w:iCs/>
                <w:color w:val="000000"/>
                <w:sz w:val="20"/>
                <w:szCs w:val="20"/>
                <w:lang w:eastAsia="pt-BR"/>
              </w:rPr>
              <w:t>)</w:t>
            </w:r>
          </w:p>
          <w:p w14:paraId="701C963D" w14:textId="77777777" w:rsidR="00040808" w:rsidRDefault="00040808" w:rsidP="00040808">
            <w:pPr>
              <w:jc w:val="both"/>
              <w:rPr>
                <w:rFonts w:ascii="Calibri" w:eastAsia="Times New Roman" w:hAnsi="Calibri" w:cs="Arial"/>
                <w:b/>
                <w:bCs/>
                <w:color w:val="000000"/>
                <w:sz w:val="20"/>
                <w:szCs w:val="20"/>
                <w:highlight w:val="yellow"/>
                <w:lang w:eastAsia="pt-BR"/>
              </w:rPr>
            </w:pPr>
          </w:p>
          <w:p w14:paraId="48AFBC5E" w14:textId="20103963"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DIMENSÃO DO DIÂMETRO MAIOR DO SELO </w:t>
            </w:r>
            <w:r w:rsidR="004031E5" w:rsidRPr="004031E5">
              <w:rPr>
                <w:rFonts w:ascii="Calibri" w:eastAsia="Times New Roman" w:hAnsi="Calibri" w:cs="Arial"/>
                <w:b/>
                <w:bCs/>
                <w:color w:val="000000"/>
                <w:sz w:val="20"/>
                <w:szCs w:val="20"/>
                <w:lang w:eastAsia="pt-BR"/>
              </w:rPr>
              <w:t>ABRASÍVEL:</w:t>
            </w:r>
          </w:p>
          <w:p w14:paraId="18DA3DDD" w14:textId="77777777" w:rsidR="00040808" w:rsidRPr="00B50495" w:rsidRDefault="00040808" w:rsidP="00040808">
            <w:pPr>
              <w:jc w:val="both"/>
              <w:rPr>
                <w:rFonts w:ascii="Calibri" w:eastAsia="Times New Roman" w:hAnsi="Calibri" w:cs="Arial"/>
                <w:b/>
                <w:bCs/>
                <w:color w:val="000000"/>
                <w:sz w:val="20"/>
                <w:szCs w:val="20"/>
                <w:lang w:val="en-US" w:eastAsia="pt-BR"/>
              </w:rPr>
            </w:pPr>
            <w:r w:rsidRPr="00B50495">
              <w:rPr>
                <w:rFonts w:ascii="Calibri" w:eastAsia="Times New Roman" w:hAnsi="Calibri" w:cs="Arial"/>
                <w:b/>
                <w:bCs/>
                <w:color w:val="000000"/>
                <w:sz w:val="20"/>
                <w:szCs w:val="20"/>
                <w:lang w:val="en-US" w:eastAsia="pt-BR"/>
              </w:rPr>
              <w:t>___________________</w:t>
            </w:r>
          </w:p>
          <w:p w14:paraId="0784075A" w14:textId="7B2D07E2"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lastRenderedPageBreak/>
              <w:t>(</w:t>
            </w:r>
            <w:r w:rsidR="004031E5" w:rsidRPr="004031E5">
              <w:rPr>
                <w:rFonts w:ascii="Calibri" w:eastAsia="Times New Roman" w:hAnsi="Calibri" w:cs="Arial"/>
                <w:i/>
                <w:iCs/>
                <w:color w:val="000000"/>
                <w:sz w:val="20"/>
                <w:szCs w:val="20"/>
                <w:lang w:val="en-US" w:eastAsia="pt-BR"/>
              </w:rPr>
              <w:t>DIMENSION OF THE LARGER DIAMETER OF THE ABRADABLE SEAL:</w:t>
            </w:r>
            <w:r w:rsidRPr="004031E5">
              <w:rPr>
                <w:rFonts w:ascii="Calibri" w:eastAsia="Times New Roman" w:hAnsi="Calibri" w:cs="Arial"/>
                <w:i/>
                <w:iCs/>
                <w:color w:val="000000"/>
                <w:sz w:val="20"/>
                <w:szCs w:val="20"/>
                <w:lang w:val="en-US" w:eastAsia="pt-BR"/>
              </w:rPr>
              <w:t>)</w:t>
            </w:r>
          </w:p>
          <w:p w14:paraId="100C734B" w14:textId="77777777" w:rsidR="00040808" w:rsidRPr="00B50495" w:rsidRDefault="00040808" w:rsidP="00040808">
            <w:pPr>
              <w:jc w:val="both"/>
              <w:rPr>
                <w:rFonts w:ascii="Calibri" w:eastAsia="Times New Roman" w:hAnsi="Calibri" w:cs="Arial"/>
                <w:b/>
                <w:bCs/>
                <w:color w:val="000000"/>
                <w:sz w:val="20"/>
                <w:szCs w:val="20"/>
                <w:highlight w:val="yellow"/>
                <w:lang w:val="en-US" w:eastAsia="pt-BR"/>
              </w:rPr>
            </w:pPr>
          </w:p>
          <w:p w14:paraId="687C755B" w14:textId="0B5BEAD2"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(5))</w:t>
            </w:r>
          </w:p>
          <w:p w14:paraId="09AF10C8" w14:textId="6581AA01"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 (5)</w:t>
            </w:r>
            <w:r w:rsidRPr="00E80B75">
              <w:rPr>
                <w:rFonts w:ascii="Calibri" w:eastAsia="Times New Roman" w:hAnsi="Calibri" w:cs="Arial"/>
                <w:i/>
                <w:iCs/>
                <w:color w:val="000000"/>
                <w:sz w:val="20"/>
                <w:szCs w:val="20"/>
                <w:lang w:eastAsia="pt-BR"/>
              </w:rPr>
              <w:t>)</w:t>
            </w:r>
          </w:p>
          <w:p w14:paraId="128F92CF" w14:textId="77777777" w:rsidR="00040808" w:rsidRPr="00DB7051" w:rsidRDefault="00040808" w:rsidP="00040808">
            <w:pPr>
              <w:jc w:val="both"/>
              <w:rPr>
                <w:rFonts w:ascii="Calibri" w:eastAsia="Times New Roman" w:hAnsi="Calibri" w:cs="Arial"/>
                <w:b/>
                <w:bCs/>
                <w:color w:val="000000"/>
                <w:sz w:val="20"/>
                <w:szCs w:val="20"/>
                <w:lang w:eastAsia="pt-BR"/>
              </w:rPr>
            </w:pPr>
          </w:p>
          <w:p w14:paraId="69FAE5FC" w14:textId="77777777" w:rsidR="00040808" w:rsidRPr="004031E5"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Use a fórmula a seguir para calcular a distância a ser usinada a partir da superfície frontal da plataforma interna:</w:t>
            </w:r>
          </w:p>
          <w:p w14:paraId="34886AE0" w14:textId="06A670CD"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Use the formula that follows to calculate the distance to machine from the front surface of the inner platform:</w:t>
            </w:r>
            <w:r w:rsidRPr="004031E5">
              <w:rPr>
                <w:rFonts w:ascii="Calibri" w:eastAsia="Times New Roman" w:hAnsi="Calibri" w:cs="Arial"/>
                <w:i/>
                <w:iCs/>
                <w:color w:val="000000"/>
                <w:sz w:val="20"/>
                <w:szCs w:val="20"/>
                <w:lang w:val="en-US" w:eastAsia="pt-BR"/>
              </w:rPr>
              <w:t>)</w:t>
            </w:r>
          </w:p>
          <w:p w14:paraId="27B96B15" w14:textId="77777777" w:rsidR="00040808" w:rsidRPr="00DB7051" w:rsidRDefault="00040808" w:rsidP="00040808">
            <w:pPr>
              <w:jc w:val="both"/>
              <w:rPr>
                <w:rFonts w:ascii="Calibri" w:eastAsia="Times New Roman" w:hAnsi="Calibri" w:cs="Arial"/>
                <w:b/>
                <w:bCs/>
                <w:color w:val="000000"/>
                <w:sz w:val="20"/>
                <w:szCs w:val="20"/>
                <w:highlight w:val="yellow"/>
                <w:lang w:val="en-US" w:eastAsia="pt-BR"/>
              </w:rPr>
            </w:pPr>
          </w:p>
          <w:p w14:paraId="656A064C" w14:textId="08A7A192" w:rsidR="00040808" w:rsidRPr="004031E5" w:rsidRDefault="00040808" w:rsidP="00040808">
            <w:pPr>
              <w:jc w:val="both"/>
              <w:rPr>
                <w:rFonts w:ascii="Calibri" w:eastAsia="Times New Roman" w:hAnsi="Calibri" w:cs="Arial"/>
                <w:b/>
                <w:bCs/>
                <w:color w:val="000000"/>
                <w:sz w:val="20"/>
                <w:szCs w:val="20"/>
                <w:lang w:eastAsia="pt-BR"/>
              </w:rPr>
            </w:pPr>
            <w:r w:rsidRPr="00DB7051">
              <w:rPr>
                <w:rFonts w:ascii="Calibri" w:eastAsia="Times New Roman" w:hAnsi="Calibri" w:cs="Arial"/>
                <w:b/>
                <w:bCs/>
                <w:color w:val="000000"/>
                <w:sz w:val="20"/>
                <w:szCs w:val="20"/>
                <w:lang w:eastAsia="pt-BR"/>
              </w:rPr>
              <w:t xml:space="preserve">Distância a Usinar = Dimensão (Ref. </w:t>
            </w:r>
            <w:r w:rsidRPr="004031E5">
              <w:rPr>
                <w:rFonts w:ascii="Calibri" w:eastAsia="Times New Roman" w:hAnsi="Calibri" w:cs="Arial"/>
                <w:b/>
                <w:bCs/>
                <w:color w:val="000000"/>
                <w:sz w:val="20"/>
                <w:szCs w:val="20"/>
                <w:lang w:eastAsia="pt-BR"/>
              </w:rPr>
              <w:t>Nota 1) – 0,235 a 0,245 pol</w:t>
            </w:r>
            <w:r w:rsidR="004031E5" w:rsidRPr="004031E5">
              <w:rPr>
                <w:rFonts w:ascii="Calibri" w:eastAsia="Times New Roman" w:hAnsi="Calibri" w:cs="Arial"/>
                <w:b/>
                <w:bCs/>
                <w:color w:val="000000"/>
                <w:sz w:val="20"/>
                <w:szCs w:val="20"/>
                <w:lang w:eastAsia="pt-BR"/>
              </w:rPr>
              <w:t xml:space="preserve"> (5,97 a 6,22 mm)</w:t>
            </w:r>
            <w:r w:rsidRPr="004031E5">
              <w:rPr>
                <w:rFonts w:ascii="Calibri" w:eastAsia="Times New Roman" w:hAnsi="Calibri" w:cs="Arial"/>
                <w:b/>
                <w:bCs/>
                <w:color w:val="000000"/>
                <w:sz w:val="20"/>
                <w:szCs w:val="20"/>
                <w:lang w:eastAsia="pt-BR"/>
              </w:rPr>
              <w:t>.</w:t>
            </w:r>
          </w:p>
          <w:p w14:paraId="7DCEB322" w14:textId="77777777" w:rsidR="004031E5"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Distance to Machine = Dimension (Ref. Note 1) - 0.235 to 0.245 in (5,97 a 6,22 mm)</w:t>
            </w:r>
            <w:r w:rsidR="004031E5">
              <w:rPr>
                <w:rFonts w:ascii="Calibri" w:eastAsia="Times New Roman" w:hAnsi="Calibri" w:cs="Arial"/>
                <w:i/>
                <w:iCs/>
                <w:color w:val="000000"/>
                <w:sz w:val="20"/>
                <w:szCs w:val="20"/>
                <w:lang w:val="en-US" w:eastAsia="pt-BR"/>
              </w:rPr>
              <w:t>.</w:t>
            </w:r>
          </w:p>
          <w:p w14:paraId="46C42E6E" w14:textId="444BD17E"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highlight w:val="yellow"/>
                <w:lang w:val="en-US" w:eastAsia="pt-BR"/>
              </w:rPr>
              <w:br/>
            </w:r>
            <w:r w:rsidRPr="00040808">
              <w:rPr>
                <w:rFonts w:ascii="Calibri" w:eastAsia="Times New Roman" w:hAnsi="Calibri" w:cs="Arial"/>
                <w:b/>
                <w:bCs/>
                <w:color w:val="000000"/>
                <w:sz w:val="20"/>
                <w:szCs w:val="20"/>
                <w:lang w:eastAsia="pt-BR"/>
              </w:rPr>
              <w:t>NOTA</w:t>
            </w:r>
            <w:r>
              <w:rPr>
                <w:rFonts w:ascii="Calibri" w:eastAsia="Times New Roman" w:hAnsi="Calibri" w:cs="Arial"/>
                <w:b/>
                <w:bCs/>
                <w:color w:val="000000"/>
                <w:sz w:val="20"/>
                <w:szCs w:val="20"/>
                <w:lang w:eastAsia="pt-BR"/>
              </w:rPr>
              <w:t>:</w:t>
            </w:r>
          </w:p>
          <w:p w14:paraId="35216B1C" w14:textId="0E6C044D" w:rsidR="004031E5" w:rsidRDefault="004031E5" w:rsidP="00040808">
            <w:pPr>
              <w:jc w:val="both"/>
              <w:rPr>
                <w:rFonts w:ascii="Calibri" w:eastAsia="Times New Roman" w:hAnsi="Calibri" w:cs="Arial"/>
                <w:i/>
                <w:iCs/>
                <w:color w:val="000000"/>
                <w:sz w:val="20"/>
                <w:szCs w:val="20"/>
                <w:lang w:eastAsia="pt-BR"/>
              </w:rPr>
            </w:pPr>
            <w:r w:rsidRPr="004031E5">
              <w:rPr>
                <w:rFonts w:ascii="Calibri" w:eastAsia="Times New Roman" w:hAnsi="Calibri" w:cs="Arial"/>
                <w:i/>
                <w:iCs/>
                <w:color w:val="000000"/>
                <w:sz w:val="20"/>
                <w:szCs w:val="20"/>
                <w:lang w:eastAsia="pt-BR"/>
              </w:rPr>
              <w:t>(NOTE)</w:t>
            </w:r>
          </w:p>
          <w:p w14:paraId="18EB83E5" w14:textId="77777777" w:rsidR="004031E5" w:rsidRPr="004031E5" w:rsidRDefault="004031E5" w:rsidP="00040808">
            <w:pPr>
              <w:jc w:val="both"/>
              <w:rPr>
                <w:rFonts w:ascii="Calibri" w:eastAsia="Times New Roman" w:hAnsi="Calibri" w:cs="Arial"/>
                <w:i/>
                <w:iCs/>
                <w:color w:val="000000"/>
                <w:sz w:val="20"/>
                <w:szCs w:val="20"/>
                <w:lang w:eastAsia="pt-BR"/>
              </w:rPr>
            </w:pPr>
          </w:p>
          <w:p w14:paraId="01EA4F10" w14:textId="2E9CBC82" w:rsidR="00040808" w:rsidRPr="001E4725" w:rsidRDefault="00040808" w:rsidP="00E26EC5">
            <w:pPr>
              <w:pStyle w:val="PargrafodaLista"/>
              <w:numPr>
                <w:ilvl w:val="0"/>
                <w:numId w:val="12"/>
              </w:numPr>
              <w:jc w:val="both"/>
              <w:rPr>
                <w:rFonts w:ascii="Calibri" w:eastAsia="Times New Roman" w:hAnsi="Calibri" w:cs="Arial"/>
                <w:i/>
                <w:iCs/>
                <w:color w:val="000000"/>
                <w:sz w:val="20"/>
                <w:szCs w:val="20"/>
                <w:lang w:eastAsia="pt-BR"/>
              </w:rPr>
            </w:pPr>
            <w:r w:rsidRPr="00040808">
              <w:rPr>
                <w:rFonts w:ascii="Calibri" w:eastAsia="Times New Roman" w:hAnsi="Calibri" w:cs="Arial"/>
                <w:b/>
                <w:bCs/>
                <w:color w:val="000000"/>
                <w:sz w:val="20"/>
                <w:szCs w:val="20"/>
                <w:lang w:eastAsia="pt-BR"/>
              </w:rPr>
              <w:t>Trata-se da distância entre a Face AL (superfície traseira das orelhas de fixação</w:t>
            </w:r>
            <w:r w:rsidR="001E4725">
              <w:rPr>
                <w:rFonts w:ascii="Calibri" w:eastAsia="Times New Roman" w:hAnsi="Calibri" w:cs="Arial"/>
                <w:b/>
                <w:bCs/>
                <w:color w:val="000000"/>
                <w:sz w:val="20"/>
                <w:szCs w:val="20"/>
                <w:lang w:eastAsia="pt-BR"/>
              </w:rPr>
              <w:t>)</w:t>
            </w:r>
            <w:r w:rsidRPr="00040808">
              <w:rPr>
                <w:rFonts w:ascii="Calibri" w:eastAsia="Times New Roman" w:hAnsi="Calibri" w:cs="Arial"/>
                <w:b/>
                <w:bCs/>
                <w:color w:val="000000"/>
                <w:sz w:val="20"/>
                <w:szCs w:val="20"/>
                <w:lang w:eastAsia="pt-BR"/>
              </w:rPr>
              <w:t xml:space="preserve"> e a superfície frontal da plataforma interna.</w:t>
            </w:r>
          </w:p>
          <w:p w14:paraId="5FC2562B" w14:textId="1BFBD373" w:rsidR="00040808" w:rsidRPr="00040808" w:rsidRDefault="00040808" w:rsidP="00040808">
            <w:pPr>
              <w:pStyle w:val="PargrafodaLista"/>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 xml:space="preserve">((1) </w:t>
            </w:r>
            <w:r w:rsidR="004031E5" w:rsidRPr="004031E5">
              <w:rPr>
                <w:rFonts w:ascii="Calibri" w:eastAsia="Times New Roman" w:hAnsi="Calibri" w:cs="Arial"/>
                <w:i/>
                <w:iCs/>
                <w:color w:val="000000"/>
                <w:sz w:val="20"/>
                <w:szCs w:val="20"/>
                <w:lang w:val="en-US" w:eastAsia="pt-BR"/>
              </w:rPr>
              <w:t>This is the distance between the AL Face (rear surface of the mounting ears) and the front surface of the inner platform.</w:t>
            </w:r>
            <w:r w:rsidRPr="004031E5">
              <w:rPr>
                <w:rFonts w:ascii="Calibri" w:eastAsia="Times New Roman" w:hAnsi="Calibri" w:cs="Arial"/>
                <w:i/>
                <w:iCs/>
                <w:color w:val="000000"/>
                <w:sz w:val="20"/>
                <w:szCs w:val="20"/>
                <w:lang w:val="en-US" w:eastAsia="pt-BR"/>
              </w:rPr>
              <w:t>)</w:t>
            </w:r>
          </w:p>
          <w:p w14:paraId="5D3C0B21" w14:textId="51879E82" w:rsidR="00040808" w:rsidRPr="00040808" w:rsidRDefault="00040808" w:rsidP="00040808">
            <w:pPr>
              <w:pStyle w:val="PargrafodaLista"/>
              <w:jc w:val="both"/>
              <w:rPr>
                <w:rFonts w:ascii="Calibri" w:eastAsia="Times New Roman" w:hAnsi="Calibri" w:cs="Arial"/>
                <w:b/>
                <w:bCs/>
                <w:color w:val="000000"/>
                <w:sz w:val="20"/>
                <w:szCs w:val="20"/>
                <w:lang w:val="en-US" w:eastAsia="pt-BR"/>
              </w:rPr>
            </w:pPr>
          </w:p>
          <w:p w14:paraId="19EAD119" w14:textId="2B58F78C" w:rsidR="00040808" w:rsidRDefault="00040808" w:rsidP="00040808">
            <w:pPr>
              <w:pStyle w:val="PargrafodaLista"/>
              <w:numPr>
                <w:ilvl w:val="0"/>
                <w:numId w:val="12"/>
              </w:numPr>
              <w:jc w:val="both"/>
              <w:rPr>
                <w:rFonts w:ascii="Calibri" w:eastAsia="Times New Roman" w:hAnsi="Calibri" w:cs="Arial"/>
                <w:b/>
                <w:bCs/>
                <w:color w:val="000000"/>
                <w:sz w:val="20"/>
                <w:szCs w:val="20"/>
                <w:lang w:eastAsia="pt-BR"/>
              </w:rPr>
            </w:pPr>
            <w:r w:rsidRPr="00040808">
              <w:rPr>
                <w:rFonts w:ascii="Calibri" w:eastAsia="Times New Roman" w:hAnsi="Calibri" w:cs="Arial"/>
                <w:b/>
                <w:bCs/>
                <w:color w:val="000000"/>
                <w:sz w:val="20"/>
                <w:szCs w:val="20"/>
                <w:lang w:eastAsia="pt-BR"/>
              </w:rPr>
              <w:t>A dimensão de 0,240 pol. (6,09 mm) é a distância média necessária da Face AL (superfície traseira das orelhas) até o final da usinagem para o diâmetro maior ± 0,005 pol. (0,12 mm)</w:t>
            </w:r>
            <w:r>
              <w:rPr>
                <w:rFonts w:ascii="Calibri" w:eastAsia="Times New Roman" w:hAnsi="Calibri" w:cs="Arial"/>
                <w:b/>
                <w:bCs/>
                <w:color w:val="000000"/>
                <w:sz w:val="20"/>
                <w:szCs w:val="20"/>
                <w:lang w:eastAsia="pt-BR"/>
              </w:rPr>
              <w:t>.</w:t>
            </w:r>
          </w:p>
          <w:p w14:paraId="54F69577" w14:textId="48558CA6" w:rsidR="00040808" w:rsidRPr="007E43E3" w:rsidRDefault="00040808" w:rsidP="00040808">
            <w:pPr>
              <w:pStyle w:val="PargrafodaLista"/>
              <w:jc w:val="both"/>
              <w:rPr>
                <w:rFonts w:ascii="Calibri" w:eastAsia="Times New Roman" w:hAnsi="Calibri" w:cs="Arial"/>
                <w:i/>
                <w:iCs/>
                <w:color w:val="000000"/>
                <w:sz w:val="20"/>
                <w:szCs w:val="20"/>
                <w:lang w:eastAsia="pt-BR"/>
              </w:rPr>
            </w:pPr>
            <w:r w:rsidRPr="004031E5">
              <w:rPr>
                <w:rFonts w:ascii="Calibri" w:eastAsia="Times New Roman" w:hAnsi="Calibri" w:cs="Arial"/>
                <w:i/>
                <w:iCs/>
                <w:color w:val="000000"/>
                <w:sz w:val="20"/>
                <w:szCs w:val="20"/>
                <w:lang w:val="en-US" w:eastAsia="pt-BR"/>
              </w:rPr>
              <w:t xml:space="preserve">((2) </w:t>
            </w:r>
            <w:r w:rsidR="004031E5" w:rsidRPr="004031E5">
              <w:rPr>
                <w:rFonts w:ascii="Calibri" w:eastAsia="Times New Roman" w:hAnsi="Calibri" w:cs="Arial"/>
                <w:i/>
                <w:iCs/>
                <w:color w:val="000000"/>
                <w:sz w:val="20"/>
                <w:szCs w:val="20"/>
                <w:lang w:val="en-US" w:eastAsia="pt-BR"/>
              </w:rPr>
              <w:t xml:space="preserve">The dimension of 0.240 in. (6.09 mm) is the average required distance from the AL Face (rear surface of the ears) to the end of the machining for the larger diameter ± 0.005 in. </w:t>
            </w:r>
            <w:r w:rsidR="004031E5" w:rsidRPr="004031E5">
              <w:rPr>
                <w:rFonts w:ascii="Calibri" w:eastAsia="Times New Roman" w:hAnsi="Calibri" w:cs="Arial"/>
                <w:i/>
                <w:iCs/>
                <w:color w:val="000000"/>
                <w:sz w:val="20"/>
                <w:szCs w:val="20"/>
                <w:lang w:eastAsia="pt-BR"/>
              </w:rPr>
              <w:t>(0.12 mm).</w:t>
            </w:r>
            <w:r w:rsidRPr="007E43E3">
              <w:rPr>
                <w:rFonts w:ascii="Calibri" w:eastAsia="Times New Roman" w:hAnsi="Calibri" w:cs="Arial"/>
                <w:i/>
                <w:iCs/>
                <w:color w:val="000000"/>
                <w:sz w:val="20"/>
                <w:szCs w:val="20"/>
                <w:lang w:eastAsia="pt-BR"/>
              </w:rPr>
              <w:t>)</w:t>
            </w:r>
          </w:p>
          <w:p w14:paraId="783644B4" w14:textId="77777777" w:rsidR="00040808" w:rsidRPr="007E43E3" w:rsidRDefault="00040808" w:rsidP="00040808">
            <w:pPr>
              <w:pStyle w:val="PargrafodaLista"/>
              <w:jc w:val="both"/>
              <w:rPr>
                <w:rFonts w:ascii="Calibri" w:eastAsia="Times New Roman" w:hAnsi="Calibri" w:cs="Arial"/>
                <w:b/>
                <w:bCs/>
                <w:color w:val="000000"/>
                <w:sz w:val="20"/>
                <w:szCs w:val="20"/>
                <w:lang w:eastAsia="pt-BR"/>
              </w:rPr>
            </w:pPr>
          </w:p>
          <w:p w14:paraId="51A9ADDE" w14:textId="53598CD9" w:rsidR="00AD7051" w:rsidRPr="002F4EF9" w:rsidRDefault="003B660C" w:rsidP="00AD7051">
            <w:pPr>
              <w:jc w:val="both"/>
              <w:rPr>
                <w:rFonts w:ascii="Calibri" w:eastAsia="Times New Roman" w:hAnsi="Calibri" w:cs="Arial"/>
                <w:b/>
                <w:bCs/>
                <w:color w:val="000000"/>
                <w:sz w:val="20"/>
                <w:szCs w:val="20"/>
                <w:lang w:val="en-US" w:eastAsia="pt-BR"/>
              </w:rPr>
            </w:pPr>
            <w:r w:rsidRPr="001E4725">
              <w:rPr>
                <w:rFonts w:ascii="Calibri" w:eastAsia="Times New Roman" w:hAnsi="Calibri" w:cs="Arial"/>
                <w:b/>
                <w:bCs/>
                <w:color w:val="000000"/>
                <w:sz w:val="20"/>
                <w:szCs w:val="20"/>
                <w:lang w:eastAsia="pt-BR"/>
              </w:rPr>
              <w:t>Qual a dimensão entre a Face AL</w:t>
            </w:r>
            <w:r w:rsidR="001E4725" w:rsidRPr="001E4725">
              <w:rPr>
                <w:rFonts w:ascii="Calibri" w:eastAsia="Times New Roman" w:hAnsi="Calibri" w:cs="Arial"/>
                <w:b/>
                <w:bCs/>
                <w:color w:val="000000"/>
                <w:sz w:val="20"/>
                <w:szCs w:val="20"/>
                <w:lang w:eastAsia="pt-BR"/>
              </w:rPr>
              <w:t xml:space="preserve"> e a superfície frontal da plataforma interna</w:t>
            </w:r>
            <w:r>
              <w:rPr>
                <w:rFonts w:ascii="Calibri" w:eastAsia="Times New Roman" w:hAnsi="Calibri" w:cs="Arial"/>
                <w:b/>
                <w:bCs/>
                <w:color w:val="000000"/>
                <w:sz w:val="20"/>
                <w:szCs w:val="20"/>
                <w:lang w:eastAsia="pt-BR"/>
              </w:rPr>
              <w:t xml:space="preserve">? </w:t>
            </w:r>
            <w:r w:rsidR="00AD7051" w:rsidRPr="00AD7051">
              <w:rPr>
                <w:rFonts w:ascii="Calibri" w:eastAsia="Times New Roman" w:hAnsi="Calibri" w:cs="Arial"/>
                <w:b/>
                <w:bCs/>
                <w:color w:val="000000"/>
                <w:sz w:val="20"/>
                <w:szCs w:val="20"/>
                <w:lang w:val="en-US" w:eastAsia="pt-BR"/>
              </w:rPr>
              <w:t>(ATA 72-5</w:t>
            </w:r>
            <w:r w:rsidR="00AD7051">
              <w:rPr>
                <w:rFonts w:ascii="Calibri" w:eastAsia="Times New Roman" w:hAnsi="Calibri" w:cs="Arial"/>
                <w:b/>
                <w:bCs/>
                <w:color w:val="000000"/>
                <w:sz w:val="20"/>
                <w:szCs w:val="20"/>
                <w:lang w:val="en-US" w:eastAsia="pt-BR"/>
              </w:rPr>
              <w:t>2</w:t>
            </w:r>
            <w:r w:rsidR="00AD7051" w:rsidRPr="00AD7051">
              <w:rPr>
                <w:rFonts w:ascii="Calibri" w:eastAsia="Times New Roman" w:hAnsi="Calibri" w:cs="Arial"/>
                <w:b/>
                <w:bCs/>
                <w:color w:val="000000"/>
                <w:sz w:val="20"/>
                <w:szCs w:val="20"/>
                <w:lang w:val="en-US" w:eastAsia="pt-BR"/>
              </w:rPr>
              <w:t>-1</w:t>
            </w:r>
            <w:r w:rsidR="00AD7051">
              <w:rPr>
                <w:rFonts w:ascii="Calibri" w:eastAsia="Times New Roman" w:hAnsi="Calibri" w:cs="Arial"/>
                <w:b/>
                <w:bCs/>
                <w:color w:val="000000"/>
                <w:sz w:val="20"/>
                <w:szCs w:val="20"/>
                <w:lang w:val="en-US" w:eastAsia="pt-BR"/>
              </w:rPr>
              <w:t>6</w:t>
            </w:r>
            <w:r w:rsidR="00AD7051" w:rsidRPr="00AD7051">
              <w:rPr>
                <w:rFonts w:ascii="Calibri" w:eastAsia="Times New Roman" w:hAnsi="Calibri" w:cs="Arial"/>
                <w:b/>
                <w:bCs/>
                <w:color w:val="000000"/>
                <w:sz w:val="20"/>
                <w:szCs w:val="20"/>
                <w:lang w:val="en-US" w:eastAsia="pt-BR"/>
              </w:rPr>
              <w:t xml:space="preserve"> - Task 72-52-16-440-001-– Figura 901)</w:t>
            </w:r>
          </w:p>
          <w:p w14:paraId="629F437C" w14:textId="7FD5BA8D" w:rsidR="003B660C" w:rsidRPr="00B50495" w:rsidRDefault="003B660C" w:rsidP="003B660C">
            <w:pPr>
              <w:jc w:val="both"/>
              <w:rPr>
                <w:rFonts w:ascii="Calibri" w:eastAsia="Times New Roman" w:hAnsi="Calibri" w:cs="Arial"/>
                <w:b/>
                <w:bCs/>
                <w:color w:val="000000"/>
                <w:sz w:val="20"/>
                <w:szCs w:val="20"/>
                <w:highlight w:val="yellow"/>
                <w:lang w:val="en-US" w:eastAsia="pt-BR"/>
              </w:rPr>
            </w:pPr>
            <w:r w:rsidRPr="00B50495">
              <w:rPr>
                <w:rFonts w:ascii="Calibri" w:eastAsia="Times New Roman" w:hAnsi="Calibri" w:cs="Arial"/>
                <w:b/>
                <w:bCs/>
                <w:color w:val="000000"/>
                <w:sz w:val="20"/>
                <w:szCs w:val="20"/>
                <w:lang w:val="en-US" w:eastAsia="pt-BR"/>
              </w:rPr>
              <w:t>____________</w:t>
            </w:r>
            <w:r w:rsidR="004031E5">
              <w:rPr>
                <w:rFonts w:ascii="Calibri" w:eastAsia="Times New Roman" w:hAnsi="Calibri" w:cs="Arial"/>
                <w:b/>
                <w:bCs/>
                <w:color w:val="000000"/>
                <w:sz w:val="20"/>
                <w:szCs w:val="20"/>
                <w:lang w:val="en-US" w:eastAsia="pt-BR"/>
              </w:rPr>
              <w:t>__</w:t>
            </w:r>
          </w:p>
          <w:p w14:paraId="12ECD493" w14:textId="2D285ADA" w:rsidR="003B660C" w:rsidRPr="007373E2" w:rsidRDefault="003B660C" w:rsidP="003B660C">
            <w:pPr>
              <w:jc w:val="both"/>
              <w:rPr>
                <w:rFonts w:ascii="Calibri" w:eastAsia="Times New Roman" w:hAnsi="Calibri" w:cs="Arial"/>
                <w:i/>
                <w:iCs/>
                <w:color w:val="000000"/>
                <w:sz w:val="20"/>
                <w:szCs w:val="20"/>
                <w:lang w:eastAsia="pt-BR"/>
              </w:rPr>
            </w:pPr>
            <w:r w:rsidRPr="00AD7051">
              <w:rPr>
                <w:rFonts w:ascii="Calibri" w:eastAsia="Times New Roman" w:hAnsi="Calibri" w:cs="Arial"/>
                <w:i/>
                <w:iCs/>
                <w:color w:val="000000"/>
                <w:sz w:val="20"/>
                <w:szCs w:val="20"/>
                <w:lang w:val="en-US" w:eastAsia="pt-BR"/>
              </w:rPr>
              <w:t>(</w:t>
            </w:r>
            <w:r w:rsidR="00AD7051" w:rsidRPr="00AD7051">
              <w:rPr>
                <w:rFonts w:ascii="Calibri" w:eastAsia="Times New Roman" w:hAnsi="Calibri" w:cs="Arial"/>
                <w:i/>
                <w:iCs/>
                <w:color w:val="000000"/>
                <w:sz w:val="20"/>
                <w:szCs w:val="20"/>
                <w:lang w:val="en-US" w:eastAsia="pt-BR"/>
              </w:rPr>
              <w:t xml:space="preserve">What is the dimension between the AL Face and the front surface of the inner platform? </w:t>
            </w:r>
            <w:r w:rsidR="00AD7051" w:rsidRPr="00AD7051">
              <w:rPr>
                <w:rFonts w:ascii="Calibri" w:eastAsia="Times New Roman" w:hAnsi="Calibri" w:cs="Arial"/>
                <w:i/>
                <w:iCs/>
                <w:color w:val="000000"/>
                <w:sz w:val="20"/>
                <w:szCs w:val="20"/>
                <w:lang w:eastAsia="pt-BR"/>
              </w:rPr>
              <w:t>(ATA 72-52-16 – Task 72-52-16-440-001 – Figure 901))</w:t>
            </w:r>
          </w:p>
          <w:p w14:paraId="62BE2996" w14:textId="77777777" w:rsidR="003B660C" w:rsidRPr="007373E2" w:rsidRDefault="003B660C" w:rsidP="003B660C">
            <w:pPr>
              <w:jc w:val="both"/>
              <w:rPr>
                <w:rFonts w:ascii="Calibri" w:eastAsia="Times New Roman" w:hAnsi="Calibri" w:cs="Arial"/>
                <w:i/>
                <w:iCs/>
                <w:color w:val="000000"/>
                <w:sz w:val="20"/>
                <w:szCs w:val="20"/>
                <w:lang w:eastAsia="pt-BR"/>
              </w:rPr>
            </w:pPr>
          </w:p>
          <w:p w14:paraId="100C39E3" w14:textId="77777777" w:rsidR="004031E5" w:rsidRPr="00825856" w:rsidRDefault="004031E5" w:rsidP="004031E5">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40157482" w14:textId="77777777" w:rsidR="004031E5" w:rsidRPr="000303FF" w:rsidRDefault="004031E5" w:rsidP="004031E5">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41630D91" w14:textId="77777777" w:rsidR="004031E5" w:rsidRPr="007373E2" w:rsidRDefault="004031E5" w:rsidP="003B660C">
            <w:pPr>
              <w:jc w:val="both"/>
              <w:rPr>
                <w:rFonts w:ascii="Calibri" w:eastAsia="Times New Roman" w:hAnsi="Calibri" w:cs="Arial"/>
                <w:i/>
                <w:iCs/>
                <w:color w:val="000000"/>
                <w:sz w:val="20"/>
                <w:szCs w:val="20"/>
                <w:lang w:eastAsia="pt-BR"/>
              </w:rPr>
            </w:pPr>
          </w:p>
          <w:p w14:paraId="1AB0267E" w14:textId="26B7B2FB" w:rsidR="00AD7051" w:rsidRDefault="00AD7051" w:rsidP="003B660C">
            <w:pPr>
              <w:jc w:val="both"/>
              <w:rPr>
                <w:rFonts w:ascii="Calibri" w:eastAsia="Times New Roman" w:hAnsi="Calibri" w:cs="Arial"/>
                <w:b/>
                <w:bCs/>
                <w:color w:val="000000"/>
                <w:sz w:val="20"/>
                <w:szCs w:val="20"/>
                <w:lang w:eastAsia="pt-BR"/>
              </w:rPr>
            </w:pPr>
            <w:r w:rsidRPr="00AD7051">
              <w:rPr>
                <w:rFonts w:ascii="Calibri" w:eastAsia="Times New Roman" w:hAnsi="Calibri" w:cs="Arial"/>
                <w:b/>
                <w:bCs/>
                <w:color w:val="000000"/>
                <w:sz w:val="20"/>
                <w:szCs w:val="20"/>
                <w:lang w:eastAsia="pt-BR"/>
              </w:rPr>
              <w:t>Valor utilizado entre 0</w:t>
            </w:r>
            <w:r w:rsidRPr="004031E5">
              <w:rPr>
                <w:rFonts w:ascii="Calibri" w:eastAsia="Times New Roman" w:hAnsi="Calibri" w:cs="Arial"/>
                <w:b/>
                <w:bCs/>
                <w:color w:val="000000"/>
                <w:sz w:val="20"/>
                <w:szCs w:val="20"/>
                <w:lang w:eastAsia="pt-BR"/>
              </w:rPr>
              <w:t>,235 e 0,245 pol (5,97 a 6,22 mm)</w:t>
            </w:r>
            <w:r>
              <w:rPr>
                <w:rFonts w:ascii="Calibri" w:eastAsia="Times New Roman" w:hAnsi="Calibri" w:cs="Arial"/>
                <w:b/>
                <w:bCs/>
                <w:color w:val="000000"/>
                <w:sz w:val="20"/>
                <w:szCs w:val="20"/>
                <w:lang w:eastAsia="pt-BR"/>
              </w:rPr>
              <w:t>?</w:t>
            </w:r>
          </w:p>
          <w:p w14:paraId="03B555A3" w14:textId="6B2C4017" w:rsidR="00AD7051" w:rsidRPr="00AD7051" w:rsidRDefault="00AD7051" w:rsidP="003B660C">
            <w:pPr>
              <w:jc w:val="both"/>
              <w:rPr>
                <w:rFonts w:ascii="Calibri" w:eastAsia="Times New Roman" w:hAnsi="Calibri" w:cs="Arial"/>
                <w:b/>
                <w:bCs/>
                <w:color w:val="000000"/>
                <w:sz w:val="20"/>
                <w:szCs w:val="20"/>
                <w:lang w:val="en-US" w:eastAsia="pt-BR"/>
              </w:rPr>
            </w:pPr>
            <w:r w:rsidRPr="00AD7051">
              <w:rPr>
                <w:rFonts w:ascii="Calibri" w:eastAsia="Times New Roman" w:hAnsi="Calibri" w:cs="Arial"/>
                <w:b/>
                <w:bCs/>
                <w:color w:val="000000"/>
                <w:sz w:val="20"/>
                <w:szCs w:val="20"/>
                <w:lang w:val="en-US" w:eastAsia="pt-BR"/>
              </w:rPr>
              <w:t>____________</w:t>
            </w:r>
          </w:p>
          <w:p w14:paraId="265B0B3B" w14:textId="705A00E0" w:rsidR="00AD7051" w:rsidRPr="007373E2" w:rsidRDefault="00AD7051" w:rsidP="003B660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AD7051">
              <w:rPr>
                <w:rFonts w:ascii="Calibri" w:eastAsia="Times New Roman" w:hAnsi="Calibri" w:cs="Arial"/>
                <w:i/>
                <w:iCs/>
                <w:color w:val="000000"/>
                <w:sz w:val="20"/>
                <w:szCs w:val="20"/>
                <w:lang w:val="en-US" w:eastAsia="pt-BR"/>
              </w:rPr>
              <w:t xml:space="preserve">Value used between 0.235 and 0.245 in. </w:t>
            </w:r>
            <w:r w:rsidRPr="007373E2">
              <w:rPr>
                <w:rFonts w:ascii="Calibri" w:eastAsia="Times New Roman" w:hAnsi="Calibri" w:cs="Arial"/>
                <w:i/>
                <w:iCs/>
                <w:color w:val="000000"/>
                <w:sz w:val="20"/>
                <w:szCs w:val="20"/>
                <w:lang w:eastAsia="pt-BR"/>
              </w:rPr>
              <w:t>(5.97 to 6.22 mm)?)</w:t>
            </w:r>
          </w:p>
          <w:p w14:paraId="18CE1C39" w14:textId="77777777" w:rsidR="00AD7051" w:rsidRPr="007373E2" w:rsidRDefault="00AD7051" w:rsidP="003B660C">
            <w:pPr>
              <w:jc w:val="both"/>
              <w:rPr>
                <w:rFonts w:ascii="Calibri" w:eastAsia="Times New Roman" w:hAnsi="Calibri" w:cs="Arial"/>
                <w:i/>
                <w:iCs/>
                <w:color w:val="000000"/>
                <w:sz w:val="20"/>
                <w:szCs w:val="20"/>
                <w:lang w:eastAsia="pt-BR"/>
              </w:rPr>
            </w:pPr>
          </w:p>
          <w:p w14:paraId="3592F30A" w14:textId="1F430A26" w:rsidR="003B660C" w:rsidRDefault="003B660C" w:rsidP="003B660C">
            <w:pPr>
              <w:jc w:val="both"/>
              <w:rPr>
                <w:rFonts w:ascii="Calibri" w:eastAsia="Times New Roman" w:hAnsi="Calibri" w:cs="Arial"/>
                <w:b/>
                <w:bCs/>
                <w:color w:val="000000"/>
                <w:sz w:val="20"/>
                <w:szCs w:val="20"/>
                <w:lang w:eastAsia="pt-BR"/>
              </w:rPr>
            </w:pPr>
            <w:r w:rsidRPr="00B50495">
              <w:rPr>
                <w:rFonts w:ascii="Calibri" w:eastAsia="Times New Roman" w:hAnsi="Calibri" w:cs="Arial"/>
                <w:b/>
                <w:bCs/>
                <w:color w:val="000000"/>
                <w:sz w:val="20"/>
                <w:szCs w:val="20"/>
                <w:lang w:eastAsia="pt-BR"/>
              </w:rPr>
              <w:t>DI</w:t>
            </w:r>
            <w:r>
              <w:rPr>
                <w:rFonts w:ascii="Calibri" w:eastAsia="Times New Roman" w:hAnsi="Calibri" w:cs="Arial"/>
                <w:b/>
                <w:bCs/>
                <w:color w:val="000000"/>
                <w:sz w:val="20"/>
                <w:szCs w:val="20"/>
                <w:lang w:eastAsia="pt-BR"/>
              </w:rPr>
              <w:t xml:space="preserve">STÂNCIA </w:t>
            </w:r>
            <w:r w:rsidR="00AD7051">
              <w:rPr>
                <w:rFonts w:ascii="Calibri" w:eastAsia="Times New Roman" w:hAnsi="Calibri" w:cs="Arial"/>
                <w:b/>
                <w:bCs/>
                <w:color w:val="000000"/>
                <w:sz w:val="20"/>
                <w:szCs w:val="20"/>
                <w:lang w:eastAsia="pt-BR"/>
              </w:rPr>
              <w:t xml:space="preserve">PARA </w:t>
            </w:r>
            <w:r w:rsidR="001E4725">
              <w:rPr>
                <w:rFonts w:ascii="Calibri" w:eastAsia="Times New Roman" w:hAnsi="Calibri" w:cs="Arial"/>
                <w:b/>
                <w:bCs/>
                <w:color w:val="000000"/>
                <w:sz w:val="20"/>
                <w:szCs w:val="20"/>
                <w:lang w:eastAsia="pt-BR"/>
              </w:rPr>
              <w:t>USINAR:</w:t>
            </w:r>
          </w:p>
          <w:p w14:paraId="618283C6" w14:textId="77777777" w:rsidR="003B660C" w:rsidRPr="002F4EF9" w:rsidRDefault="003B660C" w:rsidP="003B660C">
            <w:pPr>
              <w:jc w:val="both"/>
              <w:rPr>
                <w:rFonts w:ascii="Calibri" w:eastAsia="Times New Roman" w:hAnsi="Calibri" w:cs="Arial"/>
                <w:b/>
                <w:bCs/>
                <w:color w:val="000000"/>
                <w:sz w:val="20"/>
                <w:szCs w:val="20"/>
                <w:lang w:val="en-US" w:eastAsia="pt-BR"/>
              </w:rPr>
            </w:pPr>
            <w:r w:rsidRPr="002F4EF9">
              <w:rPr>
                <w:rFonts w:ascii="Calibri" w:eastAsia="Times New Roman" w:hAnsi="Calibri" w:cs="Arial"/>
                <w:b/>
                <w:bCs/>
                <w:color w:val="000000"/>
                <w:sz w:val="20"/>
                <w:szCs w:val="20"/>
                <w:lang w:val="en-US" w:eastAsia="pt-BR"/>
              </w:rPr>
              <w:t>___________________</w:t>
            </w:r>
          </w:p>
          <w:p w14:paraId="67062529" w14:textId="19ABEB7C" w:rsidR="003B660C" w:rsidRDefault="003B660C" w:rsidP="003B660C">
            <w:pPr>
              <w:jc w:val="both"/>
              <w:rPr>
                <w:rFonts w:ascii="Calibri" w:eastAsia="Times New Roman" w:hAnsi="Calibri" w:cs="Arial"/>
                <w:i/>
                <w:iCs/>
                <w:color w:val="000000"/>
                <w:sz w:val="20"/>
                <w:szCs w:val="20"/>
                <w:lang w:val="en-US" w:eastAsia="pt-BR"/>
              </w:rPr>
            </w:pPr>
            <w:r w:rsidRPr="00AD7051">
              <w:rPr>
                <w:rFonts w:ascii="Calibri" w:eastAsia="Times New Roman" w:hAnsi="Calibri" w:cs="Arial"/>
                <w:i/>
                <w:iCs/>
                <w:color w:val="000000"/>
                <w:sz w:val="20"/>
                <w:szCs w:val="20"/>
                <w:lang w:val="en-US" w:eastAsia="pt-BR"/>
              </w:rPr>
              <w:t>(</w:t>
            </w:r>
            <w:r w:rsidR="00AD7051">
              <w:rPr>
                <w:rFonts w:ascii="Calibri" w:eastAsia="Times New Roman" w:hAnsi="Calibri" w:cs="Arial"/>
                <w:i/>
                <w:iCs/>
                <w:color w:val="000000"/>
                <w:sz w:val="20"/>
                <w:szCs w:val="20"/>
                <w:lang w:eastAsia="pt-BR"/>
              </w:rPr>
              <w:t>DISTANCE TO MACHINE</w:t>
            </w:r>
            <w:r w:rsidR="00AD7051" w:rsidRPr="00AD7051">
              <w:rPr>
                <w:rFonts w:ascii="Calibri" w:eastAsia="Times New Roman" w:hAnsi="Calibri" w:cs="Arial"/>
                <w:i/>
                <w:iCs/>
                <w:color w:val="000000"/>
                <w:sz w:val="20"/>
                <w:szCs w:val="20"/>
                <w:lang w:eastAsia="pt-BR"/>
              </w:rPr>
              <w:t>:)</w:t>
            </w:r>
          </w:p>
          <w:p w14:paraId="3CBD0CB8" w14:textId="77777777" w:rsidR="003B660C" w:rsidRDefault="003B660C" w:rsidP="003B660C">
            <w:pPr>
              <w:jc w:val="both"/>
              <w:rPr>
                <w:rFonts w:ascii="Calibri" w:eastAsia="Times New Roman" w:hAnsi="Calibri" w:cs="Arial"/>
                <w:i/>
                <w:iCs/>
                <w:color w:val="000000"/>
                <w:sz w:val="20"/>
                <w:szCs w:val="20"/>
                <w:lang w:val="en-US" w:eastAsia="pt-BR"/>
              </w:rPr>
            </w:pPr>
          </w:p>
          <w:p w14:paraId="73C96CEB" w14:textId="77777777" w:rsidR="00040808" w:rsidRPr="00040808" w:rsidRDefault="00040808" w:rsidP="00040808">
            <w:pPr>
              <w:jc w:val="both"/>
              <w:rPr>
                <w:rFonts w:ascii="Calibri" w:eastAsia="Times New Roman" w:hAnsi="Calibri" w:cs="Arial"/>
                <w:b/>
                <w:bCs/>
                <w:color w:val="000000"/>
                <w:sz w:val="20"/>
                <w:szCs w:val="20"/>
                <w:lang w:val="en-US" w:eastAsia="pt-BR"/>
              </w:rPr>
            </w:pPr>
          </w:p>
        </w:tc>
      </w:tr>
      <w:tr w:rsidR="00040808" w:rsidRPr="007851E0" w14:paraId="325E6812" w14:textId="77777777" w:rsidTr="009B3906">
        <w:trPr>
          <w:trHeight w:val="1134"/>
          <w:jc w:val="center"/>
        </w:trPr>
        <w:tc>
          <w:tcPr>
            <w:tcW w:w="704" w:type="dxa"/>
            <w:vAlign w:val="center"/>
          </w:tcPr>
          <w:p w14:paraId="6CBF713E" w14:textId="0AE5D6A5" w:rsidR="00040808" w:rsidRDefault="007E43E3"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749800073"/>
            <w:placeholder>
              <w:docPart w:val="40DB5037E0484B6097D8BF600CC441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68563B" w14:textId="7CBEAC2A"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33876177"/>
            <w:placeholder>
              <w:docPart w:val="7680246BD2CB48898961D93B8FA1FE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8C0CEE7" w14:textId="6C97FA37"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36D9AC33" w14:textId="77777777" w:rsidR="00040808" w:rsidRDefault="00040808" w:rsidP="00040808">
            <w:pPr>
              <w:jc w:val="both"/>
              <w:rPr>
                <w:rFonts w:ascii="Calibri" w:eastAsia="Times New Roman" w:hAnsi="Calibri" w:cs="Arial"/>
                <w:b/>
                <w:bCs/>
                <w:color w:val="000000"/>
                <w:sz w:val="20"/>
                <w:szCs w:val="20"/>
                <w:lang w:eastAsia="pt-BR"/>
              </w:rPr>
            </w:pPr>
          </w:p>
          <w:p w14:paraId="57AFE011" w14:textId="4B98BDDC" w:rsidR="00040808" w:rsidRPr="00C32264" w:rsidRDefault="00040808" w:rsidP="00040808">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Pr="00142CEC">
              <w:rPr>
                <w:rFonts w:ascii="Calibri" w:eastAsia="Times New Roman" w:hAnsi="Calibri" w:cs="Arial"/>
                <w:b/>
                <w:bCs/>
                <w:color w:val="000000"/>
                <w:sz w:val="20"/>
                <w:szCs w:val="20"/>
                <w:lang w:eastAsia="pt-BR"/>
              </w:rPr>
              <w:t xml:space="preserve">usinagem final </w:t>
            </w:r>
            <w:r>
              <w:rPr>
                <w:rFonts w:ascii="Calibri" w:eastAsia="Times New Roman" w:hAnsi="Calibri" w:cs="Arial"/>
                <w:b/>
                <w:bCs/>
                <w:color w:val="000000"/>
                <w:sz w:val="20"/>
                <w:szCs w:val="20"/>
                <w:lang w:eastAsia="pt-BR"/>
              </w:rPr>
              <w:t>d</w:t>
            </w:r>
            <w:r w:rsidRPr="00142CEC">
              <w:rPr>
                <w:rFonts w:ascii="Calibri" w:eastAsia="Times New Roman" w:hAnsi="Calibri" w:cs="Arial"/>
                <w:b/>
                <w:bCs/>
                <w:color w:val="000000"/>
                <w:sz w:val="20"/>
                <w:szCs w:val="20"/>
                <w:lang w:eastAsia="pt-BR"/>
              </w:rPr>
              <w:t xml:space="preserve">o </w:t>
            </w:r>
            <w:r w:rsidRPr="006331DA">
              <w:rPr>
                <w:rFonts w:ascii="Calibri" w:eastAsia="Times New Roman" w:hAnsi="Calibri" w:cs="Arial"/>
                <w:b/>
                <w:bCs/>
                <w:color w:val="000000"/>
                <w:sz w:val="20"/>
                <w:szCs w:val="20"/>
                <w:lang w:eastAsia="pt-BR"/>
              </w:rPr>
              <w:t xml:space="preserve">selo </w:t>
            </w:r>
            <w:r>
              <w:rPr>
                <w:rFonts w:ascii="Calibri" w:eastAsia="Times New Roman" w:hAnsi="Calibri" w:cs="Arial"/>
                <w:b/>
                <w:bCs/>
                <w:color w:val="000000"/>
                <w:sz w:val="20"/>
                <w:szCs w:val="20"/>
                <w:lang w:eastAsia="pt-BR"/>
              </w:rPr>
              <w:t>abrasível</w:t>
            </w:r>
            <w:r w:rsidRPr="006331DA">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H, Figura 904</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B22FF7">
              <w:rPr>
                <w:rFonts w:ascii="Calibri" w:eastAsia="Times New Roman" w:hAnsi="Calibri" w:cs="Arial"/>
                <w:b/>
                <w:bCs/>
                <w:color w:val="000000"/>
                <w:sz w:val="20"/>
                <w:szCs w:val="20"/>
                <w:lang w:val="en-US" w:eastAsia="pt-BR"/>
              </w:rPr>
              <w:t>72-52-16-320-002</w:t>
            </w:r>
            <w:r w:rsidRPr="00C32264">
              <w:rPr>
                <w:rFonts w:ascii="Calibri" w:eastAsia="Times New Roman" w:hAnsi="Calibri" w:cs="Arial"/>
                <w:b/>
                <w:bCs/>
                <w:color w:val="000000"/>
                <w:sz w:val="20"/>
                <w:szCs w:val="20"/>
                <w:lang w:val="en-US" w:eastAsia="pt-BR"/>
              </w:rPr>
              <w:t xml:space="preserve">): </w:t>
            </w:r>
          </w:p>
          <w:p w14:paraId="1133C738" w14:textId="156C88AF" w:rsidR="00040808" w:rsidRDefault="00040808" w:rsidP="00040808">
            <w:pPr>
              <w:jc w:val="both"/>
              <w:rPr>
                <w:rFonts w:ascii="Calibri" w:eastAsia="Times New Roman" w:hAnsi="Calibri" w:cs="Arial"/>
                <w:i/>
                <w:iCs/>
                <w:color w:val="000000"/>
                <w:sz w:val="20"/>
                <w:szCs w:val="20"/>
                <w:lang w:eastAsia="pt-BR"/>
              </w:rPr>
            </w:pPr>
            <w:r w:rsidRPr="00AD7051">
              <w:rPr>
                <w:rFonts w:ascii="Calibri" w:eastAsia="Times New Roman" w:hAnsi="Calibri" w:cs="Arial"/>
                <w:i/>
                <w:iCs/>
                <w:color w:val="000000"/>
                <w:sz w:val="20"/>
                <w:szCs w:val="20"/>
                <w:lang w:val="en-US" w:eastAsia="pt-BR"/>
              </w:rPr>
              <w:t>(</w:t>
            </w:r>
            <w:r w:rsidR="00AD7051" w:rsidRPr="00AD7051">
              <w:rPr>
                <w:rFonts w:ascii="Calibri" w:eastAsia="Times New Roman" w:hAnsi="Calibri" w:cs="Arial"/>
                <w:i/>
                <w:iCs/>
                <w:color w:val="000000"/>
                <w:sz w:val="20"/>
                <w:szCs w:val="20"/>
                <w:lang w:val="en-US" w:eastAsia="pt-BR"/>
              </w:rPr>
              <w:t xml:space="preserve">Perform the final machining of the abradable seal in accordance with CIR Manual 3043515, ATA 72-52-16, Section 'Repair-07/Config-01', Paragraph 1, Step H, Figure 904. </w:t>
            </w:r>
            <w:r w:rsidR="00AD7051" w:rsidRPr="00AD7051">
              <w:rPr>
                <w:rFonts w:ascii="Calibri" w:eastAsia="Times New Roman" w:hAnsi="Calibri" w:cs="Arial"/>
                <w:i/>
                <w:iCs/>
                <w:color w:val="000000"/>
                <w:sz w:val="20"/>
                <w:szCs w:val="20"/>
                <w:lang w:eastAsia="pt-BR"/>
              </w:rPr>
              <w:t>(Task 72-52-16-320-801-A, Subtask 72-52-16-320-002).)</w:t>
            </w:r>
          </w:p>
          <w:p w14:paraId="2592771B" w14:textId="77777777" w:rsidR="00040808" w:rsidRDefault="00040808" w:rsidP="00040808">
            <w:pPr>
              <w:jc w:val="both"/>
              <w:rPr>
                <w:rFonts w:ascii="Calibri" w:eastAsia="Times New Roman" w:hAnsi="Calibri" w:cs="Arial"/>
                <w:i/>
                <w:iCs/>
                <w:color w:val="000000"/>
                <w:sz w:val="20"/>
                <w:szCs w:val="20"/>
                <w:lang w:eastAsia="pt-BR"/>
              </w:rPr>
            </w:pPr>
          </w:p>
          <w:p w14:paraId="657B7FCF" w14:textId="7F4876D6"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p>
          <w:p w14:paraId="4DE318D1" w14:textId="0775A2E0"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w:t>
            </w:r>
            <w:r w:rsidRPr="00E80B75">
              <w:rPr>
                <w:rFonts w:ascii="Calibri" w:eastAsia="Times New Roman" w:hAnsi="Calibri" w:cs="Arial"/>
                <w:i/>
                <w:iCs/>
                <w:color w:val="000000"/>
                <w:sz w:val="20"/>
                <w:szCs w:val="20"/>
                <w:lang w:eastAsia="pt-BR"/>
              </w:rPr>
              <w:t>)</w:t>
            </w:r>
          </w:p>
          <w:p w14:paraId="5994FAD8" w14:textId="77777777" w:rsidR="00040808" w:rsidRDefault="00040808" w:rsidP="00040808">
            <w:pPr>
              <w:jc w:val="both"/>
              <w:rPr>
                <w:rFonts w:ascii="Calibri" w:eastAsia="Times New Roman" w:hAnsi="Calibri" w:cs="Arial"/>
                <w:i/>
                <w:iCs/>
                <w:color w:val="000000"/>
                <w:sz w:val="20"/>
                <w:szCs w:val="20"/>
                <w:lang w:eastAsia="pt-BR"/>
              </w:rPr>
            </w:pPr>
          </w:p>
          <w:p w14:paraId="7980D1F5" w14:textId="219A4F17" w:rsidR="00040808" w:rsidRPr="00B22FF7"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B22FF7">
              <w:rPr>
                <w:rFonts w:ascii="Calibri" w:eastAsia="Times New Roman" w:hAnsi="Calibri" w:cs="Arial"/>
                <w:b/>
                <w:bCs/>
                <w:color w:val="000000"/>
                <w:sz w:val="20"/>
                <w:szCs w:val="20"/>
                <w:lang w:eastAsia="pt-BR"/>
              </w:rPr>
              <w:t xml:space="preserve">Instale o </w:t>
            </w:r>
            <w:r w:rsidRPr="00B22FF7">
              <w:rPr>
                <w:rFonts w:ascii="Calibri" w:eastAsia="Times New Roman" w:hAnsi="Calibri" w:cs="Arial"/>
                <w:b/>
                <w:bCs/>
                <w:i/>
                <w:iCs/>
                <w:color w:val="000000"/>
                <w:sz w:val="20"/>
                <w:szCs w:val="20"/>
                <w:lang w:eastAsia="pt-BR"/>
              </w:rPr>
              <w:t>LP Turbine Stator</w:t>
            </w:r>
            <w:r w:rsidRPr="00B22FF7">
              <w:rPr>
                <w:rFonts w:ascii="Calibri" w:eastAsia="Times New Roman" w:hAnsi="Calibri" w:cs="Arial"/>
                <w:b/>
                <w:bCs/>
                <w:color w:val="000000"/>
                <w:sz w:val="20"/>
                <w:szCs w:val="20"/>
                <w:lang w:eastAsia="pt-BR"/>
              </w:rPr>
              <w:t xml:space="preserve"> (item 1) na base (parte do PWC38101). Fixe-o com a placa superior (parte do PWC38101) e os parafusos (parte do PWC38101). Utilize um giz de marcação (PWC05-018) para fazer uma marca no dispositivo (PWC38101) alinhada com a marca em “X” no </w:t>
            </w:r>
            <w:r w:rsidRPr="00B22FF7">
              <w:rPr>
                <w:rFonts w:ascii="Calibri" w:eastAsia="Times New Roman" w:hAnsi="Calibri" w:cs="Arial"/>
                <w:b/>
                <w:bCs/>
                <w:i/>
                <w:iCs/>
                <w:color w:val="000000"/>
                <w:sz w:val="20"/>
                <w:szCs w:val="20"/>
                <w:lang w:eastAsia="pt-BR"/>
              </w:rPr>
              <w:t>LP Turbine Stator</w:t>
            </w:r>
            <w:r w:rsidRPr="00B22FF7">
              <w:rPr>
                <w:rFonts w:ascii="Calibri" w:eastAsia="Times New Roman" w:hAnsi="Calibri" w:cs="Arial"/>
                <w:b/>
                <w:bCs/>
                <w:color w:val="000000"/>
                <w:sz w:val="20"/>
                <w:szCs w:val="20"/>
                <w:lang w:eastAsia="pt-BR"/>
              </w:rPr>
              <w:t xml:space="preserve"> (item 1).</w:t>
            </w:r>
          </w:p>
          <w:p w14:paraId="60848ACE" w14:textId="7CC91A00" w:rsidR="00040808" w:rsidRDefault="00040808" w:rsidP="00040808">
            <w:pPr>
              <w:jc w:val="both"/>
              <w:rPr>
                <w:rFonts w:ascii="Calibri" w:eastAsia="Times New Roman" w:hAnsi="Calibri" w:cs="Arial"/>
                <w:i/>
                <w:iCs/>
                <w:color w:val="000000"/>
                <w:sz w:val="20"/>
                <w:szCs w:val="20"/>
                <w:lang w:val="en-US" w:eastAsia="pt-BR"/>
              </w:rPr>
            </w:pPr>
            <w:r w:rsidRPr="00B22FF7">
              <w:rPr>
                <w:rFonts w:ascii="Calibri" w:eastAsia="Times New Roman" w:hAnsi="Calibri" w:cs="Arial"/>
                <w:i/>
                <w:iCs/>
                <w:color w:val="000000"/>
                <w:sz w:val="20"/>
                <w:szCs w:val="20"/>
                <w:lang w:val="en-US" w:eastAsia="pt-BR"/>
              </w:rPr>
              <w:t>((1)</w:t>
            </w:r>
            <w:r w:rsidRPr="00B22FF7">
              <w:rPr>
                <w:rFonts w:ascii="Calibri" w:eastAsia="Times New Roman" w:hAnsi="Calibri" w:cs="Arial"/>
                <w:b/>
                <w:bCs/>
                <w:color w:val="000000"/>
                <w:sz w:val="20"/>
                <w:szCs w:val="20"/>
                <w:lang w:val="en-US" w:eastAsia="pt-BR"/>
              </w:rPr>
              <w:t xml:space="preserve"> </w:t>
            </w:r>
            <w:r w:rsidRPr="00F02271">
              <w:rPr>
                <w:rFonts w:ascii="Calibri" w:eastAsia="Times New Roman" w:hAnsi="Calibri" w:cs="Arial"/>
                <w:i/>
                <w:iCs/>
                <w:color w:val="000000"/>
                <w:sz w:val="20"/>
                <w:szCs w:val="20"/>
                <w:lang w:val="en-US" w:eastAsia="pt-BR"/>
              </w:rPr>
              <w:t>Install the LP stator (item 1) on the base (part of PWC38101). Attach it with the top plate (part of PWC38101) and the screws (part of PWC38101). Use a crayon (PWC05-018) to make a mark on the fixture (PWC38101) in line with the X-mark on the LP stator (item 1)</w:t>
            </w:r>
            <w:r>
              <w:rPr>
                <w:rFonts w:ascii="Calibri" w:eastAsia="Times New Roman" w:hAnsi="Calibri" w:cs="Arial"/>
                <w:i/>
                <w:iCs/>
                <w:color w:val="000000"/>
                <w:sz w:val="20"/>
                <w:szCs w:val="20"/>
                <w:lang w:val="en-US" w:eastAsia="pt-BR"/>
              </w:rPr>
              <w:t>)</w:t>
            </w:r>
          </w:p>
          <w:p w14:paraId="102B266F" w14:textId="77777777" w:rsidR="00040808" w:rsidRPr="00B22FF7" w:rsidRDefault="00040808" w:rsidP="00040808">
            <w:pPr>
              <w:jc w:val="both"/>
              <w:rPr>
                <w:rFonts w:ascii="Calibri" w:eastAsia="Times New Roman" w:hAnsi="Calibri" w:cs="Arial"/>
                <w:b/>
                <w:bCs/>
                <w:color w:val="000000"/>
                <w:sz w:val="20"/>
                <w:szCs w:val="20"/>
                <w:lang w:val="en-US" w:eastAsia="pt-BR"/>
              </w:rPr>
            </w:pPr>
          </w:p>
          <w:p w14:paraId="447815BE" w14:textId="746DEF01" w:rsidR="00040808" w:rsidRPr="00B22FF7"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B22FF7">
              <w:rPr>
                <w:rFonts w:ascii="Calibri" w:eastAsia="Times New Roman" w:hAnsi="Calibri" w:cs="Arial"/>
                <w:b/>
                <w:bCs/>
                <w:color w:val="000000"/>
                <w:sz w:val="20"/>
                <w:szCs w:val="20"/>
                <w:lang w:eastAsia="pt-BR"/>
              </w:rPr>
              <w:t>Utilize um relógio comparador para garantir que a concentricidade do diâmetro do selo de ar frontal seja no máximo 0,001 pol. (0,02 mm) em relação ao eixo central da máquina-ferramenta. Aperte os parafusos (parte do PWC38101).</w:t>
            </w:r>
          </w:p>
          <w:p w14:paraId="3CE801CD" w14:textId="77777777" w:rsidR="00040808" w:rsidRDefault="00040808" w:rsidP="0004080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((2) </w:t>
            </w:r>
            <w:r w:rsidRPr="00B22FF7">
              <w:rPr>
                <w:rFonts w:ascii="Calibri" w:eastAsia="Times New Roman" w:hAnsi="Calibri" w:cs="Arial"/>
                <w:i/>
                <w:iCs/>
                <w:color w:val="000000"/>
                <w:sz w:val="20"/>
                <w:szCs w:val="20"/>
                <w:lang w:val="en-US" w:eastAsia="pt-BR"/>
              </w:rPr>
              <w:t>Use a dial indicator to make sure that the concentricity of the front air-seal diameter is 0.001 in. (0.02 mm) maximum in relation to the machine-tool centerline. Tighten the screws (part of PWC38101).</w:t>
            </w:r>
            <w:r>
              <w:rPr>
                <w:rFonts w:ascii="Calibri" w:eastAsia="Times New Roman" w:hAnsi="Calibri" w:cs="Arial"/>
                <w:i/>
                <w:iCs/>
                <w:color w:val="000000"/>
                <w:sz w:val="20"/>
                <w:szCs w:val="20"/>
                <w:lang w:val="en-US" w:eastAsia="pt-BR"/>
              </w:rPr>
              <w:t>)</w:t>
            </w:r>
          </w:p>
          <w:p w14:paraId="4C1CC902" w14:textId="77777777" w:rsidR="00040808" w:rsidRDefault="00040808" w:rsidP="00040808">
            <w:pPr>
              <w:jc w:val="both"/>
              <w:rPr>
                <w:rFonts w:ascii="Calibri" w:eastAsia="Times New Roman" w:hAnsi="Calibri" w:cs="Arial"/>
                <w:i/>
                <w:iCs/>
                <w:color w:val="000000"/>
                <w:sz w:val="20"/>
                <w:szCs w:val="20"/>
                <w:lang w:val="en-US" w:eastAsia="pt-BR"/>
              </w:rPr>
            </w:pPr>
          </w:p>
          <w:p w14:paraId="2F860AC6" w14:textId="77777777" w:rsidR="00040808" w:rsidRPr="002F4EF9" w:rsidRDefault="00040808" w:rsidP="00040808">
            <w:pPr>
              <w:jc w:val="both"/>
              <w:rPr>
                <w:rFonts w:ascii="Calibri" w:eastAsia="Times New Roman" w:hAnsi="Calibri" w:cs="Arial"/>
                <w:i/>
                <w:iCs/>
                <w:color w:val="000000"/>
                <w:sz w:val="20"/>
                <w:szCs w:val="20"/>
                <w:lang w:val="en-US" w:eastAsia="pt-BR"/>
              </w:rPr>
            </w:pPr>
          </w:p>
          <w:p w14:paraId="2A1FBA05" w14:textId="0BE3A21E" w:rsidR="00040808"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(6) </w:t>
            </w:r>
            <w:r w:rsidRPr="00AD7051">
              <w:rPr>
                <w:rFonts w:ascii="Calibri" w:eastAsia="Times New Roman" w:hAnsi="Calibri" w:cs="Arial"/>
                <w:b/>
                <w:bCs/>
                <w:color w:val="000000"/>
                <w:sz w:val="20"/>
                <w:szCs w:val="20"/>
                <w:lang w:eastAsia="pt-BR"/>
              </w:rPr>
              <w:t xml:space="preserve">Usinar o diâmetro menor do selo </w:t>
            </w:r>
            <w:r w:rsidR="00AD7051" w:rsidRPr="00AD7051">
              <w:rPr>
                <w:rFonts w:ascii="Calibri" w:eastAsia="Times New Roman" w:hAnsi="Calibri" w:cs="Arial"/>
                <w:b/>
                <w:bCs/>
                <w:color w:val="000000"/>
                <w:sz w:val="20"/>
                <w:szCs w:val="20"/>
                <w:lang w:eastAsia="pt-BR"/>
              </w:rPr>
              <w:t>abrasível</w:t>
            </w:r>
            <w:r w:rsidRPr="00AD7051">
              <w:rPr>
                <w:rFonts w:ascii="Calibri" w:eastAsia="Times New Roman" w:hAnsi="Calibri" w:cs="Arial"/>
                <w:b/>
                <w:bCs/>
                <w:color w:val="000000"/>
                <w:sz w:val="20"/>
                <w:szCs w:val="20"/>
                <w:lang w:eastAsia="pt-BR"/>
              </w:rPr>
              <w:t xml:space="preserve"> para a dimensão calculada em Usinagem do Diâmetro </w:t>
            </w:r>
            <w:r w:rsidR="00AD7051">
              <w:rPr>
                <w:rFonts w:ascii="Calibri" w:eastAsia="Times New Roman" w:hAnsi="Calibri" w:cs="Arial"/>
                <w:b/>
                <w:bCs/>
                <w:color w:val="000000"/>
                <w:sz w:val="20"/>
                <w:szCs w:val="20"/>
                <w:lang w:eastAsia="pt-BR"/>
              </w:rPr>
              <w:t xml:space="preserve">Menor </w:t>
            </w:r>
            <w:r w:rsidRPr="00AD7051">
              <w:rPr>
                <w:rFonts w:ascii="Calibri" w:eastAsia="Times New Roman" w:hAnsi="Calibri" w:cs="Arial"/>
                <w:b/>
                <w:bCs/>
                <w:color w:val="000000"/>
                <w:sz w:val="20"/>
                <w:szCs w:val="20"/>
                <w:lang w:eastAsia="pt-BR"/>
              </w:rPr>
              <w:t xml:space="preserve">do Selo </w:t>
            </w:r>
            <w:r w:rsidR="00AD7051" w:rsidRPr="00AD7051">
              <w:rPr>
                <w:rFonts w:ascii="Calibri" w:eastAsia="Times New Roman" w:hAnsi="Calibri" w:cs="Arial"/>
                <w:b/>
                <w:bCs/>
                <w:color w:val="000000"/>
                <w:sz w:val="20"/>
                <w:szCs w:val="20"/>
                <w:lang w:eastAsia="pt-BR"/>
              </w:rPr>
              <w:t>abrasível</w:t>
            </w:r>
            <w:r w:rsidRPr="00AD7051">
              <w:rPr>
                <w:rFonts w:ascii="Calibri" w:eastAsia="Times New Roman" w:hAnsi="Calibri" w:cs="Arial"/>
                <w:b/>
                <w:bCs/>
                <w:color w:val="000000"/>
                <w:sz w:val="20"/>
                <w:szCs w:val="20"/>
                <w:lang w:eastAsia="pt-BR"/>
              </w:rPr>
              <w:t>, garantindo</w:t>
            </w:r>
            <w:r w:rsidRPr="00E76E7D">
              <w:rPr>
                <w:rFonts w:ascii="Calibri" w:eastAsia="Times New Roman" w:hAnsi="Calibri" w:cs="Arial"/>
                <w:b/>
                <w:bCs/>
                <w:color w:val="000000"/>
                <w:sz w:val="20"/>
                <w:szCs w:val="20"/>
                <w:lang w:eastAsia="pt-BR"/>
              </w:rPr>
              <w:t xml:space="preserve"> uma concentricidade máxima de 0,001 pol. (0,02 mm) em relação ao diâmetro do selo de ar frontal. </w:t>
            </w:r>
          </w:p>
          <w:p w14:paraId="3707F4B9" w14:textId="19F0B932" w:rsidR="00040808" w:rsidRPr="007373E2" w:rsidRDefault="00040808" w:rsidP="00040808">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(6) </w:t>
            </w:r>
            <w:r w:rsidR="00AD7051" w:rsidRPr="00AD7051">
              <w:rPr>
                <w:rFonts w:ascii="Calibri" w:eastAsia="Times New Roman" w:hAnsi="Calibri" w:cs="Arial"/>
                <w:i/>
                <w:iCs/>
                <w:color w:val="000000"/>
                <w:sz w:val="20"/>
                <w:szCs w:val="20"/>
                <w:lang w:val="en-US" w:eastAsia="pt-BR"/>
              </w:rPr>
              <w:t xml:space="preserve">Machine the smaller diameter of the abradable seal to the dimension calculated in 'Machining of the Smaller Diameter of the Abradable Seal,' ensuring a maximum concentricity of 0.001 in. </w:t>
            </w:r>
            <w:r w:rsidR="00AD7051" w:rsidRPr="007373E2">
              <w:rPr>
                <w:rFonts w:ascii="Calibri" w:eastAsia="Times New Roman" w:hAnsi="Calibri" w:cs="Arial"/>
                <w:i/>
                <w:iCs/>
                <w:color w:val="000000"/>
                <w:sz w:val="20"/>
                <w:szCs w:val="20"/>
                <w:lang w:eastAsia="pt-BR"/>
              </w:rPr>
              <w:t>(0.02 mm) relative to the front air seal diameter.</w:t>
            </w:r>
            <w:r w:rsidRPr="007373E2">
              <w:rPr>
                <w:rFonts w:ascii="Calibri" w:eastAsia="Times New Roman" w:hAnsi="Calibri" w:cs="Arial"/>
                <w:i/>
                <w:iCs/>
                <w:color w:val="000000"/>
                <w:sz w:val="20"/>
                <w:szCs w:val="20"/>
                <w:lang w:eastAsia="pt-BR"/>
              </w:rPr>
              <w:t>)</w:t>
            </w:r>
          </w:p>
          <w:p w14:paraId="1FA191CB" w14:textId="77777777" w:rsidR="00040808" w:rsidRPr="007373E2" w:rsidRDefault="00040808" w:rsidP="00040808">
            <w:pPr>
              <w:jc w:val="both"/>
              <w:rPr>
                <w:rFonts w:ascii="Calibri" w:eastAsia="Times New Roman" w:hAnsi="Calibri" w:cs="Arial"/>
                <w:b/>
                <w:bCs/>
                <w:color w:val="000000"/>
                <w:sz w:val="20"/>
                <w:szCs w:val="20"/>
                <w:lang w:eastAsia="pt-BR"/>
              </w:rPr>
            </w:pPr>
          </w:p>
          <w:p w14:paraId="2D193A31" w14:textId="77777777" w:rsidR="00040808" w:rsidRPr="007373E2" w:rsidRDefault="00040808" w:rsidP="00040808">
            <w:pPr>
              <w:jc w:val="both"/>
              <w:rPr>
                <w:rFonts w:ascii="Calibri" w:eastAsia="Times New Roman" w:hAnsi="Calibri" w:cs="Arial"/>
                <w:b/>
                <w:bCs/>
                <w:color w:val="000000"/>
                <w:sz w:val="20"/>
                <w:szCs w:val="20"/>
                <w:lang w:eastAsia="pt-BR"/>
              </w:rPr>
            </w:pPr>
          </w:p>
          <w:p w14:paraId="0103CFE5" w14:textId="3229DA27" w:rsidR="00040808" w:rsidRDefault="00040808" w:rsidP="00040808">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a dimensão do diâmetro menor do selo </w:t>
            </w:r>
            <w:r w:rsidR="007373E2" w:rsidRPr="007373E2">
              <w:rPr>
                <w:rFonts w:ascii="Calibri" w:eastAsia="Times New Roman" w:hAnsi="Calibri" w:cs="Arial"/>
                <w:b/>
                <w:bCs/>
                <w:color w:val="000000"/>
                <w:sz w:val="20"/>
                <w:szCs w:val="20"/>
                <w:lang w:eastAsia="pt-BR"/>
              </w:rPr>
              <w:t xml:space="preserve">abrasível </w:t>
            </w:r>
            <w:r w:rsidRPr="007373E2">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w:t>
            </w:r>
          </w:p>
          <w:p w14:paraId="7D82001A" w14:textId="65966061"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3BE16631" w14:textId="0C9AA60C" w:rsidR="00040808" w:rsidRPr="00E76E7D" w:rsidRDefault="00040808" w:rsidP="00040808">
            <w:pPr>
              <w:jc w:val="both"/>
              <w:rPr>
                <w:rFonts w:ascii="Calibri" w:eastAsia="Times New Roman" w:hAnsi="Calibri" w:cs="Arial"/>
                <w:i/>
                <w:iCs/>
                <w:color w:val="000000"/>
                <w:sz w:val="20"/>
                <w:szCs w:val="20"/>
                <w:lang w:val="en-US" w:eastAsia="pt-BR"/>
              </w:rPr>
            </w:pPr>
            <w:r w:rsidRPr="007373E2">
              <w:rPr>
                <w:rFonts w:ascii="Calibri" w:eastAsia="Times New Roman" w:hAnsi="Calibri" w:cs="Arial"/>
                <w:i/>
                <w:iCs/>
                <w:color w:val="000000"/>
                <w:sz w:val="20"/>
                <w:szCs w:val="20"/>
                <w:lang w:val="en-US" w:eastAsia="pt-BR"/>
              </w:rPr>
              <w:t>(</w:t>
            </w:r>
            <w:r w:rsidR="007373E2" w:rsidRPr="007373E2">
              <w:rPr>
                <w:rFonts w:ascii="Calibri" w:eastAsia="Times New Roman" w:hAnsi="Calibri" w:cs="Arial"/>
                <w:i/>
                <w:iCs/>
                <w:color w:val="000000"/>
                <w:sz w:val="20"/>
                <w:szCs w:val="20"/>
                <w:lang w:val="en-US" w:eastAsia="pt-BR"/>
              </w:rPr>
              <w:t>What is the dimension of the smaller diameter of the abradable seal after machining?</w:t>
            </w:r>
            <w:r w:rsidRPr="007373E2">
              <w:rPr>
                <w:rFonts w:ascii="Calibri" w:eastAsia="Times New Roman" w:hAnsi="Calibri" w:cs="Arial"/>
                <w:i/>
                <w:iCs/>
                <w:color w:val="000000"/>
                <w:sz w:val="20"/>
                <w:szCs w:val="20"/>
                <w:lang w:val="en-US" w:eastAsia="pt-BR"/>
              </w:rPr>
              <w:t>)</w:t>
            </w:r>
          </w:p>
          <w:p w14:paraId="12E599FF" w14:textId="77777777" w:rsidR="00040808" w:rsidRPr="00E76E7D" w:rsidRDefault="00040808" w:rsidP="00040808">
            <w:pPr>
              <w:jc w:val="both"/>
              <w:rPr>
                <w:rFonts w:ascii="Calibri" w:eastAsia="Times New Roman" w:hAnsi="Calibri" w:cs="Arial"/>
                <w:b/>
                <w:bCs/>
                <w:color w:val="000000"/>
                <w:sz w:val="20"/>
                <w:szCs w:val="20"/>
                <w:lang w:val="en-US" w:eastAsia="pt-BR"/>
              </w:rPr>
            </w:pPr>
          </w:p>
          <w:p w14:paraId="0A3E7072" w14:textId="0199AE88" w:rsidR="00040808" w:rsidRPr="002F4EF9" w:rsidRDefault="00040808" w:rsidP="00040808">
            <w:pPr>
              <w:jc w:val="both"/>
              <w:rPr>
                <w:rFonts w:ascii="Calibri" w:eastAsia="Times New Roman" w:hAnsi="Calibri" w:cs="Arial"/>
                <w:b/>
                <w:bCs/>
                <w:color w:val="000000"/>
                <w:sz w:val="20"/>
                <w:szCs w:val="20"/>
                <w:lang w:val="en-US" w:eastAsia="pt-BR"/>
              </w:rPr>
            </w:pPr>
            <w:r w:rsidRPr="00E76E7D">
              <w:rPr>
                <w:rFonts w:ascii="Calibri" w:eastAsia="Times New Roman" w:hAnsi="Calibri" w:cs="Arial"/>
                <w:b/>
                <w:bCs/>
                <w:color w:val="000000"/>
                <w:sz w:val="20"/>
                <w:szCs w:val="20"/>
                <w:lang w:eastAsia="pt-BR"/>
              </w:rPr>
              <w:t>(7) Usinar o diâmetro maior do selo abrasivo de acordo com a dimensão e a distância calculadas no procedimento Usinagem do Diâmetro</w:t>
            </w:r>
            <w:r w:rsidR="007373E2">
              <w:rPr>
                <w:rFonts w:ascii="Calibri" w:eastAsia="Times New Roman" w:hAnsi="Calibri" w:cs="Arial"/>
                <w:b/>
                <w:bCs/>
                <w:color w:val="000000"/>
                <w:sz w:val="20"/>
                <w:szCs w:val="20"/>
                <w:lang w:eastAsia="pt-BR"/>
              </w:rPr>
              <w:t xml:space="preserve"> Maior</w:t>
            </w:r>
            <w:r w:rsidRPr="00E76E7D">
              <w:rPr>
                <w:rFonts w:ascii="Calibri" w:eastAsia="Times New Roman" w:hAnsi="Calibri" w:cs="Arial"/>
                <w:b/>
                <w:bCs/>
                <w:color w:val="000000"/>
                <w:sz w:val="20"/>
                <w:szCs w:val="20"/>
                <w:lang w:eastAsia="pt-BR"/>
              </w:rPr>
              <w:t xml:space="preserve"> do Selo Abrasivo, mantendo uma concentricidade máxima de 0,001 pol. (0,02 mm) em </w:t>
            </w:r>
            <w:r w:rsidRPr="00E76E7D">
              <w:rPr>
                <w:rFonts w:ascii="Calibri" w:eastAsia="Times New Roman" w:hAnsi="Calibri" w:cs="Arial"/>
                <w:b/>
                <w:bCs/>
                <w:color w:val="000000"/>
                <w:sz w:val="20"/>
                <w:szCs w:val="20"/>
                <w:lang w:eastAsia="pt-BR"/>
              </w:rPr>
              <w:lastRenderedPageBreak/>
              <w:t xml:space="preserve">relação ao diâmetro do selo de ar frontal. </w:t>
            </w:r>
            <w:r w:rsidRPr="007E43E3">
              <w:rPr>
                <w:rFonts w:ascii="Calibri" w:eastAsia="Times New Roman" w:hAnsi="Calibri" w:cs="Arial"/>
                <w:b/>
                <w:bCs/>
                <w:color w:val="000000"/>
                <w:sz w:val="20"/>
                <w:szCs w:val="20"/>
                <w:lang w:val="en-US" w:eastAsia="pt-BR"/>
              </w:rPr>
              <w:t xml:space="preserve">O raio deve ser no máximo 0,020 pol. </w:t>
            </w:r>
            <w:r w:rsidRPr="002F4EF9">
              <w:rPr>
                <w:rFonts w:ascii="Calibri" w:eastAsia="Times New Roman" w:hAnsi="Calibri" w:cs="Arial"/>
                <w:b/>
                <w:bCs/>
                <w:color w:val="000000"/>
                <w:sz w:val="20"/>
                <w:szCs w:val="20"/>
                <w:lang w:val="en-US" w:eastAsia="pt-BR"/>
              </w:rPr>
              <w:t>(0,50 mm).</w:t>
            </w:r>
          </w:p>
          <w:p w14:paraId="6729A255" w14:textId="48A7B2B6" w:rsidR="00040808" w:rsidRPr="002F4EF9" w:rsidRDefault="00040808" w:rsidP="00040808">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 xml:space="preserve">((7) </w:t>
            </w:r>
            <w:r w:rsidR="007373E2" w:rsidRPr="007373E2">
              <w:rPr>
                <w:rFonts w:ascii="Calibri" w:eastAsia="Times New Roman" w:hAnsi="Calibri" w:cs="Arial"/>
                <w:i/>
                <w:iCs/>
                <w:color w:val="000000"/>
                <w:sz w:val="20"/>
                <w:szCs w:val="20"/>
                <w:lang w:val="en-US" w:eastAsia="pt-BR"/>
              </w:rPr>
              <w:t xml:space="preserve">Machine the larger diameter of the abradable seal according to the dimension and distance calculated in the 'Machining of the Larger Diameter of the Abradable Seal' procedure, maintaining a maximum concentricity of 0.001 in. (0.02 mm) relative to the front air seal diameter. The radius must be a maximum of 0.020 in. </w:t>
            </w:r>
            <w:r w:rsidR="007373E2" w:rsidRPr="007373E2">
              <w:rPr>
                <w:rFonts w:ascii="Calibri" w:eastAsia="Times New Roman" w:hAnsi="Calibri" w:cs="Arial"/>
                <w:i/>
                <w:iCs/>
                <w:color w:val="000000"/>
                <w:sz w:val="20"/>
                <w:szCs w:val="20"/>
                <w:lang w:eastAsia="pt-BR"/>
              </w:rPr>
              <w:t>(0.50 mm).</w:t>
            </w:r>
            <w:r w:rsidR="007373E2">
              <w:rPr>
                <w:rFonts w:ascii="Calibri" w:eastAsia="Times New Roman" w:hAnsi="Calibri" w:cs="Arial"/>
                <w:i/>
                <w:iCs/>
                <w:color w:val="000000"/>
                <w:sz w:val="20"/>
                <w:szCs w:val="20"/>
                <w:lang w:eastAsia="pt-BR"/>
              </w:rPr>
              <w:t>)</w:t>
            </w:r>
          </w:p>
          <w:p w14:paraId="694CFC8E" w14:textId="77777777" w:rsidR="00040808" w:rsidRPr="002F4EF9" w:rsidRDefault="00040808" w:rsidP="00040808">
            <w:pPr>
              <w:jc w:val="both"/>
              <w:rPr>
                <w:rFonts w:ascii="Calibri" w:eastAsia="Times New Roman" w:hAnsi="Calibri" w:cs="Arial"/>
                <w:i/>
                <w:iCs/>
                <w:color w:val="000000"/>
                <w:sz w:val="20"/>
                <w:szCs w:val="20"/>
                <w:lang w:eastAsia="pt-BR"/>
              </w:rPr>
            </w:pPr>
          </w:p>
          <w:p w14:paraId="50648F18" w14:textId="35B78A68" w:rsidR="00040808" w:rsidRDefault="00040808" w:rsidP="00040808">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a dimensão do diâmetro maior do selo </w:t>
            </w:r>
            <w:r w:rsidR="007373E2" w:rsidRPr="007373E2">
              <w:rPr>
                <w:rFonts w:ascii="Calibri" w:eastAsia="Times New Roman" w:hAnsi="Calibri" w:cs="Arial"/>
                <w:b/>
                <w:bCs/>
                <w:color w:val="000000"/>
                <w:sz w:val="20"/>
                <w:szCs w:val="20"/>
                <w:lang w:eastAsia="pt-BR"/>
              </w:rPr>
              <w:t xml:space="preserve">abrasível </w:t>
            </w:r>
            <w:r w:rsidRPr="007373E2">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w:t>
            </w:r>
          </w:p>
          <w:p w14:paraId="3CD26FE6" w14:textId="77777777"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27CE59F9" w14:textId="109FE49B" w:rsidR="00040808" w:rsidRPr="007373E2" w:rsidRDefault="00040808" w:rsidP="007373E2">
            <w:pPr>
              <w:jc w:val="both"/>
              <w:rPr>
                <w:rFonts w:ascii="Calibri" w:eastAsia="Times New Roman" w:hAnsi="Calibri" w:cs="Arial"/>
                <w:i/>
                <w:iCs/>
                <w:color w:val="000000"/>
                <w:sz w:val="20"/>
                <w:szCs w:val="20"/>
                <w:lang w:val="en-US" w:eastAsia="pt-BR"/>
              </w:rPr>
            </w:pPr>
            <w:r w:rsidRPr="007373E2">
              <w:rPr>
                <w:rFonts w:ascii="Calibri" w:eastAsia="Times New Roman" w:hAnsi="Calibri" w:cs="Arial"/>
                <w:i/>
                <w:iCs/>
                <w:color w:val="000000"/>
                <w:sz w:val="20"/>
                <w:szCs w:val="20"/>
                <w:lang w:val="en-US" w:eastAsia="pt-BR"/>
              </w:rPr>
              <w:t>(</w:t>
            </w:r>
            <w:r w:rsidR="007373E2" w:rsidRPr="007373E2">
              <w:rPr>
                <w:rFonts w:ascii="Calibri" w:eastAsia="Times New Roman" w:hAnsi="Calibri" w:cs="Arial"/>
                <w:i/>
                <w:iCs/>
                <w:color w:val="000000"/>
                <w:sz w:val="20"/>
                <w:szCs w:val="20"/>
                <w:lang w:val="en-US" w:eastAsia="pt-BR"/>
              </w:rPr>
              <w:t>What is the dimension of the larger diameter of the abradable seal after machining?</w:t>
            </w:r>
            <w:r w:rsidRPr="007373E2">
              <w:rPr>
                <w:rFonts w:ascii="Calibri" w:eastAsia="Times New Roman" w:hAnsi="Calibri" w:cs="Arial"/>
                <w:i/>
                <w:iCs/>
                <w:color w:val="000000"/>
                <w:sz w:val="20"/>
                <w:szCs w:val="20"/>
                <w:lang w:val="en-US" w:eastAsia="pt-BR"/>
              </w:rPr>
              <w:t>)</w:t>
            </w:r>
          </w:p>
        </w:tc>
      </w:tr>
      <w:tr w:rsidR="00040808" w:rsidRPr="007851E0" w14:paraId="0298F2E7" w14:textId="77777777" w:rsidTr="009B3906">
        <w:trPr>
          <w:trHeight w:val="1134"/>
          <w:jc w:val="center"/>
        </w:trPr>
        <w:tc>
          <w:tcPr>
            <w:tcW w:w="704" w:type="dxa"/>
            <w:vAlign w:val="center"/>
          </w:tcPr>
          <w:p w14:paraId="67DA18C3" w14:textId="4106F193" w:rsidR="00040808" w:rsidRDefault="007E43E3"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492189450"/>
            <w:placeholder>
              <w:docPart w:val="C8C06F0255824DBBB5A3BE107A87033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51087310B39146CD87BEA4BC0208E0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040808" w:rsidRDefault="00040808" w:rsidP="00040808">
            <w:pPr>
              <w:jc w:val="both"/>
              <w:rPr>
                <w:rFonts w:ascii="Calibri" w:eastAsia="Times New Roman" w:hAnsi="Calibri" w:cs="Arial"/>
                <w:b/>
                <w:bCs/>
                <w:color w:val="000000"/>
                <w:sz w:val="20"/>
                <w:szCs w:val="20"/>
                <w:lang w:eastAsia="pt-BR"/>
              </w:rPr>
            </w:pPr>
          </w:p>
          <w:p w14:paraId="39A41B6A" w14:textId="26C2DF23"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Task 72-52-16</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-A),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“A” aplicáveis ao PN.</w:t>
            </w:r>
          </w:p>
          <w:p w14:paraId="56B3BA92" w14:textId="751F4412" w:rsidR="00040808" w:rsidRDefault="00040808" w:rsidP="0004080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72-52-16</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6B0ACC">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72-52-16</w:t>
            </w:r>
            <w:r w:rsidRPr="00A93449">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w:t>
            </w:r>
            <w:r>
              <w:rPr>
                <w:rFonts w:ascii="Calibri" w:eastAsia="Times New Roman" w:hAnsi="Calibri" w:cs="Arial"/>
                <w:i/>
                <w:iCs/>
                <w:color w:val="000000"/>
                <w:sz w:val="20"/>
                <w:szCs w:val="20"/>
                <w:lang w:val="en-US" w:eastAsia="pt-BR"/>
              </w:rPr>
              <w:t>B</w:t>
            </w:r>
            <w:r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040808" w:rsidRPr="006A2A4D" w:rsidRDefault="00040808" w:rsidP="00040808">
            <w:pPr>
              <w:jc w:val="both"/>
              <w:rPr>
                <w:rFonts w:ascii="Calibri" w:eastAsia="Times New Roman" w:hAnsi="Calibri" w:cs="Arial"/>
                <w:b/>
                <w:bCs/>
                <w:color w:val="000000"/>
                <w:sz w:val="20"/>
                <w:szCs w:val="20"/>
                <w:lang w:val="en-US" w:eastAsia="pt-BR"/>
              </w:rPr>
            </w:pPr>
          </w:p>
          <w:p w14:paraId="2822A8AF" w14:textId="77777777"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040808" w:rsidRDefault="00040808" w:rsidP="0004080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040808" w:rsidRPr="00713D5D" w:rsidRDefault="00040808" w:rsidP="00040808">
            <w:pPr>
              <w:jc w:val="both"/>
              <w:rPr>
                <w:rFonts w:ascii="Calibri" w:eastAsia="Times New Roman" w:hAnsi="Calibri" w:cs="Arial"/>
                <w:b/>
                <w:bCs/>
                <w:color w:val="000000"/>
                <w:sz w:val="20"/>
                <w:szCs w:val="20"/>
                <w:lang w:val="en-US" w:eastAsia="pt-BR"/>
              </w:rPr>
            </w:pPr>
          </w:p>
        </w:tc>
      </w:tr>
      <w:tr w:rsidR="00040808" w:rsidRPr="00825856" w14:paraId="7688C8FA" w14:textId="77777777" w:rsidTr="009B3906">
        <w:trPr>
          <w:trHeight w:val="1134"/>
          <w:jc w:val="center"/>
        </w:trPr>
        <w:tc>
          <w:tcPr>
            <w:tcW w:w="704" w:type="dxa"/>
            <w:vAlign w:val="center"/>
          </w:tcPr>
          <w:p w14:paraId="56E1D29B" w14:textId="59B05543" w:rsidR="00040808" w:rsidRDefault="007E43E3"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641646468"/>
            <w:placeholder>
              <w:docPart w:val="3C10042D61D049329B942299C2E9F20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B0B6A737BADE491697C057434EDDF4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040808" w:rsidRDefault="00040808" w:rsidP="00040808">
            <w:pPr>
              <w:jc w:val="both"/>
              <w:rPr>
                <w:rFonts w:ascii="Calibri" w:eastAsia="Times New Roman" w:hAnsi="Calibri" w:cs="Arial"/>
                <w:b/>
                <w:bCs/>
                <w:color w:val="000000"/>
                <w:sz w:val="20"/>
                <w:szCs w:val="20"/>
                <w:lang w:eastAsia="pt-BR"/>
              </w:rPr>
            </w:pPr>
          </w:p>
          <w:p w14:paraId="052434C6" w14:textId="012610A5" w:rsidR="00040808" w:rsidRDefault="00040808" w:rsidP="0004080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Task 72-52-16</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-A).</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58EB2817" w:rsidR="00040808" w:rsidRDefault="00040808" w:rsidP="0004080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w:t>
            </w:r>
            <w:r w:rsidRPr="006A2A4D">
              <w:rPr>
                <w:rFonts w:ascii="Calibri" w:eastAsia="Times New Roman" w:hAnsi="Calibri" w:cs="Arial"/>
                <w:i/>
                <w:iCs/>
                <w:color w:val="000000"/>
                <w:sz w:val="20"/>
                <w:szCs w:val="20"/>
                <w:lang w:val="en-US" w:eastAsia="pt-BR"/>
              </w:rPr>
              <w:t xml:space="preserve">with CIR Manual 3043515, ATA </w:t>
            </w:r>
            <w:r>
              <w:rPr>
                <w:rFonts w:ascii="Calibri" w:eastAsia="Times New Roman" w:hAnsi="Calibri" w:cs="Arial"/>
                <w:i/>
                <w:iCs/>
                <w:color w:val="000000"/>
                <w:sz w:val="20"/>
                <w:szCs w:val="20"/>
                <w:lang w:val="en-US" w:eastAsia="pt-BR"/>
              </w:rPr>
              <w:t>72-52-16</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6B0ACC">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72-52-16</w:t>
            </w:r>
            <w:r w:rsidRPr="00A93449">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040808" w:rsidRDefault="00040808" w:rsidP="00040808">
            <w:pPr>
              <w:jc w:val="both"/>
              <w:rPr>
                <w:rFonts w:ascii="Calibri" w:eastAsia="Times New Roman" w:hAnsi="Calibri" w:cs="Arial"/>
                <w:b/>
                <w:bCs/>
                <w:color w:val="000000"/>
                <w:sz w:val="20"/>
                <w:szCs w:val="20"/>
                <w:lang w:val="en-US" w:eastAsia="pt-BR"/>
              </w:rPr>
            </w:pPr>
          </w:p>
          <w:p w14:paraId="554EFF73"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040808" w:rsidRPr="00825856" w:rsidRDefault="00040808" w:rsidP="0004080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040808" w:rsidRPr="00825856" w:rsidRDefault="00040808" w:rsidP="0004080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040808" w:rsidRPr="007707AF"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040808" w:rsidRPr="007707AF" w:rsidRDefault="00040808" w:rsidP="0004080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040808" w:rsidRPr="007707AF" w:rsidRDefault="00040808" w:rsidP="0004080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lastRenderedPageBreak/>
              <w:t xml:space="preserve"> </w:t>
            </w:r>
          </w:p>
          <w:p w14:paraId="4F5D9D56" w14:textId="6024F1FF"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040808" w:rsidRPr="00825856" w:rsidRDefault="00040808" w:rsidP="00040808">
            <w:pPr>
              <w:jc w:val="both"/>
              <w:rPr>
                <w:rFonts w:ascii="Calibri" w:eastAsia="Times New Roman" w:hAnsi="Calibri" w:cs="Arial"/>
                <w:b/>
                <w:bCs/>
                <w:color w:val="000000"/>
                <w:sz w:val="20"/>
                <w:szCs w:val="20"/>
                <w:lang w:eastAsia="pt-BR"/>
              </w:rPr>
            </w:pPr>
          </w:p>
        </w:tc>
      </w:tr>
      <w:tr w:rsidR="00040808" w:rsidRPr="00825856" w14:paraId="4CC98F67" w14:textId="77777777" w:rsidTr="009B3906">
        <w:trPr>
          <w:trHeight w:val="1134"/>
          <w:jc w:val="center"/>
        </w:trPr>
        <w:tc>
          <w:tcPr>
            <w:tcW w:w="704" w:type="dxa"/>
            <w:vAlign w:val="center"/>
          </w:tcPr>
          <w:p w14:paraId="6A1EA610" w14:textId="50C47A5B" w:rsidR="00040808" w:rsidRDefault="007E43E3"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757749911"/>
            <w:placeholder>
              <w:docPart w:val="A913E0093CF04BC48758E58442ECA8F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F2029CCBFCF847D3905F9F801DDDA7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7DFB19D5" w:rsidR="00040808"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40808" w:rsidRDefault="00040808" w:rsidP="00040808">
            <w:pPr>
              <w:jc w:val="both"/>
              <w:rPr>
                <w:rFonts w:ascii="Calibri" w:eastAsia="Times New Roman" w:hAnsi="Calibri" w:cs="Arial"/>
                <w:b/>
                <w:bCs/>
                <w:color w:val="000000"/>
                <w:sz w:val="20"/>
                <w:szCs w:val="20"/>
                <w:lang w:eastAsia="pt-BR"/>
              </w:rPr>
            </w:pPr>
          </w:p>
          <w:p w14:paraId="6D50B8AC" w14:textId="0675510C" w:rsidR="00040808" w:rsidRPr="00C40680"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40808" w14:paraId="51DEDFC2" w14:textId="77777777" w:rsidTr="0027369C">
        <w:tblPrEx>
          <w:jc w:val="left"/>
        </w:tblPrEx>
        <w:trPr>
          <w:trHeight w:val="454"/>
        </w:trPr>
        <w:tc>
          <w:tcPr>
            <w:tcW w:w="4957" w:type="dxa"/>
            <w:gridSpan w:val="4"/>
            <w:vAlign w:val="center"/>
          </w:tcPr>
          <w:p w14:paraId="779F0FC7" w14:textId="3B04741A" w:rsidR="00040808" w:rsidRDefault="00040808" w:rsidP="0004080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40808" w:rsidRDefault="00040808" w:rsidP="0004080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40808" w:rsidRDefault="00040808" w:rsidP="0004080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40808" w14:paraId="5F5260C2" w14:textId="77777777" w:rsidTr="00A673C0">
        <w:tblPrEx>
          <w:jc w:val="left"/>
        </w:tblPrEx>
        <w:trPr>
          <w:trHeight w:val="1134"/>
        </w:trPr>
        <w:tc>
          <w:tcPr>
            <w:tcW w:w="4957" w:type="dxa"/>
            <w:gridSpan w:val="4"/>
            <w:vAlign w:val="center"/>
          </w:tcPr>
          <w:p w14:paraId="02F47F55" w14:textId="2CAE1406" w:rsidR="00040808" w:rsidRPr="005068AF" w:rsidRDefault="00040808" w:rsidP="00040808">
            <w:pPr>
              <w:jc w:val="left"/>
              <w:rPr>
                <w:b/>
                <w:bCs/>
                <w:sz w:val="20"/>
                <w:szCs w:val="20"/>
              </w:rPr>
            </w:pPr>
          </w:p>
        </w:tc>
        <w:tc>
          <w:tcPr>
            <w:tcW w:w="3827" w:type="dxa"/>
            <w:gridSpan w:val="4"/>
            <w:vAlign w:val="center"/>
          </w:tcPr>
          <w:p w14:paraId="78C59886" w14:textId="5B68BB67" w:rsidR="00040808" w:rsidRPr="005068AF" w:rsidRDefault="00040808" w:rsidP="00040808">
            <w:pPr>
              <w:jc w:val="left"/>
              <w:rPr>
                <w:b/>
                <w:bCs/>
                <w:sz w:val="20"/>
                <w:szCs w:val="20"/>
              </w:rPr>
            </w:pPr>
            <w:r>
              <w:rPr>
                <w:b/>
                <w:bCs/>
                <w:sz w:val="20"/>
                <w:szCs w:val="20"/>
              </w:rPr>
              <w:t>GUILHERME BRAGA</w:t>
            </w:r>
          </w:p>
        </w:tc>
        <w:tc>
          <w:tcPr>
            <w:tcW w:w="1978" w:type="dxa"/>
            <w:vAlign w:val="center"/>
          </w:tcPr>
          <w:p w14:paraId="1B672710" w14:textId="248138DE" w:rsidR="00040808" w:rsidRPr="005068AF" w:rsidRDefault="007851E0" w:rsidP="00040808">
            <w:pPr>
              <w:jc w:val="left"/>
              <w:rPr>
                <w:sz w:val="20"/>
                <w:szCs w:val="20"/>
              </w:rPr>
            </w:pPr>
            <w:r>
              <w:rPr>
                <w:rFonts w:ascii="Calibri" w:eastAsia="Times New Roman" w:hAnsi="Calibri" w:cs="Arial"/>
                <w:b/>
                <w:bCs/>
                <w:color w:val="000000"/>
                <w:sz w:val="20"/>
                <w:szCs w:val="20"/>
                <w:lang w:eastAsia="pt-BR"/>
              </w:rPr>
              <w:t>11/05/2026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CABE4" w14:textId="77777777" w:rsidR="00B80677" w:rsidRDefault="00B80677" w:rsidP="00381EB6">
      <w:r>
        <w:separator/>
      </w:r>
    </w:p>
  </w:endnote>
  <w:endnote w:type="continuationSeparator" w:id="0">
    <w:p w14:paraId="6F2157A6" w14:textId="77777777" w:rsidR="00B80677" w:rsidRDefault="00B8067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51BCE" w14:textId="77777777" w:rsidR="00B80677" w:rsidRDefault="00B80677" w:rsidP="00381EB6">
      <w:r>
        <w:separator/>
      </w:r>
    </w:p>
  </w:footnote>
  <w:footnote w:type="continuationSeparator" w:id="0">
    <w:p w14:paraId="48140587" w14:textId="77777777" w:rsidR="00B80677" w:rsidRDefault="00B8067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6797"/>
    <w:multiLevelType w:val="hybridMultilevel"/>
    <w:tmpl w:val="705AB26C"/>
    <w:lvl w:ilvl="0" w:tplc="099CE8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154E3A"/>
    <w:multiLevelType w:val="hybridMultilevel"/>
    <w:tmpl w:val="9E00F2F6"/>
    <w:lvl w:ilvl="0" w:tplc="3648EDC6">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5EB5F0F"/>
    <w:multiLevelType w:val="hybridMultilevel"/>
    <w:tmpl w:val="1F06AC80"/>
    <w:lvl w:ilvl="0" w:tplc="561601DC">
      <w:start w:val="1"/>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1E64B68"/>
    <w:multiLevelType w:val="hybridMultilevel"/>
    <w:tmpl w:val="374AA27E"/>
    <w:lvl w:ilvl="0" w:tplc="C38C808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694521C"/>
    <w:multiLevelType w:val="hybridMultilevel"/>
    <w:tmpl w:val="9E383346"/>
    <w:lvl w:ilvl="0" w:tplc="F70407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F646FA5"/>
    <w:multiLevelType w:val="hybridMultilevel"/>
    <w:tmpl w:val="FBE64B52"/>
    <w:lvl w:ilvl="0" w:tplc="E318D1D2">
      <w:start w:val="1"/>
      <w:numFmt w:val="lowerLetter"/>
      <w:lvlText w:val="(%1)"/>
      <w:lvlJc w:val="left"/>
      <w:pPr>
        <w:ind w:left="720" w:hanging="360"/>
      </w:pPr>
      <w:rPr>
        <w:rFonts w:hint="default"/>
        <w:lang w:val="en-U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C070670"/>
    <w:multiLevelType w:val="hybridMultilevel"/>
    <w:tmpl w:val="659EE0FA"/>
    <w:lvl w:ilvl="0" w:tplc="9B5457C8">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DDF22CB"/>
    <w:multiLevelType w:val="hybridMultilevel"/>
    <w:tmpl w:val="487E6E0C"/>
    <w:lvl w:ilvl="0" w:tplc="C47EBBD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11"/>
  </w:num>
  <w:num w:numId="3" w16cid:durableId="2124691154">
    <w:abstractNumId w:val="8"/>
  </w:num>
  <w:num w:numId="4" w16cid:durableId="949168782">
    <w:abstractNumId w:val="4"/>
  </w:num>
  <w:num w:numId="5" w16cid:durableId="1624269289">
    <w:abstractNumId w:val="10"/>
  </w:num>
  <w:num w:numId="6" w16cid:durableId="1981494761">
    <w:abstractNumId w:val="5"/>
  </w:num>
  <w:num w:numId="7" w16cid:durableId="114907410">
    <w:abstractNumId w:val="7"/>
  </w:num>
  <w:num w:numId="8" w16cid:durableId="586614547">
    <w:abstractNumId w:val="1"/>
  </w:num>
  <w:num w:numId="9" w16cid:durableId="51009457">
    <w:abstractNumId w:val="9"/>
  </w:num>
  <w:num w:numId="10" w16cid:durableId="1556817775">
    <w:abstractNumId w:val="0"/>
  </w:num>
  <w:num w:numId="11" w16cid:durableId="405878937">
    <w:abstractNumId w:val="6"/>
  </w:num>
  <w:num w:numId="12" w16cid:durableId="614479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24FF8"/>
    <w:rsid w:val="000303FF"/>
    <w:rsid w:val="00030592"/>
    <w:rsid w:val="000332F3"/>
    <w:rsid w:val="000345E2"/>
    <w:rsid w:val="00040808"/>
    <w:rsid w:val="000439AF"/>
    <w:rsid w:val="0004485F"/>
    <w:rsid w:val="00062880"/>
    <w:rsid w:val="0006293A"/>
    <w:rsid w:val="00064D2D"/>
    <w:rsid w:val="000768F5"/>
    <w:rsid w:val="00076F87"/>
    <w:rsid w:val="00077139"/>
    <w:rsid w:val="00080F89"/>
    <w:rsid w:val="000821A8"/>
    <w:rsid w:val="0008369A"/>
    <w:rsid w:val="00084EC4"/>
    <w:rsid w:val="00085877"/>
    <w:rsid w:val="00086602"/>
    <w:rsid w:val="00090F34"/>
    <w:rsid w:val="000928F0"/>
    <w:rsid w:val="000A3422"/>
    <w:rsid w:val="000A420C"/>
    <w:rsid w:val="000B20A7"/>
    <w:rsid w:val="000B3266"/>
    <w:rsid w:val="000B63F9"/>
    <w:rsid w:val="000C3B8A"/>
    <w:rsid w:val="000D1D2B"/>
    <w:rsid w:val="000D574D"/>
    <w:rsid w:val="000F085A"/>
    <w:rsid w:val="000F3F76"/>
    <w:rsid w:val="000F4F9D"/>
    <w:rsid w:val="000F50D9"/>
    <w:rsid w:val="000F5221"/>
    <w:rsid w:val="00107036"/>
    <w:rsid w:val="00107122"/>
    <w:rsid w:val="00111CEF"/>
    <w:rsid w:val="001229B6"/>
    <w:rsid w:val="00122A5E"/>
    <w:rsid w:val="00130052"/>
    <w:rsid w:val="00142CEC"/>
    <w:rsid w:val="0014395D"/>
    <w:rsid w:val="001464E1"/>
    <w:rsid w:val="0014772D"/>
    <w:rsid w:val="00147B03"/>
    <w:rsid w:val="00150CE2"/>
    <w:rsid w:val="00162DB2"/>
    <w:rsid w:val="00162F0A"/>
    <w:rsid w:val="00163C58"/>
    <w:rsid w:val="00172174"/>
    <w:rsid w:val="00175F7A"/>
    <w:rsid w:val="001765F7"/>
    <w:rsid w:val="00183A44"/>
    <w:rsid w:val="00187E04"/>
    <w:rsid w:val="00191F4F"/>
    <w:rsid w:val="001922FF"/>
    <w:rsid w:val="001A54DF"/>
    <w:rsid w:val="001B177F"/>
    <w:rsid w:val="001B55AE"/>
    <w:rsid w:val="001B5909"/>
    <w:rsid w:val="001B6CA1"/>
    <w:rsid w:val="001C3D5D"/>
    <w:rsid w:val="001C5DF2"/>
    <w:rsid w:val="001C7977"/>
    <w:rsid w:val="001D7830"/>
    <w:rsid w:val="001D7A4D"/>
    <w:rsid w:val="001E4725"/>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42BA"/>
    <w:rsid w:val="002656A7"/>
    <w:rsid w:val="002670CB"/>
    <w:rsid w:val="002676C7"/>
    <w:rsid w:val="0027369C"/>
    <w:rsid w:val="002747E3"/>
    <w:rsid w:val="00274A8C"/>
    <w:rsid w:val="00277ABF"/>
    <w:rsid w:val="00284F50"/>
    <w:rsid w:val="002922C3"/>
    <w:rsid w:val="00293F73"/>
    <w:rsid w:val="002953B5"/>
    <w:rsid w:val="0029628C"/>
    <w:rsid w:val="002A1390"/>
    <w:rsid w:val="002A4696"/>
    <w:rsid w:val="002A5949"/>
    <w:rsid w:val="002A7DE5"/>
    <w:rsid w:val="002B14B8"/>
    <w:rsid w:val="002B3DAC"/>
    <w:rsid w:val="002B4EEA"/>
    <w:rsid w:val="002B525A"/>
    <w:rsid w:val="002B7CCF"/>
    <w:rsid w:val="002C5496"/>
    <w:rsid w:val="002C6A60"/>
    <w:rsid w:val="002D1E1E"/>
    <w:rsid w:val="002D2044"/>
    <w:rsid w:val="002D3DE2"/>
    <w:rsid w:val="002E3F03"/>
    <w:rsid w:val="002F1E80"/>
    <w:rsid w:val="002F4EF9"/>
    <w:rsid w:val="00300FA2"/>
    <w:rsid w:val="0030244E"/>
    <w:rsid w:val="0030322E"/>
    <w:rsid w:val="003052AD"/>
    <w:rsid w:val="00306A2E"/>
    <w:rsid w:val="00310E5E"/>
    <w:rsid w:val="003167C6"/>
    <w:rsid w:val="00317BD4"/>
    <w:rsid w:val="00320DFC"/>
    <w:rsid w:val="00325F15"/>
    <w:rsid w:val="003302B8"/>
    <w:rsid w:val="0033310D"/>
    <w:rsid w:val="00337932"/>
    <w:rsid w:val="00352A06"/>
    <w:rsid w:val="00355039"/>
    <w:rsid w:val="00355EEB"/>
    <w:rsid w:val="00357A40"/>
    <w:rsid w:val="00362625"/>
    <w:rsid w:val="003740D1"/>
    <w:rsid w:val="00374853"/>
    <w:rsid w:val="003770B5"/>
    <w:rsid w:val="0037729A"/>
    <w:rsid w:val="00381EB6"/>
    <w:rsid w:val="00382FA5"/>
    <w:rsid w:val="00384069"/>
    <w:rsid w:val="00384F36"/>
    <w:rsid w:val="00387D0C"/>
    <w:rsid w:val="00392A2A"/>
    <w:rsid w:val="00393FE1"/>
    <w:rsid w:val="003A0832"/>
    <w:rsid w:val="003A2130"/>
    <w:rsid w:val="003A3273"/>
    <w:rsid w:val="003A6EBE"/>
    <w:rsid w:val="003B1933"/>
    <w:rsid w:val="003B509C"/>
    <w:rsid w:val="003B660C"/>
    <w:rsid w:val="003C56C6"/>
    <w:rsid w:val="003E1D2B"/>
    <w:rsid w:val="003E5BD2"/>
    <w:rsid w:val="003F43DF"/>
    <w:rsid w:val="003F7E98"/>
    <w:rsid w:val="004031E5"/>
    <w:rsid w:val="00404B3F"/>
    <w:rsid w:val="00407B16"/>
    <w:rsid w:val="0041086F"/>
    <w:rsid w:val="00411F09"/>
    <w:rsid w:val="0041428D"/>
    <w:rsid w:val="00417C52"/>
    <w:rsid w:val="00420293"/>
    <w:rsid w:val="00420392"/>
    <w:rsid w:val="00420E57"/>
    <w:rsid w:val="00423B32"/>
    <w:rsid w:val="0042520E"/>
    <w:rsid w:val="0043259E"/>
    <w:rsid w:val="0043333A"/>
    <w:rsid w:val="00433399"/>
    <w:rsid w:val="00434C6F"/>
    <w:rsid w:val="00442780"/>
    <w:rsid w:val="00442833"/>
    <w:rsid w:val="0044297F"/>
    <w:rsid w:val="004469FB"/>
    <w:rsid w:val="00451BAB"/>
    <w:rsid w:val="00463D37"/>
    <w:rsid w:val="00476528"/>
    <w:rsid w:val="0048033A"/>
    <w:rsid w:val="0048268A"/>
    <w:rsid w:val="00485F48"/>
    <w:rsid w:val="00487E93"/>
    <w:rsid w:val="00494D58"/>
    <w:rsid w:val="00495E06"/>
    <w:rsid w:val="00496899"/>
    <w:rsid w:val="004A4FD1"/>
    <w:rsid w:val="004B6B67"/>
    <w:rsid w:val="004B7923"/>
    <w:rsid w:val="004C5A81"/>
    <w:rsid w:val="004D094F"/>
    <w:rsid w:val="004E0C57"/>
    <w:rsid w:val="004E3223"/>
    <w:rsid w:val="004F125F"/>
    <w:rsid w:val="004F748B"/>
    <w:rsid w:val="0050214E"/>
    <w:rsid w:val="005027AC"/>
    <w:rsid w:val="005068AF"/>
    <w:rsid w:val="005078C6"/>
    <w:rsid w:val="00514638"/>
    <w:rsid w:val="00515714"/>
    <w:rsid w:val="00517B6F"/>
    <w:rsid w:val="00520CAE"/>
    <w:rsid w:val="00523058"/>
    <w:rsid w:val="00534ED0"/>
    <w:rsid w:val="00536DDB"/>
    <w:rsid w:val="00543959"/>
    <w:rsid w:val="00547817"/>
    <w:rsid w:val="00551730"/>
    <w:rsid w:val="0055569F"/>
    <w:rsid w:val="0056781A"/>
    <w:rsid w:val="00573A37"/>
    <w:rsid w:val="005757C6"/>
    <w:rsid w:val="005773C4"/>
    <w:rsid w:val="00581D8F"/>
    <w:rsid w:val="00582965"/>
    <w:rsid w:val="005874AF"/>
    <w:rsid w:val="005907B5"/>
    <w:rsid w:val="0059380B"/>
    <w:rsid w:val="00593F71"/>
    <w:rsid w:val="005A0066"/>
    <w:rsid w:val="005A1DCE"/>
    <w:rsid w:val="005A4ABD"/>
    <w:rsid w:val="005A72B0"/>
    <w:rsid w:val="005B50C9"/>
    <w:rsid w:val="005B72CC"/>
    <w:rsid w:val="005D197E"/>
    <w:rsid w:val="005D2206"/>
    <w:rsid w:val="005D595D"/>
    <w:rsid w:val="005E0EDB"/>
    <w:rsid w:val="005E51FB"/>
    <w:rsid w:val="005E6E71"/>
    <w:rsid w:val="005F18EF"/>
    <w:rsid w:val="005F1E8B"/>
    <w:rsid w:val="005F4EC7"/>
    <w:rsid w:val="005F5296"/>
    <w:rsid w:val="005F6C0C"/>
    <w:rsid w:val="0060045C"/>
    <w:rsid w:val="00606681"/>
    <w:rsid w:val="00606756"/>
    <w:rsid w:val="00611F23"/>
    <w:rsid w:val="00612C6E"/>
    <w:rsid w:val="00612E5A"/>
    <w:rsid w:val="00614034"/>
    <w:rsid w:val="006140F5"/>
    <w:rsid w:val="0062356C"/>
    <w:rsid w:val="006331DA"/>
    <w:rsid w:val="00635767"/>
    <w:rsid w:val="00641753"/>
    <w:rsid w:val="00646398"/>
    <w:rsid w:val="00652383"/>
    <w:rsid w:val="0065428C"/>
    <w:rsid w:val="006552E9"/>
    <w:rsid w:val="00661D21"/>
    <w:rsid w:val="00665FCB"/>
    <w:rsid w:val="00675C79"/>
    <w:rsid w:val="006760E3"/>
    <w:rsid w:val="006873C2"/>
    <w:rsid w:val="00691E19"/>
    <w:rsid w:val="0069445A"/>
    <w:rsid w:val="006A0EA4"/>
    <w:rsid w:val="006A2A4D"/>
    <w:rsid w:val="006A3DB8"/>
    <w:rsid w:val="006B0147"/>
    <w:rsid w:val="006B0ACC"/>
    <w:rsid w:val="006B324F"/>
    <w:rsid w:val="006B4C17"/>
    <w:rsid w:val="006C1CB5"/>
    <w:rsid w:val="006C214B"/>
    <w:rsid w:val="006C6AB0"/>
    <w:rsid w:val="006D4A46"/>
    <w:rsid w:val="006D5D3B"/>
    <w:rsid w:val="006D601F"/>
    <w:rsid w:val="006D650F"/>
    <w:rsid w:val="006E170A"/>
    <w:rsid w:val="006F18CC"/>
    <w:rsid w:val="00700415"/>
    <w:rsid w:val="00700B6D"/>
    <w:rsid w:val="00702E0E"/>
    <w:rsid w:val="0071031B"/>
    <w:rsid w:val="00713D5D"/>
    <w:rsid w:val="00720229"/>
    <w:rsid w:val="00721508"/>
    <w:rsid w:val="00721B0A"/>
    <w:rsid w:val="00727C87"/>
    <w:rsid w:val="007306F3"/>
    <w:rsid w:val="00733FF3"/>
    <w:rsid w:val="007373E2"/>
    <w:rsid w:val="00740E6C"/>
    <w:rsid w:val="00741326"/>
    <w:rsid w:val="0074150D"/>
    <w:rsid w:val="00741BFB"/>
    <w:rsid w:val="00742105"/>
    <w:rsid w:val="00746248"/>
    <w:rsid w:val="00746C6F"/>
    <w:rsid w:val="0075051F"/>
    <w:rsid w:val="00754B49"/>
    <w:rsid w:val="00755C87"/>
    <w:rsid w:val="00756FB2"/>
    <w:rsid w:val="007654FF"/>
    <w:rsid w:val="00767CED"/>
    <w:rsid w:val="007707AF"/>
    <w:rsid w:val="00771A08"/>
    <w:rsid w:val="00773B70"/>
    <w:rsid w:val="0078130B"/>
    <w:rsid w:val="00782551"/>
    <w:rsid w:val="007851E0"/>
    <w:rsid w:val="00791ED9"/>
    <w:rsid w:val="00795152"/>
    <w:rsid w:val="007A1C64"/>
    <w:rsid w:val="007A68A6"/>
    <w:rsid w:val="007B0F26"/>
    <w:rsid w:val="007B596E"/>
    <w:rsid w:val="007C4E36"/>
    <w:rsid w:val="007C5968"/>
    <w:rsid w:val="007D2AF5"/>
    <w:rsid w:val="007D670C"/>
    <w:rsid w:val="007D6E77"/>
    <w:rsid w:val="007D7CC0"/>
    <w:rsid w:val="007E1018"/>
    <w:rsid w:val="007E39BA"/>
    <w:rsid w:val="007E3EF1"/>
    <w:rsid w:val="007E43B5"/>
    <w:rsid w:val="007E43E3"/>
    <w:rsid w:val="007F1254"/>
    <w:rsid w:val="00806D90"/>
    <w:rsid w:val="008159DA"/>
    <w:rsid w:val="008210E2"/>
    <w:rsid w:val="00822270"/>
    <w:rsid w:val="00825856"/>
    <w:rsid w:val="00836088"/>
    <w:rsid w:val="00840EC8"/>
    <w:rsid w:val="00841C95"/>
    <w:rsid w:val="0084467E"/>
    <w:rsid w:val="0085463F"/>
    <w:rsid w:val="00856491"/>
    <w:rsid w:val="008637B0"/>
    <w:rsid w:val="00864D3F"/>
    <w:rsid w:val="00875472"/>
    <w:rsid w:val="00877E2D"/>
    <w:rsid w:val="00895570"/>
    <w:rsid w:val="008A57A8"/>
    <w:rsid w:val="008B27B6"/>
    <w:rsid w:val="008B28FE"/>
    <w:rsid w:val="008C1C75"/>
    <w:rsid w:val="008C22CE"/>
    <w:rsid w:val="008C345B"/>
    <w:rsid w:val="008D21B0"/>
    <w:rsid w:val="008D3353"/>
    <w:rsid w:val="008D3B36"/>
    <w:rsid w:val="008D3C62"/>
    <w:rsid w:val="008D3EAB"/>
    <w:rsid w:val="008D3F9D"/>
    <w:rsid w:val="008E0D1F"/>
    <w:rsid w:val="008E1C8A"/>
    <w:rsid w:val="008E5DB0"/>
    <w:rsid w:val="008F65B5"/>
    <w:rsid w:val="009012C0"/>
    <w:rsid w:val="009027EA"/>
    <w:rsid w:val="009059E9"/>
    <w:rsid w:val="009109F7"/>
    <w:rsid w:val="00913F7B"/>
    <w:rsid w:val="00914F26"/>
    <w:rsid w:val="00924DBD"/>
    <w:rsid w:val="009301D1"/>
    <w:rsid w:val="0093580C"/>
    <w:rsid w:val="00935FB5"/>
    <w:rsid w:val="00936471"/>
    <w:rsid w:val="00937D5F"/>
    <w:rsid w:val="009442E1"/>
    <w:rsid w:val="00951B39"/>
    <w:rsid w:val="00954A03"/>
    <w:rsid w:val="00974CCC"/>
    <w:rsid w:val="0097676E"/>
    <w:rsid w:val="00984FB4"/>
    <w:rsid w:val="0098544F"/>
    <w:rsid w:val="00996A36"/>
    <w:rsid w:val="009A1808"/>
    <w:rsid w:val="009A1B93"/>
    <w:rsid w:val="009A4B96"/>
    <w:rsid w:val="009A7D4E"/>
    <w:rsid w:val="009B14E2"/>
    <w:rsid w:val="009B3906"/>
    <w:rsid w:val="009C0F25"/>
    <w:rsid w:val="009C27FB"/>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53DD"/>
    <w:rsid w:val="00A76069"/>
    <w:rsid w:val="00A91970"/>
    <w:rsid w:val="00A93449"/>
    <w:rsid w:val="00A96E8D"/>
    <w:rsid w:val="00AA2EFA"/>
    <w:rsid w:val="00AA704D"/>
    <w:rsid w:val="00AA7ACF"/>
    <w:rsid w:val="00AB0D99"/>
    <w:rsid w:val="00AB17D2"/>
    <w:rsid w:val="00AB4728"/>
    <w:rsid w:val="00AB7A44"/>
    <w:rsid w:val="00AB7A61"/>
    <w:rsid w:val="00AD0C8D"/>
    <w:rsid w:val="00AD2998"/>
    <w:rsid w:val="00AD37DA"/>
    <w:rsid w:val="00AD5A73"/>
    <w:rsid w:val="00AD7051"/>
    <w:rsid w:val="00AE0441"/>
    <w:rsid w:val="00AE3013"/>
    <w:rsid w:val="00AE6851"/>
    <w:rsid w:val="00AE6D9D"/>
    <w:rsid w:val="00AF0017"/>
    <w:rsid w:val="00AF3E41"/>
    <w:rsid w:val="00AF4766"/>
    <w:rsid w:val="00B00985"/>
    <w:rsid w:val="00B021F6"/>
    <w:rsid w:val="00B06F4C"/>
    <w:rsid w:val="00B162B7"/>
    <w:rsid w:val="00B17B77"/>
    <w:rsid w:val="00B22FF7"/>
    <w:rsid w:val="00B26089"/>
    <w:rsid w:val="00B26999"/>
    <w:rsid w:val="00B27758"/>
    <w:rsid w:val="00B27B03"/>
    <w:rsid w:val="00B327B0"/>
    <w:rsid w:val="00B35CCE"/>
    <w:rsid w:val="00B50495"/>
    <w:rsid w:val="00B50A1B"/>
    <w:rsid w:val="00B52669"/>
    <w:rsid w:val="00B531EC"/>
    <w:rsid w:val="00B547D2"/>
    <w:rsid w:val="00B60188"/>
    <w:rsid w:val="00B60D22"/>
    <w:rsid w:val="00B66DA2"/>
    <w:rsid w:val="00B7290A"/>
    <w:rsid w:val="00B73A79"/>
    <w:rsid w:val="00B75489"/>
    <w:rsid w:val="00B75B79"/>
    <w:rsid w:val="00B80645"/>
    <w:rsid w:val="00B80677"/>
    <w:rsid w:val="00B80E0A"/>
    <w:rsid w:val="00B82981"/>
    <w:rsid w:val="00B82FE1"/>
    <w:rsid w:val="00B849E6"/>
    <w:rsid w:val="00B91C98"/>
    <w:rsid w:val="00B942A8"/>
    <w:rsid w:val="00B946B1"/>
    <w:rsid w:val="00B95A38"/>
    <w:rsid w:val="00B95ED7"/>
    <w:rsid w:val="00B96370"/>
    <w:rsid w:val="00B97936"/>
    <w:rsid w:val="00B97F7F"/>
    <w:rsid w:val="00BA17ED"/>
    <w:rsid w:val="00BA1A7F"/>
    <w:rsid w:val="00BA4DD7"/>
    <w:rsid w:val="00BA556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737E"/>
    <w:rsid w:val="00C10C02"/>
    <w:rsid w:val="00C13ED3"/>
    <w:rsid w:val="00C16074"/>
    <w:rsid w:val="00C261E3"/>
    <w:rsid w:val="00C27DF5"/>
    <w:rsid w:val="00C32264"/>
    <w:rsid w:val="00C36001"/>
    <w:rsid w:val="00C36397"/>
    <w:rsid w:val="00C40680"/>
    <w:rsid w:val="00C466B0"/>
    <w:rsid w:val="00C5082D"/>
    <w:rsid w:val="00C50C7E"/>
    <w:rsid w:val="00C50F4C"/>
    <w:rsid w:val="00C56046"/>
    <w:rsid w:val="00C56051"/>
    <w:rsid w:val="00C60AC9"/>
    <w:rsid w:val="00C65E30"/>
    <w:rsid w:val="00C752A1"/>
    <w:rsid w:val="00C8122E"/>
    <w:rsid w:val="00C84664"/>
    <w:rsid w:val="00C85A2E"/>
    <w:rsid w:val="00C9039F"/>
    <w:rsid w:val="00C91D8C"/>
    <w:rsid w:val="00C94064"/>
    <w:rsid w:val="00CA00F8"/>
    <w:rsid w:val="00CA078D"/>
    <w:rsid w:val="00CB2689"/>
    <w:rsid w:val="00CB3A44"/>
    <w:rsid w:val="00CB4B6E"/>
    <w:rsid w:val="00CC016A"/>
    <w:rsid w:val="00CD0ED7"/>
    <w:rsid w:val="00CD33FA"/>
    <w:rsid w:val="00CD6F8C"/>
    <w:rsid w:val="00CD7CEB"/>
    <w:rsid w:val="00CE07EF"/>
    <w:rsid w:val="00CE31F1"/>
    <w:rsid w:val="00CF161C"/>
    <w:rsid w:val="00CF16C7"/>
    <w:rsid w:val="00D03FF7"/>
    <w:rsid w:val="00D04477"/>
    <w:rsid w:val="00D04BAC"/>
    <w:rsid w:val="00D106E1"/>
    <w:rsid w:val="00D1630A"/>
    <w:rsid w:val="00D25459"/>
    <w:rsid w:val="00D357DC"/>
    <w:rsid w:val="00D363C1"/>
    <w:rsid w:val="00D37981"/>
    <w:rsid w:val="00D406F7"/>
    <w:rsid w:val="00D42A81"/>
    <w:rsid w:val="00D469D5"/>
    <w:rsid w:val="00D46F4F"/>
    <w:rsid w:val="00D62EDA"/>
    <w:rsid w:val="00D66BDF"/>
    <w:rsid w:val="00D71637"/>
    <w:rsid w:val="00D7453A"/>
    <w:rsid w:val="00D764FB"/>
    <w:rsid w:val="00D7710C"/>
    <w:rsid w:val="00D82FEB"/>
    <w:rsid w:val="00D92FD5"/>
    <w:rsid w:val="00D93B98"/>
    <w:rsid w:val="00DA635D"/>
    <w:rsid w:val="00DB022D"/>
    <w:rsid w:val="00DB0574"/>
    <w:rsid w:val="00DB541C"/>
    <w:rsid w:val="00DB7051"/>
    <w:rsid w:val="00DB787C"/>
    <w:rsid w:val="00DC2188"/>
    <w:rsid w:val="00DC379C"/>
    <w:rsid w:val="00DC6A6B"/>
    <w:rsid w:val="00DD4A37"/>
    <w:rsid w:val="00DD79A8"/>
    <w:rsid w:val="00DE2161"/>
    <w:rsid w:val="00DE5A85"/>
    <w:rsid w:val="00DE7254"/>
    <w:rsid w:val="00DF2D55"/>
    <w:rsid w:val="00DF6A3F"/>
    <w:rsid w:val="00E0219B"/>
    <w:rsid w:val="00E04405"/>
    <w:rsid w:val="00E04AD7"/>
    <w:rsid w:val="00E04E56"/>
    <w:rsid w:val="00E05113"/>
    <w:rsid w:val="00E14A84"/>
    <w:rsid w:val="00E249BC"/>
    <w:rsid w:val="00E30164"/>
    <w:rsid w:val="00E32B5C"/>
    <w:rsid w:val="00E32FF3"/>
    <w:rsid w:val="00E409C6"/>
    <w:rsid w:val="00E467E7"/>
    <w:rsid w:val="00E52622"/>
    <w:rsid w:val="00E572FD"/>
    <w:rsid w:val="00E63ED0"/>
    <w:rsid w:val="00E642F4"/>
    <w:rsid w:val="00E665C1"/>
    <w:rsid w:val="00E66F8A"/>
    <w:rsid w:val="00E67481"/>
    <w:rsid w:val="00E674AF"/>
    <w:rsid w:val="00E76235"/>
    <w:rsid w:val="00E768B1"/>
    <w:rsid w:val="00E76E7D"/>
    <w:rsid w:val="00E80CA9"/>
    <w:rsid w:val="00E8763A"/>
    <w:rsid w:val="00E901E8"/>
    <w:rsid w:val="00E90C42"/>
    <w:rsid w:val="00E91EB3"/>
    <w:rsid w:val="00E92F86"/>
    <w:rsid w:val="00EA3F8F"/>
    <w:rsid w:val="00EB1176"/>
    <w:rsid w:val="00EB31A3"/>
    <w:rsid w:val="00EB40DA"/>
    <w:rsid w:val="00EB5012"/>
    <w:rsid w:val="00EB59CB"/>
    <w:rsid w:val="00EB59F4"/>
    <w:rsid w:val="00EB776E"/>
    <w:rsid w:val="00EB7BD0"/>
    <w:rsid w:val="00EC6AF9"/>
    <w:rsid w:val="00ED0535"/>
    <w:rsid w:val="00ED3330"/>
    <w:rsid w:val="00ED5D40"/>
    <w:rsid w:val="00EE74C8"/>
    <w:rsid w:val="00F00F9F"/>
    <w:rsid w:val="00F02271"/>
    <w:rsid w:val="00F03A8E"/>
    <w:rsid w:val="00F04E9D"/>
    <w:rsid w:val="00F12340"/>
    <w:rsid w:val="00F14483"/>
    <w:rsid w:val="00F16EA4"/>
    <w:rsid w:val="00F208AD"/>
    <w:rsid w:val="00F21A02"/>
    <w:rsid w:val="00F264CB"/>
    <w:rsid w:val="00F4614E"/>
    <w:rsid w:val="00F708EA"/>
    <w:rsid w:val="00F76A4A"/>
    <w:rsid w:val="00F80230"/>
    <w:rsid w:val="00F831EB"/>
    <w:rsid w:val="00F841F8"/>
    <w:rsid w:val="00F84402"/>
    <w:rsid w:val="00F87989"/>
    <w:rsid w:val="00F951E9"/>
    <w:rsid w:val="00F975D7"/>
    <w:rsid w:val="00FA59DA"/>
    <w:rsid w:val="00FB0781"/>
    <w:rsid w:val="00FB4D60"/>
    <w:rsid w:val="00FB6785"/>
    <w:rsid w:val="00FB7211"/>
    <w:rsid w:val="00FC3B7C"/>
    <w:rsid w:val="00FC62C1"/>
    <w:rsid w:val="00FC73B9"/>
    <w:rsid w:val="00FD0194"/>
    <w:rsid w:val="00FD2479"/>
    <w:rsid w:val="00FD3565"/>
    <w:rsid w:val="00FE22F5"/>
    <w:rsid w:val="00FE3AA3"/>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05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21DA41C8B59447F7A851AAECA437DE8B"/>
        <w:category>
          <w:name w:val="Geral"/>
          <w:gallery w:val="placeholder"/>
        </w:category>
        <w:types>
          <w:type w:val="bbPlcHdr"/>
        </w:types>
        <w:behaviors>
          <w:behavior w:val="content"/>
        </w:behaviors>
        <w:guid w:val="{BAA30D73-94DE-4970-B0FC-ED3B8EDD9AD1}"/>
      </w:docPartPr>
      <w:docPartBody>
        <w:p w:rsidR="00F37DD1" w:rsidRDefault="00F37DD1" w:rsidP="00F37DD1">
          <w:pPr>
            <w:pStyle w:val="21DA41C8B59447F7A851AAECA437DE8B"/>
          </w:pPr>
          <w:r w:rsidRPr="006F02ED">
            <w:rPr>
              <w:rStyle w:val="TextodoEspaoReservado"/>
            </w:rPr>
            <w:t>Escolher um item.</w:t>
          </w:r>
        </w:p>
      </w:docPartBody>
    </w:docPart>
    <w:docPart>
      <w:docPartPr>
        <w:name w:val="47AE843229804D778BDBC7CDA6F19876"/>
        <w:category>
          <w:name w:val="Geral"/>
          <w:gallery w:val="placeholder"/>
        </w:category>
        <w:types>
          <w:type w:val="bbPlcHdr"/>
        </w:types>
        <w:behaviors>
          <w:behavior w:val="content"/>
        </w:behaviors>
        <w:guid w:val="{93D86251-8EEA-411E-B24F-9F5B9B013D5F}"/>
      </w:docPartPr>
      <w:docPartBody>
        <w:p w:rsidR="00F37DD1" w:rsidRDefault="00F37DD1" w:rsidP="00F37DD1">
          <w:pPr>
            <w:pStyle w:val="47AE843229804D778BDBC7CDA6F19876"/>
          </w:pPr>
          <w:r w:rsidRPr="006F02ED">
            <w:rPr>
              <w:rStyle w:val="TextodoEspaoReservado"/>
            </w:rPr>
            <w:t>Escolher um item.</w:t>
          </w:r>
        </w:p>
      </w:docPartBody>
    </w:docPart>
    <w:docPart>
      <w:docPartPr>
        <w:name w:val="4707618060C24C439E42E388C0F42822"/>
        <w:category>
          <w:name w:val="Geral"/>
          <w:gallery w:val="placeholder"/>
        </w:category>
        <w:types>
          <w:type w:val="bbPlcHdr"/>
        </w:types>
        <w:behaviors>
          <w:behavior w:val="content"/>
        </w:behaviors>
        <w:guid w:val="{AB7CCB2F-F099-4812-8A86-8FD5E5EC1E22}"/>
      </w:docPartPr>
      <w:docPartBody>
        <w:p w:rsidR="00F37DD1" w:rsidRDefault="00F37DD1" w:rsidP="00F37DD1">
          <w:pPr>
            <w:pStyle w:val="4707618060C24C439E42E388C0F42822"/>
          </w:pPr>
          <w:r w:rsidRPr="006F02ED">
            <w:rPr>
              <w:rStyle w:val="TextodoEspaoReservado"/>
            </w:rPr>
            <w:t>Escolher um item.</w:t>
          </w:r>
        </w:p>
      </w:docPartBody>
    </w:docPart>
    <w:docPart>
      <w:docPartPr>
        <w:name w:val="FF129FB399B4426699593BFDDB054BF9"/>
        <w:category>
          <w:name w:val="Geral"/>
          <w:gallery w:val="placeholder"/>
        </w:category>
        <w:types>
          <w:type w:val="bbPlcHdr"/>
        </w:types>
        <w:behaviors>
          <w:behavior w:val="content"/>
        </w:behaviors>
        <w:guid w:val="{3079DA1C-FE12-4940-BD67-3B1035F1171C}"/>
      </w:docPartPr>
      <w:docPartBody>
        <w:p w:rsidR="00F37DD1" w:rsidRDefault="00F37DD1" w:rsidP="00F37DD1">
          <w:pPr>
            <w:pStyle w:val="FF129FB399B4426699593BFDDB054BF9"/>
          </w:pPr>
          <w:r w:rsidRPr="006F02ED">
            <w:rPr>
              <w:rStyle w:val="TextodoEspaoReservado"/>
            </w:rPr>
            <w:t>Escolher um item.</w:t>
          </w:r>
        </w:p>
      </w:docPartBody>
    </w:docPart>
    <w:docPart>
      <w:docPartPr>
        <w:name w:val="F1D36B75E8BC49F48D20093942923FD3"/>
        <w:category>
          <w:name w:val="Geral"/>
          <w:gallery w:val="placeholder"/>
        </w:category>
        <w:types>
          <w:type w:val="bbPlcHdr"/>
        </w:types>
        <w:behaviors>
          <w:behavior w:val="content"/>
        </w:behaviors>
        <w:guid w:val="{00586D80-83D4-46D1-9697-A25742A93666}"/>
      </w:docPartPr>
      <w:docPartBody>
        <w:p w:rsidR="00F37DD1" w:rsidRDefault="00F37DD1" w:rsidP="00F37DD1">
          <w:pPr>
            <w:pStyle w:val="F1D36B75E8BC49F48D20093942923FD3"/>
          </w:pPr>
          <w:r w:rsidRPr="006F02ED">
            <w:rPr>
              <w:rStyle w:val="TextodoEspaoReservado"/>
            </w:rPr>
            <w:t>Escolher um item.</w:t>
          </w:r>
        </w:p>
      </w:docPartBody>
    </w:docPart>
    <w:docPart>
      <w:docPartPr>
        <w:name w:val="BF213981DF404268A686FCF7A2F83309"/>
        <w:category>
          <w:name w:val="Geral"/>
          <w:gallery w:val="placeholder"/>
        </w:category>
        <w:types>
          <w:type w:val="bbPlcHdr"/>
        </w:types>
        <w:behaviors>
          <w:behavior w:val="content"/>
        </w:behaviors>
        <w:guid w:val="{33FCCB08-2DBF-46EA-8B05-9960641CA22F}"/>
      </w:docPartPr>
      <w:docPartBody>
        <w:p w:rsidR="00F37DD1" w:rsidRDefault="00F37DD1" w:rsidP="00F37DD1">
          <w:pPr>
            <w:pStyle w:val="BF213981DF404268A686FCF7A2F83309"/>
          </w:pPr>
          <w:r w:rsidRPr="006F02ED">
            <w:rPr>
              <w:rStyle w:val="TextodoEspaoReservado"/>
            </w:rPr>
            <w:t>Escolher um item.</w:t>
          </w:r>
        </w:p>
      </w:docPartBody>
    </w:docPart>
    <w:docPart>
      <w:docPartPr>
        <w:name w:val="40DB5037E0484B6097D8BF600CC441D7"/>
        <w:category>
          <w:name w:val="Geral"/>
          <w:gallery w:val="placeholder"/>
        </w:category>
        <w:types>
          <w:type w:val="bbPlcHdr"/>
        </w:types>
        <w:behaviors>
          <w:behavior w:val="content"/>
        </w:behaviors>
        <w:guid w:val="{9EB163D0-B56D-41B2-8CC0-6A19AC66F85C}"/>
      </w:docPartPr>
      <w:docPartBody>
        <w:p w:rsidR="00F37DD1" w:rsidRDefault="00F37DD1" w:rsidP="00F37DD1">
          <w:pPr>
            <w:pStyle w:val="40DB5037E0484B6097D8BF600CC441D7"/>
          </w:pPr>
          <w:r w:rsidRPr="006F02ED">
            <w:rPr>
              <w:rStyle w:val="TextodoEspaoReservado"/>
            </w:rPr>
            <w:t>Escolher um item.</w:t>
          </w:r>
        </w:p>
      </w:docPartBody>
    </w:docPart>
    <w:docPart>
      <w:docPartPr>
        <w:name w:val="7680246BD2CB48898961D93B8FA1FEEA"/>
        <w:category>
          <w:name w:val="Geral"/>
          <w:gallery w:val="placeholder"/>
        </w:category>
        <w:types>
          <w:type w:val="bbPlcHdr"/>
        </w:types>
        <w:behaviors>
          <w:behavior w:val="content"/>
        </w:behaviors>
        <w:guid w:val="{E4D7F7EF-1208-4ACB-8AA2-C66C28E85AC0}"/>
      </w:docPartPr>
      <w:docPartBody>
        <w:p w:rsidR="00F37DD1" w:rsidRDefault="00F37DD1" w:rsidP="00F37DD1">
          <w:pPr>
            <w:pStyle w:val="7680246BD2CB48898961D93B8FA1FEEA"/>
          </w:pPr>
          <w:r w:rsidRPr="006F02ED">
            <w:rPr>
              <w:rStyle w:val="TextodoEspaoReservado"/>
            </w:rPr>
            <w:t>Escolher um item.</w:t>
          </w:r>
        </w:p>
      </w:docPartBody>
    </w:docPart>
    <w:docPart>
      <w:docPartPr>
        <w:name w:val="C8C06F0255824DBBB5A3BE107A87033D"/>
        <w:category>
          <w:name w:val="Geral"/>
          <w:gallery w:val="placeholder"/>
        </w:category>
        <w:types>
          <w:type w:val="bbPlcHdr"/>
        </w:types>
        <w:behaviors>
          <w:behavior w:val="content"/>
        </w:behaviors>
        <w:guid w:val="{3A3B64DF-B1D6-4B06-A9F6-0091EC1DDB06}"/>
      </w:docPartPr>
      <w:docPartBody>
        <w:p w:rsidR="00F37DD1" w:rsidRDefault="00F37DD1" w:rsidP="00F37DD1">
          <w:pPr>
            <w:pStyle w:val="C8C06F0255824DBBB5A3BE107A87033D"/>
          </w:pPr>
          <w:r w:rsidRPr="006F02ED">
            <w:rPr>
              <w:rStyle w:val="TextodoEspaoReservado"/>
            </w:rPr>
            <w:t>Escolher um item.</w:t>
          </w:r>
        </w:p>
      </w:docPartBody>
    </w:docPart>
    <w:docPart>
      <w:docPartPr>
        <w:name w:val="51087310B39146CD87BEA4BC0208E00A"/>
        <w:category>
          <w:name w:val="Geral"/>
          <w:gallery w:val="placeholder"/>
        </w:category>
        <w:types>
          <w:type w:val="bbPlcHdr"/>
        </w:types>
        <w:behaviors>
          <w:behavior w:val="content"/>
        </w:behaviors>
        <w:guid w:val="{C2385148-9ECF-4FB1-9C74-9C5DE831BE66}"/>
      </w:docPartPr>
      <w:docPartBody>
        <w:p w:rsidR="00F37DD1" w:rsidRDefault="00F37DD1" w:rsidP="00F37DD1">
          <w:pPr>
            <w:pStyle w:val="51087310B39146CD87BEA4BC0208E00A"/>
          </w:pPr>
          <w:r w:rsidRPr="006F02ED">
            <w:rPr>
              <w:rStyle w:val="TextodoEspaoReservado"/>
            </w:rPr>
            <w:t>Escolher um item.</w:t>
          </w:r>
        </w:p>
      </w:docPartBody>
    </w:docPart>
    <w:docPart>
      <w:docPartPr>
        <w:name w:val="3C10042D61D049329B942299C2E9F201"/>
        <w:category>
          <w:name w:val="Geral"/>
          <w:gallery w:val="placeholder"/>
        </w:category>
        <w:types>
          <w:type w:val="bbPlcHdr"/>
        </w:types>
        <w:behaviors>
          <w:behavior w:val="content"/>
        </w:behaviors>
        <w:guid w:val="{F777CDB9-8EED-487F-8B69-F18FF8DFA70C}"/>
      </w:docPartPr>
      <w:docPartBody>
        <w:p w:rsidR="00F37DD1" w:rsidRDefault="00F37DD1" w:rsidP="00F37DD1">
          <w:pPr>
            <w:pStyle w:val="3C10042D61D049329B942299C2E9F201"/>
          </w:pPr>
          <w:r w:rsidRPr="006F02ED">
            <w:rPr>
              <w:rStyle w:val="TextodoEspaoReservado"/>
            </w:rPr>
            <w:t>Escolher um item.</w:t>
          </w:r>
        </w:p>
      </w:docPartBody>
    </w:docPart>
    <w:docPart>
      <w:docPartPr>
        <w:name w:val="B0B6A737BADE491697C057434EDDF4FB"/>
        <w:category>
          <w:name w:val="Geral"/>
          <w:gallery w:val="placeholder"/>
        </w:category>
        <w:types>
          <w:type w:val="bbPlcHdr"/>
        </w:types>
        <w:behaviors>
          <w:behavior w:val="content"/>
        </w:behaviors>
        <w:guid w:val="{639D6F81-026A-4DCC-BF4C-CC922D8334F6}"/>
      </w:docPartPr>
      <w:docPartBody>
        <w:p w:rsidR="00F37DD1" w:rsidRDefault="00F37DD1" w:rsidP="00F37DD1">
          <w:pPr>
            <w:pStyle w:val="B0B6A737BADE491697C057434EDDF4FB"/>
          </w:pPr>
          <w:r w:rsidRPr="006F02ED">
            <w:rPr>
              <w:rStyle w:val="TextodoEspaoReservado"/>
            </w:rPr>
            <w:t>Escolher um item.</w:t>
          </w:r>
        </w:p>
      </w:docPartBody>
    </w:docPart>
    <w:docPart>
      <w:docPartPr>
        <w:name w:val="A913E0093CF04BC48758E58442ECA8FE"/>
        <w:category>
          <w:name w:val="Geral"/>
          <w:gallery w:val="placeholder"/>
        </w:category>
        <w:types>
          <w:type w:val="bbPlcHdr"/>
        </w:types>
        <w:behaviors>
          <w:behavior w:val="content"/>
        </w:behaviors>
        <w:guid w:val="{0466B95F-6BDA-40D7-90AA-5269A4FCA500}"/>
      </w:docPartPr>
      <w:docPartBody>
        <w:p w:rsidR="00F37DD1" w:rsidRDefault="00F37DD1" w:rsidP="00F37DD1">
          <w:pPr>
            <w:pStyle w:val="A913E0093CF04BC48758E58442ECA8FE"/>
          </w:pPr>
          <w:r w:rsidRPr="006F02ED">
            <w:rPr>
              <w:rStyle w:val="TextodoEspaoReservado"/>
            </w:rPr>
            <w:t>Escolher um item.</w:t>
          </w:r>
        </w:p>
      </w:docPartBody>
    </w:docPart>
    <w:docPart>
      <w:docPartPr>
        <w:name w:val="F2029CCBFCF847D3905F9F801DDDA70A"/>
        <w:category>
          <w:name w:val="Geral"/>
          <w:gallery w:val="placeholder"/>
        </w:category>
        <w:types>
          <w:type w:val="bbPlcHdr"/>
        </w:types>
        <w:behaviors>
          <w:behavior w:val="content"/>
        </w:behaviors>
        <w:guid w:val="{E3005FAC-8419-4A30-8ADE-AC2691AE0BF1}"/>
      </w:docPartPr>
      <w:docPartBody>
        <w:p w:rsidR="00F37DD1" w:rsidRDefault="00F37DD1" w:rsidP="00F37DD1">
          <w:pPr>
            <w:pStyle w:val="F2029CCBFCF847D3905F9F801DDDA70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0F7C99"/>
    <w:rsid w:val="00162078"/>
    <w:rsid w:val="00170CE6"/>
    <w:rsid w:val="00183A44"/>
    <w:rsid w:val="001B5909"/>
    <w:rsid w:val="001D7A4D"/>
    <w:rsid w:val="001F42EE"/>
    <w:rsid w:val="002072A5"/>
    <w:rsid w:val="002127B3"/>
    <w:rsid w:val="002656A7"/>
    <w:rsid w:val="0029628C"/>
    <w:rsid w:val="002B78BA"/>
    <w:rsid w:val="002C6A60"/>
    <w:rsid w:val="002F1E80"/>
    <w:rsid w:val="0031086E"/>
    <w:rsid w:val="003167C6"/>
    <w:rsid w:val="00326D2F"/>
    <w:rsid w:val="00362625"/>
    <w:rsid w:val="003F1861"/>
    <w:rsid w:val="00412012"/>
    <w:rsid w:val="00435F03"/>
    <w:rsid w:val="00442780"/>
    <w:rsid w:val="004B2B9F"/>
    <w:rsid w:val="004B40EB"/>
    <w:rsid w:val="004E3223"/>
    <w:rsid w:val="004E6B2C"/>
    <w:rsid w:val="005078C6"/>
    <w:rsid w:val="00523058"/>
    <w:rsid w:val="00527ADB"/>
    <w:rsid w:val="00535D16"/>
    <w:rsid w:val="0055569F"/>
    <w:rsid w:val="005A0066"/>
    <w:rsid w:val="005A0B32"/>
    <w:rsid w:val="005C0485"/>
    <w:rsid w:val="005E4487"/>
    <w:rsid w:val="00665FCB"/>
    <w:rsid w:val="006835A3"/>
    <w:rsid w:val="006A3DB8"/>
    <w:rsid w:val="006A47AE"/>
    <w:rsid w:val="006D35A8"/>
    <w:rsid w:val="006D4A46"/>
    <w:rsid w:val="00710DAD"/>
    <w:rsid w:val="007151DF"/>
    <w:rsid w:val="007443F9"/>
    <w:rsid w:val="00754B49"/>
    <w:rsid w:val="007C3A44"/>
    <w:rsid w:val="007C4E36"/>
    <w:rsid w:val="007D4ECB"/>
    <w:rsid w:val="007D7CC0"/>
    <w:rsid w:val="007E4780"/>
    <w:rsid w:val="00803E0B"/>
    <w:rsid w:val="00841C95"/>
    <w:rsid w:val="008469CA"/>
    <w:rsid w:val="0086137E"/>
    <w:rsid w:val="008821E1"/>
    <w:rsid w:val="008A57A8"/>
    <w:rsid w:val="008A6B73"/>
    <w:rsid w:val="008C354C"/>
    <w:rsid w:val="008D3353"/>
    <w:rsid w:val="008F0573"/>
    <w:rsid w:val="0098544F"/>
    <w:rsid w:val="009F2000"/>
    <w:rsid w:val="009F708E"/>
    <w:rsid w:val="00A27E5C"/>
    <w:rsid w:val="00A57975"/>
    <w:rsid w:val="00A7670D"/>
    <w:rsid w:val="00A8213F"/>
    <w:rsid w:val="00B17B77"/>
    <w:rsid w:val="00B30343"/>
    <w:rsid w:val="00B327B0"/>
    <w:rsid w:val="00B60188"/>
    <w:rsid w:val="00B7290A"/>
    <w:rsid w:val="00B86985"/>
    <w:rsid w:val="00BA4737"/>
    <w:rsid w:val="00BB7E4C"/>
    <w:rsid w:val="00BC7D9B"/>
    <w:rsid w:val="00BE5569"/>
    <w:rsid w:val="00C01D8E"/>
    <w:rsid w:val="00C20E85"/>
    <w:rsid w:val="00C50F4C"/>
    <w:rsid w:val="00C5354D"/>
    <w:rsid w:val="00C56051"/>
    <w:rsid w:val="00C91D8C"/>
    <w:rsid w:val="00CA00F8"/>
    <w:rsid w:val="00CB3A44"/>
    <w:rsid w:val="00CD6F8C"/>
    <w:rsid w:val="00CE6A20"/>
    <w:rsid w:val="00D26DF3"/>
    <w:rsid w:val="00D421D7"/>
    <w:rsid w:val="00D52003"/>
    <w:rsid w:val="00D72717"/>
    <w:rsid w:val="00DC5119"/>
    <w:rsid w:val="00E1277D"/>
    <w:rsid w:val="00EB59CB"/>
    <w:rsid w:val="00EB59F4"/>
    <w:rsid w:val="00F13DCD"/>
    <w:rsid w:val="00F37DD1"/>
    <w:rsid w:val="00F6700E"/>
    <w:rsid w:val="00F975D7"/>
    <w:rsid w:val="00FB0781"/>
    <w:rsid w:val="00FD2479"/>
    <w:rsid w:val="00FE3AA3"/>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37DD1"/>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21DA41C8B59447F7A851AAECA437DE8B">
    <w:name w:val="21DA41C8B59447F7A851AAECA437DE8B"/>
    <w:rsid w:val="00F37DD1"/>
  </w:style>
  <w:style w:type="paragraph" w:customStyle="1" w:styleId="47AE843229804D778BDBC7CDA6F19876">
    <w:name w:val="47AE843229804D778BDBC7CDA6F19876"/>
    <w:rsid w:val="00F37DD1"/>
  </w:style>
  <w:style w:type="paragraph" w:customStyle="1" w:styleId="4707618060C24C439E42E388C0F42822">
    <w:name w:val="4707618060C24C439E42E388C0F42822"/>
    <w:rsid w:val="00F37DD1"/>
  </w:style>
  <w:style w:type="paragraph" w:customStyle="1" w:styleId="FF129FB399B4426699593BFDDB054BF9">
    <w:name w:val="FF129FB399B4426699593BFDDB054BF9"/>
    <w:rsid w:val="00F37DD1"/>
  </w:style>
  <w:style w:type="paragraph" w:customStyle="1" w:styleId="F1D36B75E8BC49F48D20093942923FD3">
    <w:name w:val="F1D36B75E8BC49F48D20093942923FD3"/>
    <w:rsid w:val="00F37DD1"/>
  </w:style>
  <w:style w:type="paragraph" w:customStyle="1" w:styleId="BF213981DF404268A686FCF7A2F83309">
    <w:name w:val="BF213981DF404268A686FCF7A2F83309"/>
    <w:rsid w:val="00F37DD1"/>
  </w:style>
  <w:style w:type="paragraph" w:customStyle="1" w:styleId="40DB5037E0484B6097D8BF600CC441D7">
    <w:name w:val="40DB5037E0484B6097D8BF600CC441D7"/>
    <w:rsid w:val="00F37DD1"/>
  </w:style>
  <w:style w:type="paragraph" w:customStyle="1" w:styleId="7680246BD2CB48898961D93B8FA1FEEA">
    <w:name w:val="7680246BD2CB48898961D93B8FA1FEEA"/>
    <w:rsid w:val="00F37DD1"/>
  </w:style>
  <w:style w:type="paragraph" w:customStyle="1" w:styleId="C8C06F0255824DBBB5A3BE107A87033D">
    <w:name w:val="C8C06F0255824DBBB5A3BE107A87033D"/>
    <w:rsid w:val="00F37DD1"/>
  </w:style>
  <w:style w:type="paragraph" w:customStyle="1" w:styleId="51087310B39146CD87BEA4BC0208E00A">
    <w:name w:val="51087310B39146CD87BEA4BC0208E00A"/>
    <w:rsid w:val="00F37DD1"/>
  </w:style>
  <w:style w:type="paragraph" w:customStyle="1" w:styleId="3C10042D61D049329B942299C2E9F201">
    <w:name w:val="3C10042D61D049329B942299C2E9F201"/>
    <w:rsid w:val="00F37DD1"/>
  </w:style>
  <w:style w:type="paragraph" w:customStyle="1" w:styleId="B0B6A737BADE491697C057434EDDF4FB">
    <w:name w:val="B0B6A737BADE491697C057434EDDF4FB"/>
    <w:rsid w:val="00F37DD1"/>
  </w:style>
  <w:style w:type="paragraph" w:customStyle="1" w:styleId="A913E0093CF04BC48758E58442ECA8FE">
    <w:name w:val="A913E0093CF04BC48758E58442ECA8FE"/>
    <w:rsid w:val="00F37DD1"/>
  </w:style>
  <w:style w:type="paragraph" w:customStyle="1" w:styleId="F2029CCBFCF847D3905F9F801DDDA70A">
    <w:name w:val="F2029CCBFCF847D3905F9F801DDDA70A"/>
    <w:rsid w:val="00F37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4080</TotalTime>
  <Pages>7</Pages>
  <Words>1998</Words>
  <Characters>10790</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479</cp:revision>
  <cp:lastPrinted>2017-04-19T12:03:00Z</cp:lastPrinted>
  <dcterms:created xsi:type="dcterms:W3CDTF">2024-12-09T18:37:00Z</dcterms:created>
  <dcterms:modified xsi:type="dcterms:W3CDTF">2026-05-11T18:10:00Z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