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6BE44B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E14BB" w:rsidRPr="008E14BB">
              <w:rPr>
                <w:rFonts w:ascii="Calibri" w:eastAsia="Times New Roman" w:hAnsi="Calibri" w:cs="Arial"/>
                <w:b/>
                <w:bCs/>
                <w:noProof/>
                <w:color w:val="000000"/>
                <w:sz w:val="16"/>
                <w:szCs w:val="16"/>
                <w:lang w:eastAsia="pt-BR"/>
              </w:rPr>
              <w:t>RR30000255</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1727F84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421AE48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noProof/>
                <w:color w:val="000000"/>
                <w:sz w:val="16"/>
                <w:szCs w:val="16"/>
                <w:lang w:eastAsia="pt-BR"/>
              </w:rPr>
              <w:t>054852</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AA8EE3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38B21EB"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color w:val="000000"/>
                <w:sz w:val="16"/>
                <w:szCs w:val="16"/>
                <w:lang w:eastAsia="pt-BR"/>
              </w:rPr>
              <w:t>RRE-200270</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4CA4BC47" w:rsidR="003361F8" w:rsidRPr="008E14BB"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8E14BB">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8E14BB" w:rsidRPr="008E14BB">
              <w:rPr>
                <w:rFonts w:ascii="Calibri" w:eastAsia="Times New Roman" w:hAnsi="Calibri" w:cs="Arial"/>
                <w:b/>
                <w:bCs/>
                <w:noProof/>
                <w:color w:val="000000"/>
                <w:sz w:val="16"/>
                <w:szCs w:val="16"/>
                <w:lang w:val="en-US" w:eastAsia="pt-BR"/>
              </w:rPr>
              <w:t>COVER, OIL SUMP - POWER TURBINE SUPPORT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D8C909C" w:rsidR="003361F8" w:rsidRPr="00381EB6" w:rsidRDefault="008E14BB"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2B14E6F"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8E14BB"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269E10B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79A4232A" w:rsidR="003361F8" w:rsidRDefault="008E14B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1AEADB57" w:rsidR="003361F8" w:rsidRPr="003361F8" w:rsidRDefault="008E14BB"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A2F831D" w14:textId="77777777" w:rsidR="008E14BB" w:rsidRPr="008E14BB" w:rsidRDefault="003361F8" w:rsidP="00B406F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14BB" w:rsidRPr="008E14BB">
              <w:rPr>
                <w:rFonts w:ascii="Calibri" w:eastAsia="Times New Roman" w:hAnsi="Calibri" w:cs="Arial"/>
                <w:b/>
                <w:bCs/>
                <w:noProof/>
                <w:color w:val="000000"/>
                <w:sz w:val="16"/>
                <w:szCs w:val="16"/>
                <w:lang w:eastAsia="pt-BR"/>
              </w:rPr>
              <w:t>USINAR O SUFICIENTE PARA REMOVER TODA A CAMADA DE METALIZAÇÃO NO DIÂMETRO G E F.</w:t>
            </w:r>
          </w:p>
          <w:p w14:paraId="3BC5D224"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24539767" w14:textId="2F1B8A6B" w:rsidR="003361F8" w:rsidRDefault="008E14BB" w:rsidP="00B406F3">
            <w:pPr>
              <w:jc w:val="left"/>
              <w:rPr>
                <w:rFonts w:ascii="Calibri" w:eastAsia="Times New Roman" w:hAnsi="Calibri" w:cs="Arial"/>
                <w:b/>
                <w:bCs/>
                <w:color w:val="000000"/>
                <w:sz w:val="20"/>
                <w:szCs w:val="20"/>
                <w:lang w:val="en-US" w:eastAsia="pt-BR"/>
              </w:rPr>
            </w:pPr>
            <w:r w:rsidRPr="008E14BB">
              <w:rPr>
                <w:rFonts w:ascii="Calibri" w:eastAsia="Times New Roman" w:hAnsi="Calibri" w:cs="Arial"/>
                <w:b/>
                <w:bCs/>
                <w:noProof/>
                <w:color w:val="000000"/>
                <w:sz w:val="16"/>
                <w:szCs w:val="16"/>
                <w:lang w:val="en-US" w:eastAsia="pt-BR"/>
              </w:rPr>
              <w:t>MACHINE TO REMOVE ALL THE COATING OF DIAMETER G AND F.</w:t>
            </w:r>
            <w:r w:rsidR="003361F8" w:rsidRPr="00A827B7">
              <w:rPr>
                <w:rFonts w:ascii="Calibri" w:eastAsia="Times New Roman" w:hAnsi="Calibri" w:cs="Arial"/>
                <w:b/>
                <w:bCs/>
                <w:color w:val="000000"/>
                <w:sz w:val="16"/>
                <w:szCs w:val="16"/>
                <w:lang w:eastAsia="pt-BR"/>
              </w:rPr>
              <w:fldChar w:fldCharType="end"/>
            </w:r>
          </w:p>
        </w:tc>
      </w:tr>
      <w:tr w:rsidR="003361F8" w:rsidRPr="00085877"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B166BE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1D84A54" w:rsidR="003361F8" w:rsidRDefault="008E14B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20497E0" w:rsidR="003361F8" w:rsidRDefault="008E14B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1A93CE4" w14:textId="77777777" w:rsidR="008E14BB" w:rsidRPr="008E14BB" w:rsidRDefault="003361F8" w:rsidP="00B406F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14BB" w:rsidRPr="008E14BB">
              <w:rPr>
                <w:rFonts w:ascii="Calibri" w:eastAsia="Times New Roman" w:hAnsi="Calibri" w:cs="Arial"/>
                <w:b/>
                <w:bCs/>
                <w:noProof/>
                <w:color w:val="000000"/>
                <w:sz w:val="16"/>
                <w:szCs w:val="16"/>
                <w:lang w:eastAsia="pt-BR"/>
              </w:rPr>
              <w:t>REALIZAR MEDIDAS DIMENSIONAL DAS AREAS USINADAS REGISTRANDO OS VALORES ENCONTRADOS</w:t>
            </w:r>
          </w:p>
          <w:p w14:paraId="3491EDE4"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5D600F5B"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Perform dimensional measurements of the machined areas, recording the values found.</w:t>
            </w:r>
          </w:p>
          <w:p w14:paraId="4939F37E"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p>
          <w:p w14:paraId="4F3F1605"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DIA F:_____________</w:t>
            </w:r>
          </w:p>
          <w:p w14:paraId="423C9136"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289BA4D4"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DIA G:_____________</w:t>
            </w:r>
          </w:p>
          <w:p w14:paraId="760F152E"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3BAC8072"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NCC: __________________</w:t>
            </w:r>
          </w:p>
          <w:p w14:paraId="63C85D45"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18AF0153"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VALID UNTIL: _________________.</w:t>
            </w:r>
          </w:p>
          <w:p w14:paraId="232256EF" w14:textId="0CD29E27" w:rsidR="003361F8" w:rsidRDefault="003361F8" w:rsidP="00B406F3">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8E14BB"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12CDF13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25E67C50" w:rsidR="003361F8" w:rsidRDefault="008E14B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1223849B" w:rsidR="003361F8" w:rsidRDefault="008E14B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A0A5406" w14:textId="77777777" w:rsidR="008E14BB" w:rsidRPr="008E14BB" w:rsidRDefault="003361F8" w:rsidP="00B406F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14BB" w:rsidRPr="008E14BB">
              <w:rPr>
                <w:rFonts w:ascii="Calibri" w:eastAsia="Times New Roman" w:hAnsi="Calibri" w:cs="Arial"/>
                <w:b/>
                <w:bCs/>
                <w:noProof/>
                <w:color w:val="000000"/>
                <w:sz w:val="16"/>
                <w:szCs w:val="16"/>
                <w:lang w:eastAsia="pt-BR"/>
              </w:rPr>
              <w:t>Realizar limpeza da peça conforme IAS-IP-0006 Item 3.35 Rev.03.</w:t>
            </w:r>
          </w:p>
          <w:p w14:paraId="09463DBA"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3CEECE2A" w14:textId="66BAD059" w:rsidR="003361F8" w:rsidRDefault="008E14BB" w:rsidP="00B406F3">
            <w:pPr>
              <w:jc w:val="left"/>
              <w:rPr>
                <w:rFonts w:ascii="Calibri" w:eastAsia="Times New Roman" w:hAnsi="Calibri" w:cs="Arial"/>
                <w:b/>
                <w:bCs/>
                <w:color w:val="000000"/>
                <w:sz w:val="20"/>
                <w:szCs w:val="20"/>
                <w:lang w:val="en-US" w:eastAsia="pt-BR"/>
              </w:rPr>
            </w:pPr>
            <w:r w:rsidRPr="008E14BB">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8E14BB"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5E79DF4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12871AA" w:rsidR="003361F8" w:rsidRDefault="008E14B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6319D12" w:rsidR="003361F8" w:rsidRDefault="008E14B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B10B4A7" w14:textId="77777777" w:rsidR="008E14BB" w:rsidRPr="008E14BB" w:rsidRDefault="003361F8" w:rsidP="00B406F3">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8E14BB">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14BB" w:rsidRPr="008E14BB">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3AEF24AA"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Ensaio (Test): FPI</w:t>
            </w:r>
          </w:p>
          <w:p w14:paraId="035E635E"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Tipo (Type): 1</w:t>
            </w:r>
          </w:p>
          <w:p w14:paraId="5716C199"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Método (Method): A</w:t>
            </w:r>
          </w:p>
          <w:p w14:paraId="1F0DEA1E"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Sensibilidade (Sensitivity): 2</w:t>
            </w:r>
          </w:p>
          <w:p w14:paraId="73DB4B13"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3EDC115D"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Foram encontradas indicações?</w:t>
            </w:r>
          </w:p>
          <w:p w14:paraId="1B92E132"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(Were Indications found?)</w:t>
            </w:r>
          </w:p>
          <w:p w14:paraId="6CD60EC8"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6B0203C4"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 ) SIM – REGISTRAR IAS-RG-0332.</w:t>
            </w:r>
          </w:p>
          <w:p w14:paraId="475772CF"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(YES – REGISTRAR IAS-RG-0332.)</w:t>
            </w:r>
          </w:p>
          <w:p w14:paraId="00DC4BBD"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1E5251A7"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 ) NÃO – PROCESSEGUIR PARA ETAPA DE LIMPEZA PÓS NDT</w:t>
            </w:r>
          </w:p>
          <w:p w14:paraId="57132BCA"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(NO – PROCEED TO THE AFTER NDT CLEANING STEP.)</w:t>
            </w:r>
          </w:p>
          <w:p w14:paraId="6CBD3554" w14:textId="1583CB99" w:rsidR="003361F8" w:rsidRDefault="003361F8" w:rsidP="00B406F3">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BC7761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CAA50BB" w:rsidR="003361F8" w:rsidRDefault="008E14B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9116EAA" w:rsidR="003361F8" w:rsidRDefault="008E14B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AC25CC" w14:textId="77777777" w:rsidR="008E14BB" w:rsidRPr="008E14BB" w:rsidRDefault="003361F8" w:rsidP="00B406F3">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14BB" w:rsidRPr="008E14BB">
              <w:rPr>
                <w:rFonts w:ascii="Calibri" w:eastAsia="Times New Roman" w:hAnsi="Calibri" w:cs="Arial"/>
                <w:b/>
                <w:bCs/>
                <w:noProof/>
                <w:color w:val="000000"/>
                <w:sz w:val="16"/>
                <w:szCs w:val="16"/>
                <w:lang w:eastAsia="pt-BR"/>
              </w:rPr>
              <w:t xml:space="preserve">Realizar inspeção pós NDT conforme. </w:t>
            </w:r>
            <w:r w:rsidR="008E14BB" w:rsidRPr="008E14BB">
              <w:rPr>
                <w:rFonts w:ascii="Calibri" w:eastAsia="Times New Roman" w:hAnsi="Calibri" w:cs="Arial"/>
                <w:b/>
                <w:bCs/>
                <w:noProof/>
                <w:color w:val="000000"/>
                <w:sz w:val="16"/>
                <w:szCs w:val="16"/>
                <w:lang w:val="en-US" w:eastAsia="pt-BR"/>
              </w:rPr>
              <w:t>(Perform inspection after NDT iaw)</w:t>
            </w:r>
          </w:p>
          <w:p w14:paraId="2E32F3BA"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Manual.</w:t>
            </w:r>
          </w:p>
          <w:p w14:paraId="73BD00B5"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 xml:space="preserve"> Refira-se aos resultados registrados no RG-0332 (se foi feito na etapa</w:t>
            </w:r>
          </w:p>
          <w:p w14:paraId="34D10D4D"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anterior) e preencher o mesmo com devidas observações.</w:t>
            </w:r>
          </w:p>
          <w:p w14:paraId="52F80C07"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10F24635"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397C14AE"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 xml:space="preserve"> </w:t>
            </w:r>
            <w:r w:rsidRPr="008E14BB">
              <w:rPr>
                <w:rFonts w:ascii="Calibri" w:eastAsia="Times New Roman" w:hAnsi="Calibri" w:cs="Arial"/>
                <w:b/>
                <w:bCs/>
                <w:noProof/>
                <w:color w:val="000000"/>
                <w:sz w:val="16"/>
                <w:szCs w:val="16"/>
                <w:lang w:eastAsia="pt-BR"/>
              </w:rPr>
              <w:t xml:space="preserve">Avaliar os limites de aceitação conforme OMM. </w:t>
            </w:r>
            <w:r w:rsidRPr="008E14BB">
              <w:rPr>
                <w:rFonts w:ascii="Calibri" w:eastAsia="Times New Roman" w:hAnsi="Calibri" w:cs="Arial"/>
                <w:b/>
                <w:bCs/>
                <w:noProof/>
                <w:color w:val="000000"/>
                <w:sz w:val="16"/>
                <w:szCs w:val="16"/>
                <w:lang w:val="en-US" w:eastAsia="pt-BR"/>
              </w:rPr>
              <w:t>(Evaluate the acceptance</w:t>
            </w:r>
          </w:p>
          <w:p w14:paraId="68321E3E"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limits conform OMM.)</w:t>
            </w:r>
          </w:p>
          <w:p w14:paraId="65BF11DA"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p>
          <w:p w14:paraId="6E1CD686"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 ) APROVADO – (APPROVED)</w:t>
            </w:r>
          </w:p>
          <w:p w14:paraId="635EB5F5"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1BEDB75F" w14:textId="43776BC5" w:rsidR="003361F8" w:rsidRDefault="008E14BB" w:rsidP="00B406F3">
            <w:pPr>
              <w:jc w:val="left"/>
              <w:rPr>
                <w:rFonts w:ascii="Calibri" w:eastAsia="Times New Roman" w:hAnsi="Calibri" w:cs="Arial"/>
                <w:b/>
                <w:bCs/>
                <w:color w:val="000000"/>
                <w:sz w:val="20"/>
                <w:szCs w:val="20"/>
                <w:lang w:val="en-US" w:eastAsia="pt-BR"/>
              </w:rPr>
            </w:pPr>
            <w:r w:rsidRPr="008E14BB">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8E14BB"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6B9EC9E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57264B06" w:rsidR="003361F8" w:rsidRDefault="008E14B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3B0F553" w:rsidR="003361F8" w:rsidRDefault="008E14B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89965E4" w14:textId="77777777" w:rsidR="008E14BB" w:rsidRPr="008E14BB" w:rsidRDefault="003361F8" w:rsidP="00B406F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14BB" w:rsidRPr="008E14BB">
              <w:rPr>
                <w:rFonts w:ascii="Calibri" w:eastAsia="Times New Roman" w:hAnsi="Calibri" w:cs="Arial"/>
                <w:b/>
                <w:bCs/>
                <w:noProof/>
                <w:color w:val="000000"/>
                <w:sz w:val="16"/>
                <w:szCs w:val="16"/>
                <w:lang w:eastAsia="pt-BR"/>
              </w:rPr>
              <w:t>Realizar limpeza pós NDT conforme IAS-IP-0006 item 3.34 Rev.03.</w:t>
            </w:r>
          </w:p>
          <w:p w14:paraId="0FE6C93A"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3D8CDC8F" w14:textId="23C2710A" w:rsidR="003361F8" w:rsidRDefault="008E14BB" w:rsidP="00B406F3">
            <w:pPr>
              <w:jc w:val="left"/>
              <w:rPr>
                <w:rFonts w:ascii="Calibri" w:eastAsia="Times New Roman" w:hAnsi="Calibri" w:cs="Arial"/>
                <w:b/>
                <w:bCs/>
                <w:color w:val="000000"/>
                <w:sz w:val="20"/>
                <w:szCs w:val="20"/>
                <w:lang w:val="en-US" w:eastAsia="pt-BR"/>
              </w:rPr>
            </w:pPr>
            <w:r w:rsidRPr="008E14BB">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8E14BB"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340C5A9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noProof/>
                <w:color w:val="000000"/>
                <w:sz w:val="16"/>
                <w:szCs w:val="16"/>
                <w:lang w:eastAsia="pt-BR"/>
              </w:rPr>
              <w:t>07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07781497" w:rsidR="003361F8" w:rsidRDefault="008E14B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2863E4AB" w:rsidR="003361F8" w:rsidRDefault="008E14B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D5410E2" w14:textId="77777777" w:rsidR="008E14BB" w:rsidRPr="008E14BB" w:rsidRDefault="003361F8" w:rsidP="00B406F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14BB" w:rsidRPr="008E14BB">
              <w:rPr>
                <w:rFonts w:ascii="Calibri" w:eastAsia="Times New Roman" w:hAnsi="Calibri" w:cs="Arial"/>
                <w:b/>
                <w:bCs/>
                <w:noProof/>
                <w:color w:val="000000"/>
                <w:sz w:val="16"/>
                <w:szCs w:val="16"/>
                <w:lang w:eastAsia="pt-BR"/>
              </w:rPr>
              <w:t xml:space="preserve">PREPARAR AS ÁREAS A SEREM METALIZADAS COMO ABAIXO: </w:t>
            </w:r>
          </w:p>
          <w:p w14:paraId="6D186120"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 xml:space="preserve">  • MASCARAR AS ÁREAS ADJACENTES DAQUELA QUE SERÁ METALIZADA PARA EVITAR RETRABALHO DESNECESSÁRIO E DESGASTE DO COMPONENTE EM ÁREAS </w:t>
            </w:r>
            <w:r w:rsidRPr="008E14BB">
              <w:rPr>
                <w:rFonts w:ascii="Calibri" w:eastAsia="Times New Roman" w:hAnsi="Calibri" w:cs="Arial"/>
                <w:b/>
                <w:bCs/>
                <w:noProof/>
                <w:color w:val="000000"/>
                <w:sz w:val="16"/>
                <w:szCs w:val="16"/>
                <w:lang w:eastAsia="pt-BR"/>
              </w:rPr>
              <w:lastRenderedPageBreak/>
              <w:t>QUE NÃO SERÃO RETRABALHADAS.  AS MÁSCARAS PODEM SER DE AÇO, LATÃO OU OUTROS MATERIAIS ADEQUADOS PARA PROTEÇÃO CONTRA ADERÊNCIA DO REVESTIMENTO PULVERIZADO.</w:t>
            </w:r>
          </w:p>
          <w:p w14:paraId="5B52FD36"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 xml:space="preserve">  • REMOVER ÓXIDOS. GORDURAS DAS ÁREAS A SEREM METALIZADAS</w:t>
            </w:r>
          </w:p>
          <w:p w14:paraId="19C8F2BC"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4D14E246"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PREPARE THE AREAS TO BE METALLIC AS BELOW:</w:t>
            </w:r>
          </w:p>
          <w:p w14:paraId="35397850"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 MASK THE AREAS ADJACENT TO THE ONE THAT WILL BE METALLIC TO AVOID UNNECESSARY REWORK AND COMPONENT WEAR IN AREAS THAT WILL NOT BE REWORKED. MASKS MAY BE MADE OF STEEL, BRASS OR OTHER SUITABLE MATERIALS TO PROTECT AGAINST ADHERENCE OF THE SPRAYED COATING.</w:t>
            </w:r>
          </w:p>
          <w:p w14:paraId="33E5B247" w14:textId="78C96994" w:rsidR="003361F8" w:rsidRDefault="003361F8" w:rsidP="00B406F3">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8E14BB"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59EB0EC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noProof/>
                <w:color w:val="000000"/>
                <w:sz w:val="16"/>
                <w:szCs w:val="16"/>
                <w:lang w:eastAsia="pt-BR"/>
              </w:rPr>
              <w:t>08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4CF10D87" w:rsidR="003361F8" w:rsidRDefault="008E14B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750C65FB" w:rsidR="003361F8" w:rsidRDefault="008E14B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F8036B2" w14:textId="77777777" w:rsidR="008E14BB" w:rsidRPr="008E14BB" w:rsidRDefault="003361F8" w:rsidP="00B406F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14BB" w:rsidRPr="008E14BB">
              <w:rPr>
                <w:rFonts w:ascii="Calibri" w:eastAsia="Times New Roman" w:hAnsi="Calibri" w:cs="Arial"/>
                <w:b/>
                <w:bCs/>
                <w:noProof/>
                <w:color w:val="000000"/>
                <w:sz w:val="16"/>
                <w:szCs w:val="16"/>
                <w:lang w:eastAsia="pt-BR"/>
              </w:rPr>
              <w:t>REALIZAR METALIZAÇÃO COM METCO-450NS BOND COAT (CAMADA DE ADERÊNCIA DE 0.003” A 0.007”) E TOP COAT METCO-308NS PARA A DIMENSÃO FINAL CONFORME ABAIXO:</w:t>
            </w:r>
          </w:p>
          <w:p w14:paraId="24BF3849"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56DF1878"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DIAMETRO G=2.220 INCH ± 0.0005 INCH.</w:t>
            </w:r>
          </w:p>
          <w:p w14:paraId="47BA862A"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DIAMETRO F=2.720 INCH ± 0.0005 INCH.</w:t>
            </w:r>
          </w:p>
          <w:p w14:paraId="59B9D98A"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p>
          <w:p w14:paraId="49DB6CA2" w14:textId="77777777" w:rsidR="008E14BB" w:rsidRPr="008E14BB" w:rsidRDefault="008E14BB" w:rsidP="00B406F3">
            <w:pPr>
              <w:jc w:val="left"/>
              <w:rPr>
                <w:rFonts w:ascii="Calibri" w:eastAsia="Times New Roman" w:hAnsi="Calibri" w:cs="Arial"/>
                <w:b/>
                <w:bCs/>
                <w:noProof/>
                <w:color w:val="000000"/>
                <w:sz w:val="16"/>
                <w:szCs w:val="16"/>
                <w:lang w:eastAsia="pt-BR"/>
              </w:rPr>
            </w:pPr>
            <w:r w:rsidRPr="008E14BB">
              <w:rPr>
                <w:rFonts w:ascii="Calibri" w:eastAsia="Times New Roman" w:hAnsi="Calibri" w:cs="Arial"/>
                <w:b/>
                <w:bCs/>
                <w:noProof/>
                <w:color w:val="000000"/>
                <w:sz w:val="16"/>
                <w:szCs w:val="16"/>
                <w:lang w:eastAsia="pt-BR"/>
              </w:rPr>
              <w:t>NOTA: ISOLAR TODAS AS DEMAIS ÁREAS QUE NÃO RECEBERÃO METALIZAÇÃO, ISOLAR FUROS DE PASSAGEM DE AR E NA METALIZAÇÃO DO DIÂMETRO F, EVITANDO QUE O MESMO NÃO SEJA DANIFICADO OU OBSTRUÍDO.</w:t>
            </w:r>
          </w:p>
          <w:p w14:paraId="01E3531B"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08F7D488"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PLASMA SPRAY WITH METCO-450NS BOND COAT (ADHESIVE LAYER FROM 0.003” TO 0.007”) AND TOP COAT METCO-308NS FOR THE FINAL DIMENSION OF:</w:t>
            </w:r>
          </w:p>
          <w:p w14:paraId="26A10ED9"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p>
          <w:p w14:paraId="0BC3501A"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G=2.220 INCH ± 0.0005 INCH.</w:t>
            </w:r>
          </w:p>
          <w:p w14:paraId="5EE49F4B"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F=2.720 INCH ± 0.0005 INCH.</w:t>
            </w:r>
          </w:p>
          <w:p w14:paraId="03BFD807"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p>
          <w:p w14:paraId="71CF432E"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NOTE: MASK ALL OTHER AREAS THAT WILL NOT RECEIVE METALLICATION, MASK AIR PASSAGE HOLES AND THE METALIZATION OF DIAMETER F, AVOIDING IT FROM BEING DAMAGED OR OBSTRUCTED.</w:t>
            </w:r>
          </w:p>
          <w:p w14:paraId="0CB96D5B" w14:textId="37513638" w:rsidR="003361F8" w:rsidRDefault="003361F8" w:rsidP="00B406F3">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8E14BB"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6C0F4F0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noProof/>
                <w:color w:val="000000"/>
                <w:sz w:val="16"/>
                <w:szCs w:val="16"/>
                <w:lang w:eastAsia="pt-BR"/>
              </w:rPr>
              <w:t>09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7C9CED9E" w:rsidR="003361F8" w:rsidRDefault="008E14B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ABEDCDF" w:rsidR="003361F8" w:rsidRDefault="008E14B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8F93443" w14:textId="77777777" w:rsidR="008E14BB" w:rsidRPr="008E14BB" w:rsidRDefault="003361F8" w:rsidP="00B406F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14BB" w:rsidRPr="008E14BB">
              <w:rPr>
                <w:rFonts w:ascii="Calibri" w:eastAsia="Times New Roman" w:hAnsi="Calibri" w:cs="Arial"/>
                <w:b/>
                <w:bCs/>
                <w:noProof/>
                <w:color w:val="000000"/>
                <w:sz w:val="16"/>
                <w:szCs w:val="16"/>
                <w:lang w:eastAsia="pt-BR"/>
              </w:rPr>
              <w:t>REALIZAR UMA PRÉ USINAGEM PARA A INSTALAÇÃO NO PT SUPPORT.</w:t>
            </w:r>
          </w:p>
          <w:p w14:paraId="6B56D42A" w14:textId="77777777" w:rsidR="008E14BB" w:rsidRPr="008E14BB" w:rsidRDefault="008E14BB" w:rsidP="00B406F3">
            <w:pPr>
              <w:jc w:val="left"/>
              <w:rPr>
                <w:rFonts w:ascii="Calibri" w:eastAsia="Times New Roman" w:hAnsi="Calibri" w:cs="Arial"/>
                <w:b/>
                <w:bCs/>
                <w:noProof/>
                <w:color w:val="000000"/>
                <w:sz w:val="16"/>
                <w:szCs w:val="16"/>
                <w:lang w:eastAsia="pt-BR"/>
              </w:rPr>
            </w:pPr>
          </w:p>
          <w:p w14:paraId="7D1649B0" w14:textId="77777777" w:rsidR="008E14BB" w:rsidRPr="008E14BB" w:rsidRDefault="008E14BB" w:rsidP="00B406F3">
            <w:pPr>
              <w:jc w:val="left"/>
              <w:rPr>
                <w:rFonts w:ascii="Calibri" w:eastAsia="Times New Roman" w:hAnsi="Calibri" w:cs="Arial"/>
                <w:b/>
                <w:bCs/>
                <w:noProof/>
                <w:color w:val="000000"/>
                <w:sz w:val="16"/>
                <w:szCs w:val="16"/>
                <w:lang w:val="en-US" w:eastAsia="pt-BR"/>
              </w:rPr>
            </w:pPr>
            <w:r w:rsidRPr="008E14BB">
              <w:rPr>
                <w:rFonts w:ascii="Calibri" w:eastAsia="Times New Roman" w:hAnsi="Calibri" w:cs="Arial"/>
                <w:b/>
                <w:bCs/>
                <w:noProof/>
                <w:color w:val="000000"/>
                <w:sz w:val="16"/>
                <w:szCs w:val="16"/>
                <w:lang w:val="en-US" w:eastAsia="pt-BR"/>
              </w:rPr>
              <w:t>PRE-MACHINING FOR INSTALLATION IN PT SUPPORT.</w:t>
            </w:r>
          </w:p>
          <w:p w14:paraId="13CB0749" w14:textId="5B15DDA5" w:rsidR="003361F8" w:rsidRDefault="003361F8" w:rsidP="00B406F3">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15055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7BCBE6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14BB">
              <w:rPr>
                <w:rFonts w:ascii="Calibri" w:eastAsia="Times New Roman" w:hAnsi="Calibri" w:cs="Arial"/>
                <w:b/>
                <w:bCs/>
                <w:noProof/>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1B8CC8CC" w:rsidR="003361F8" w:rsidRDefault="008E14B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2F364612" w:rsidR="003361F8" w:rsidRDefault="008E14B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5A9EDFD" w14:textId="77777777" w:rsidR="00150557" w:rsidRPr="00150557" w:rsidRDefault="003361F8" w:rsidP="00B406F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50557" w:rsidRPr="00150557">
              <w:rPr>
                <w:rFonts w:ascii="Calibri" w:eastAsia="Times New Roman" w:hAnsi="Calibri" w:cs="Arial"/>
                <w:b/>
                <w:bCs/>
                <w:noProof/>
                <w:color w:val="000000"/>
                <w:sz w:val="16"/>
                <w:szCs w:val="16"/>
                <w:lang w:eastAsia="pt-BR"/>
              </w:rPr>
              <w:t>REMOVER EXCESSOS DE MATERIAIS DAS ÁREAS NÃO DESEJADAS E DEIXANDO AS SUPERFÍCIES O MAIS PRÓXIMO DO ORIGINAL POSSÍVEL.</w:t>
            </w:r>
          </w:p>
          <w:p w14:paraId="731BDDCC" w14:textId="77777777" w:rsidR="00150557" w:rsidRPr="00150557" w:rsidRDefault="00150557" w:rsidP="00B406F3">
            <w:pPr>
              <w:jc w:val="left"/>
              <w:rPr>
                <w:rFonts w:ascii="Calibri" w:eastAsia="Times New Roman" w:hAnsi="Calibri" w:cs="Arial"/>
                <w:b/>
                <w:bCs/>
                <w:noProof/>
                <w:color w:val="000000"/>
                <w:sz w:val="16"/>
                <w:szCs w:val="16"/>
                <w:lang w:eastAsia="pt-BR"/>
              </w:rPr>
            </w:pPr>
          </w:p>
          <w:p w14:paraId="0F18C19D" w14:textId="77777777" w:rsidR="00150557" w:rsidRPr="00150557" w:rsidRDefault="00150557" w:rsidP="00B406F3">
            <w:pPr>
              <w:jc w:val="left"/>
              <w:rPr>
                <w:rFonts w:ascii="Calibri" w:eastAsia="Times New Roman" w:hAnsi="Calibri" w:cs="Arial"/>
                <w:b/>
                <w:bCs/>
                <w:noProof/>
                <w:color w:val="000000"/>
                <w:sz w:val="16"/>
                <w:szCs w:val="16"/>
                <w:lang w:val="en-US" w:eastAsia="pt-BR"/>
              </w:rPr>
            </w:pPr>
            <w:r w:rsidRPr="00150557">
              <w:rPr>
                <w:rFonts w:ascii="Calibri" w:eastAsia="Times New Roman" w:hAnsi="Calibri" w:cs="Arial"/>
                <w:b/>
                <w:bCs/>
                <w:noProof/>
                <w:color w:val="000000"/>
                <w:sz w:val="16"/>
                <w:szCs w:val="16"/>
                <w:lang w:val="en-US" w:eastAsia="pt-BR"/>
              </w:rPr>
              <w:t>REMOVE EXCESS MATERIALS FROM UNWANTED AREAS AND LEAVE THE SURFACES AS CLOSE TO THE ORIGINAL AS POSSIBLE.</w:t>
            </w:r>
          </w:p>
          <w:p w14:paraId="416EAD69" w14:textId="43C86A18" w:rsidR="003361F8" w:rsidRDefault="003361F8" w:rsidP="00B406F3">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15055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06F3F1A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50557">
              <w:rPr>
                <w:rFonts w:ascii="Calibri" w:eastAsia="Times New Roman" w:hAnsi="Calibri" w:cs="Arial"/>
                <w:b/>
                <w:bCs/>
                <w:noProof/>
                <w:color w:val="000000"/>
                <w:sz w:val="16"/>
                <w:szCs w:val="16"/>
                <w:lang w:eastAsia="pt-BR"/>
              </w:rPr>
              <w:t>11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10316805" w:rsidR="003361F8" w:rsidRDefault="0015055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364F018A" w:rsidR="003361F8" w:rsidRDefault="0015055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5A09B1C" w14:textId="77777777" w:rsidR="00150557" w:rsidRPr="00150557" w:rsidRDefault="003361F8" w:rsidP="00B406F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50557" w:rsidRPr="00150557">
              <w:rPr>
                <w:rFonts w:ascii="Calibri" w:eastAsia="Times New Roman" w:hAnsi="Calibri" w:cs="Arial"/>
                <w:b/>
                <w:bCs/>
                <w:noProof/>
                <w:color w:val="000000"/>
                <w:sz w:val="16"/>
                <w:szCs w:val="16"/>
                <w:lang w:eastAsia="pt-BR"/>
              </w:rPr>
              <w:t>REALIZAR MONTAGEM NO P T SUPPORT SEM OS U”RINGS METÁLICOS PARA REALIZAR USINAGEM DE CENTRALIZAÇÃO.</w:t>
            </w:r>
          </w:p>
          <w:p w14:paraId="4D6B2FB4" w14:textId="77777777" w:rsidR="00150557" w:rsidRPr="00150557" w:rsidRDefault="00150557" w:rsidP="00B406F3">
            <w:pPr>
              <w:jc w:val="left"/>
              <w:rPr>
                <w:rFonts w:ascii="Calibri" w:eastAsia="Times New Roman" w:hAnsi="Calibri" w:cs="Arial"/>
                <w:b/>
                <w:bCs/>
                <w:noProof/>
                <w:color w:val="000000"/>
                <w:sz w:val="16"/>
                <w:szCs w:val="16"/>
                <w:lang w:eastAsia="pt-BR"/>
              </w:rPr>
            </w:pPr>
          </w:p>
          <w:p w14:paraId="2AB98F24" w14:textId="2411DE84" w:rsidR="003361F8" w:rsidRDefault="00150557" w:rsidP="00B406F3">
            <w:pPr>
              <w:jc w:val="left"/>
              <w:rPr>
                <w:rFonts w:ascii="Calibri" w:eastAsia="Times New Roman" w:hAnsi="Calibri" w:cs="Arial"/>
                <w:b/>
                <w:bCs/>
                <w:color w:val="000000"/>
                <w:sz w:val="20"/>
                <w:szCs w:val="20"/>
                <w:lang w:val="en-US" w:eastAsia="pt-BR"/>
              </w:rPr>
            </w:pPr>
            <w:r w:rsidRPr="00150557">
              <w:rPr>
                <w:rFonts w:ascii="Calibri" w:eastAsia="Times New Roman" w:hAnsi="Calibri" w:cs="Arial"/>
                <w:b/>
                <w:bCs/>
                <w:noProof/>
                <w:color w:val="000000"/>
                <w:sz w:val="16"/>
                <w:szCs w:val="16"/>
                <w:lang w:val="en-US" w:eastAsia="pt-BR"/>
              </w:rPr>
              <w:t>Perform assembly on the PT support without the metal U-rings to perform centering machining.</w:t>
            </w:r>
            <w:r w:rsidR="003361F8" w:rsidRPr="00A827B7">
              <w:rPr>
                <w:rFonts w:ascii="Calibri" w:eastAsia="Times New Roman" w:hAnsi="Calibri" w:cs="Arial"/>
                <w:b/>
                <w:bCs/>
                <w:color w:val="000000"/>
                <w:sz w:val="16"/>
                <w:szCs w:val="16"/>
                <w:lang w:eastAsia="pt-BR"/>
              </w:rPr>
              <w:fldChar w:fldCharType="end"/>
            </w:r>
          </w:p>
        </w:tc>
      </w:tr>
      <w:tr w:rsidR="003361F8" w:rsidRPr="0015055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013E296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50557">
              <w:rPr>
                <w:rFonts w:ascii="Calibri" w:eastAsia="Times New Roman" w:hAnsi="Calibri" w:cs="Arial"/>
                <w:b/>
                <w:bCs/>
                <w:color w:val="000000"/>
                <w:sz w:val="16"/>
                <w:szCs w:val="16"/>
                <w:lang w:eastAsia="pt-BR"/>
              </w:rPr>
              <w:t>12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14B2E256" w:rsidR="003361F8" w:rsidRDefault="0015055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7746F5C6" w:rsidR="003361F8" w:rsidRDefault="0015055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963E4FC" w14:textId="77777777" w:rsidR="00150557" w:rsidRPr="00150557" w:rsidRDefault="003361F8" w:rsidP="00B406F3">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50557" w:rsidRPr="00150557">
              <w:rPr>
                <w:rFonts w:ascii="Calibri" w:eastAsia="Times New Roman" w:hAnsi="Calibri" w:cs="Arial"/>
                <w:b/>
                <w:bCs/>
                <w:color w:val="000000"/>
                <w:sz w:val="16"/>
                <w:szCs w:val="16"/>
                <w:lang w:eastAsia="pt-BR"/>
              </w:rPr>
              <w:t>REALIZAR UMA PRÉ USINAGEM PARA A CENTRALIZAÇÃO NO PT SUPPORT.</w:t>
            </w:r>
          </w:p>
          <w:p w14:paraId="5854464D" w14:textId="77777777" w:rsidR="00150557" w:rsidRPr="00150557" w:rsidRDefault="00150557" w:rsidP="00B406F3">
            <w:pPr>
              <w:jc w:val="left"/>
              <w:rPr>
                <w:rFonts w:ascii="Calibri" w:eastAsia="Times New Roman" w:hAnsi="Calibri" w:cs="Arial"/>
                <w:b/>
                <w:bCs/>
                <w:color w:val="000000"/>
                <w:sz w:val="16"/>
                <w:szCs w:val="16"/>
                <w:lang w:eastAsia="pt-BR"/>
              </w:rPr>
            </w:pPr>
          </w:p>
          <w:p w14:paraId="229ECDFC" w14:textId="3419DF00" w:rsidR="003361F8" w:rsidRDefault="00150557" w:rsidP="00B406F3">
            <w:pPr>
              <w:jc w:val="left"/>
              <w:rPr>
                <w:rFonts w:ascii="Calibri" w:eastAsia="Times New Roman" w:hAnsi="Calibri" w:cs="Arial"/>
                <w:b/>
                <w:bCs/>
                <w:color w:val="000000"/>
                <w:sz w:val="20"/>
                <w:szCs w:val="20"/>
                <w:lang w:val="en-US" w:eastAsia="pt-BR"/>
              </w:rPr>
            </w:pPr>
            <w:r w:rsidRPr="00150557">
              <w:rPr>
                <w:rFonts w:ascii="Calibri" w:eastAsia="Times New Roman" w:hAnsi="Calibri" w:cs="Arial"/>
                <w:b/>
                <w:bCs/>
                <w:color w:val="000000"/>
                <w:sz w:val="16"/>
                <w:szCs w:val="16"/>
                <w:lang w:val="en-US" w:eastAsia="pt-BR"/>
              </w:rPr>
              <w:t>Perform a pre-machining operation for centering on the PT support.</w:t>
            </w:r>
            <w:r w:rsidR="003361F8" w:rsidRPr="00A827B7">
              <w:rPr>
                <w:rFonts w:ascii="Calibri" w:eastAsia="Times New Roman" w:hAnsi="Calibri" w:cs="Arial"/>
                <w:b/>
                <w:bCs/>
                <w:color w:val="000000"/>
                <w:sz w:val="16"/>
                <w:szCs w:val="16"/>
                <w:lang w:eastAsia="pt-BR"/>
              </w:rPr>
              <w:fldChar w:fldCharType="end"/>
            </w:r>
          </w:p>
        </w:tc>
      </w:tr>
      <w:tr w:rsidR="003361F8" w:rsidRPr="0015055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1FCAFBB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50557">
              <w:rPr>
                <w:rFonts w:ascii="Calibri" w:eastAsia="Times New Roman" w:hAnsi="Calibri" w:cs="Arial"/>
                <w:b/>
                <w:bCs/>
                <w:noProof/>
                <w:color w:val="000000"/>
                <w:sz w:val="16"/>
                <w:szCs w:val="16"/>
                <w:lang w:eastAsia="pt-BR"/>
              </w:rPr>
              <w:t>13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646E4ADB" w:rsidR="003361F8" w:rsidRDefault="0015055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421DF365" w:rsidR="003361F8" w:rsidRDefault="0015055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3E73FCE" w14:textId="77777777" w:rsidR="00150557" w:rsidRPr="00150557" w:rsidRDefault="003361F8" w:rsidP="00B406F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50557" w:rsidRPr="00150557">
              <w:rPr>
                <w:rFonts w:ascii="Calibri" w:eastAsia="Times New Roman" w:hAnsi="Calibri" w:cs="Arial"/>
                <w:b/>
                <w:bCs/>
                <w:noProof/>
                <w:color w:val="000000"/>
                <w:sz w:val="16"/>
                <w:szCs w:val="16"/>
                <w:lang w:eastAsia="pt-BR"/>
              </w:rPr>
              <w:t>REALIZAR MONTAGEM NO P T SUPPORT PARA REALIZAR USINAGEM FINAL.</w:t>
            </w:r>
          </w:p>
          <w:p w14:paraId="59876D85" w14:textId="77777777" w:rsidR="00150557" w:rsidRPr="00150557" w:rsidRDefault="00150557" w:rsidP="00B406F3">
            <w:pPr>
              <w:jc w:val="left"/>
              <w:rPr>
                <w:rFonts w:ascii="Calibri" w:eastAsia="Times New Roman" w:hAnsi="Calibri" w:cs="Arial"/>
                <w:b/>
                <w:bCs/>
                <w:noProof/>
                <w:color w:val="000000"/>
                <w:sz w:val="16"/>
                <w:szCs w:val="16"/>
                <w:lang w:eastAsia="pt-BR"/>
              </w:rPr>
            </w:pPr>
          </w:p>
          <w:p w14:paraId="3B815D2F" w14:textId="77777777" w:rsidR="00150557" w:rsidRPr="00150557" w:rsidRDefault="00150557" w:rsidP="00B406F3">
            <w:pPr>
              <w:jc w:val="left"/>
              <w:rPr>
                <w:rFonts w:ascii="Calibri" w:eastAsia="Times New Roman" w:hAnsi="Calibri" w:cs="Arial"/>
                <w:b/>
                <w:bCs/>
                <w:noProof/>
                <w:color w:val="000000"/>
                <w:sz w:val="16"/>
                <w:szCs w:val="16"/>
                <w:lang w:val="en-US" w:eastAsia="pt-BR"/>
              </w:rPr>
            </w:pPr>
            <w:r w:rsidRPr="00150557">
              <w:rPr>
                <w:rFonts w:ascii="Calibri" w:eastAsia="Times New Roman" w:hAnsi="Calibri" w:cs="Arial"/>
                <w:b/>
                <w:bCs/>
                <w:noProof/>
                <w:color w:val="000000"/>
                <w:sz w:val="16"/>
                <w:szCs w:val="16"/>
                <w:lang w:val="en-US" w:eastAsia="pt-BR"/>
              </w:rPr>
              <w:t>PERFORM ASSEMBLY IN P T SUPPORT TO PERFORM FINAL MACHINING AS BELOW</w:t>
            </w:r>
          </w:p>
          <w:p w14:paraId="632B204D" w14:textId="6CE0B40E" w:rsidR="003361F8" w:rsidRDefault="003361F8" w:rsidP="00B406F3">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C4B178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50557">
              <w:rPr>
                <w:rFonts w:ascii="Calibri" w:eastAsia="Times New Roman" w:hAnsi="Calibri" w:cs="Arial"/>
                <w:b/>
                <w:bCs/>
                <w:noProof/>
                <w:color w:val="000000"/>
                <w:sz w:val="16"/>
                <w:szCs w:val="16"/>
                <w:lang w:eastAsia="pt-BR"/>
              </w:rPr>
              <w:t>14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0944BD29" w:rsidR="003361F8" w:rsidRDefault="0015055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44574446" w:rsidR="003361F8" w:rsidRDefault="0015055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6339DFD" w14:textId="77777777" w:rsidR="00150557" w:rsidRPr="00150557" w:rsidRDefault="003361F8" w:rsidP="00B406F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50557" w:rsidRPr="00150557">
              <w:rPr>
                <w:rFonts w:ascii="Calibri" w:eastAsia="Times New Roman" w:hAnsi="Calibri" w:cs="Arial"/>
                <w:b/>
                <w:bCs/>
                <w:noProof/>
                <w:color w:val="000000"/>
                <w:sz w:val="16"/>
                <w:szCs w:val="16"/>
                <w:lang w:eastAsia="pt-BR"/>
              </w:rPr>
              <w:t>REALIZAR USINAGEM FINAL COMO ABAIXO:</w:t>
            </w:r>
          </w:p>
          <w:p w14:paraId="7540CF25" w14:textId="77777777" w:rsidR="00150557" w:rsidRPr="00150557" w:rsidRDefault="00150557" w:rsidP="00B406F3">
            <w:pPr>
              <w:jc w:val="left"/>
              <w:rPr>
                <w:rFonts w:ascii="Calibri" w:eastAsia="Times New Roman" w:hAnsi="Calibri" w:cs="Arial"/>
                <w:b/>
                <w:bCs/>
                <w:noProof/>
                <w:color w:val="000000"/>
                <w:sz w:val="16"/>
                <w:szCs w:val="16"/>
                <w:lang w:val="en-US" w:eastAsia="pt-BR"/>
              </w:rPr>
            </w:pPr>
            <w:r w:rsidRPr="00150557">
              <w:rPr>
                <w:rFonts w:ascii="Calibri" w:eastAsia="Times New Roman" w:hAnsi="Calibri" w:cs="Arial"/>
                <w:b/>
                <w:bCs/>
                <w:noProof/>
                <w:color w:val="000000"/>
                <w:sz w:val="16"/>
                <w:szCs w:val="16"/>
                <w:lang w:val="en-US" w:eastAsia="pt-BR"/>
              </w:rPr>
              <w:t>G=2.2250” + 0.0005” – 0.000”.</w:t>
            </w:r>
          </w:p>
          <w:p w14:paraId="5257AF48" w14:textId="77777777" w:rsidR="00150557" w:rsidRPr="00150557" w:rsidRDefault="00150557" w:rsidP="00B406F3">
            <w:pPr>
              <w:jc w:val="left"/>
              <w:rPr>
                <w:rFonts w:ascii="Calibri" w:eastAsia="Times New Roman" w:hAnsi="Calibri" w:cs="Arial"/>
                <w:b/>
                <w:bCs/>
                <w:noProof/>
                <w:color w:val="000000"/>
                <w:sz w:val="16"/>
                <w:szCs w:val="16"/>
                <w:lang w:val="en-US" w:eastAsia="pt-BR"/>
              </w:rPr>
            </w:pPr>
            <w:r w:rsidRPr="00150557">
              <w:rPr>
                <w:rFonts w:ascii="Calibri" w:eastAsia="Times New Roman" w:hAnsi="Calibri" w:cs="Arial"/>
                <w:b/>
                <w:bCs/>
                <w:noProof/>
                <w:color w:val="000000"/>
                <w:sz w:val="16"/>
                <w:szCs w:val="16"/>
                <w:lang w:val="en-US" w:eastAsia="pt-BR"/>
              </w:rPr>
              <w:t>F=2.7225” + 0.0005” - 0.000”.</w:t>
            </w:r>
          </w:p>
          <w:p w14:paraId="08EC4C47" w14:textId="77777777" w:rsidR="00150557" w:rsidRPr="00150557" w:rsidRDefault="00150557" w:rsidP="00B406F3">
            <w:pPr>
              <w:jc w:val="left"/>
              <w:rPr>
                <w:rFonts w:ascii="Calibri" w:eastAsia="Times New Roman" w:hAnsi="Calibri" w:cs="Arial"/>
                <w:b/>
                <w:bCs/>
                <w:noProof/>
                <w:color w:val="000000"/>
                <w:sz w:val="16"/>
                <w:szCs w:val="16"/>
                <w:lang w:val="en-US" w:eastAsia="pt-BR"/>
              </w:rPr>
            </w:pPr>
          </w:p>
          <w:p w14:paraId="6C370194" w14:textId="77777777" w:rsidR="00150557" w:rsidRPr="00150557" w:rsidRDefault="00150557" w:rsidP="00B406F3">
            <w:pPr>
              <w:jc w:val="left"/>
              <w:rPr>
                <w:rFonts w:ascii="Calibri" w:eastAsia="Times New Roman" w:hAnsi="Calibri" w:cs="Arial"/>
                <w:b/>
                <w:bCs/>
                <w:noProof/>
                <w:color w:val="000000"/>
                <w:sz w:val="16"/>
                <w:szCs w:val="16"/>
                <w:lang w:val="en-US" w:eastAsia="pt-BR"/>
              </w:rPr>
            </w:pPr>
            <w:r w:rsidRPr="00150557">
              <w:rPr>
                <w:rFonts w:ascii="Calibri" w:eastAsia="Times New Roman" w:hAnsi="Calibri" w:cs="Arial"/>
                <w:b/>
                <w:bCs/>
                <w:noProof/>
                <w:color w:val="000000"/>
                <w:sz w:val="16"/>
                <w:szCs w:val="16"/>
                <w:lang w:val="en-US" w:eastAsia="pt-BR"/>
              </w:rPr>
              <w:t xml:space="preserve">PERFORM FINAL MACHINING AS BELOW </w:t>
            </w:r>
          </w:p>
          <w:p w14:paraId="1544770A" w14:textId="77777777" w:rsidR="00150557" w:rsidRPr="00150557" w:rsidRDefault="00150557" w:rsidP="00B406F3">
            <w:pPr>
              <w:jc w:val="left"/>
              <w:rPr>
                <w:rFonts w:ascii="Calibri" w:eastAsia="Times New Roman" w:hAnsi="Calibri" w:cs="Arial"/>
                <w:b/>
                <w:bCs/>
                <w:noProof/>
                <w:color w:val="000000"/>
                <w:sz w:val="16"/>
                <w:szCs w:val="16"/>
                <w:lang w:eastAsia="pt-BR"/>
              </w:rPr>
            </w:pPr>
            <w:r w:rsidRPr="00150557">
              <w:rPr>
                <w:rFonts w:ascii="Calibri" w:eastAsia="Times New Roman" w:hAnsi="Calibri" w:cs="Arial"/>
                <w:b/>
                <w:bCs/>
                <w:noProof/>
                <w:color w:val="000000"/>
                <w:sz w:val="16"/>
                <w:szCs w:val="16"/>
                <w:lang w:eastAsia="pt-BR"/>
              </w:rPr>
              <w:t>G=2.2250” + 0.0005” – 0.000”.</w:t>
            </w:r>
          </w:p>
          <w:p w14:paraId="7E97803D" w14:textId="77777777" w:rsidR="00150557" w:rsidRPr="00150557" w:rsidRDefault="00150557" w:rsidP="00B406F3">
            <w:pPr>
              <w:jc w:val="left"/>
              <w:rPr>
                <w:rFonts w:ascii="Calibri" w:eastAsia="Times New Roman" w:hAnsi="Calibri" w:cs="Arial"/>
                <w:b/>
                <w:bCs/>
                <w:noProof/>
                <w:color w:val="000000"/>
                <w:sz w:val="16"/>
                <w:szCs w:val="16"/>
                <w:lang w:eastAsia="pt-BR"/>
              </w:rPr>
            </w:pPr>
            <w:r w:rsidRPr="00150557">
              <w:rPr>
                <w:rFonts w:ascii="Calibri" w:eastAsia="Times New Roman" w:hAnsi="Calibri" w:cs="Arial"/>
                <w:b/>
                <w:bCs/>
                <w:noProof/>
                <w:color w:val="000000"/>
                <w:sz w:val="16"/>
                <w:szCs w:val="16"/>
                <w:lang w:eastAsia="pt-BR"/>
              </w:rPr>
              <w:t>F=2.7225” + 0.0005” -- 0.000”.</w:t>
            </w:r>
          </w:p>
          <w:p w14:paraId="151F9A8D" w14:textId="77777777" w:rsidR="00150557" w:rsidRPr="00150557" w:rsidRDefault="00150557" w:rsidP="00B406F3">
            <w:pPr>
              <w:jc w:val="left"/>
              <w:rPr>
                <w:rFonts w:ascii="Calibri" w:eastAsia="Times New Roman" w:hAnsi="Calibri" w:cs="Arial"/>
                <w:b/>
                <w:bCs/>
                <w:noProof/>
                <w:color w:val="000000"/>
                <w:sz w:val="16"/>
                <w:szCs w:val="16"/>
                <w:lang w:eastAsia="pt-BR"/>
              </w:rPr>
            </w:pPr>
          </w:p>
          <w:p w14:paraId="2006EC40" w14:textId="7878C665" w:rsidR="003361F8" w:rsidRDefault="003361F8" w:rsidP="00B406F3">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289EAF2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50557">
              <w:rPr>
                <w:rFonts w:ascii="Calibri" w:eastAsia="Times New Roman" w:hAnsi="Calibri" w:cs="Arial"/>
                <w:b/>
                <w:bCs/>
                <w:noProof/>
                <w:color w:val="000000"/>
                <w:sz w:val="16"/>
                <w:szCs w:val="16"/>
                <w:lang w:eastAsia="pt-BR"/>
              </w:rPr>
              <w:t>15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4694CA97" w:rsidR="003361F8" w:rsidRDefault="0015055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34803152" w:rsidR="003361F8" w:rsidRDefault="0015055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0ABA6C5" w14:textId="77777777" w:rsidR="00150557" w:rsidRPr="00150557" w:rsidRDefault="003361F8" w:rsidP="00B406F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50557" w:rsidRPr="00150557">
              <w:rPr>
                <w:rFonts w:ascii="Calibri" w:eastAsia="Times New Roman" w:hAnsi="Calibri" w:cs="Arial"/>
                <w:b/>
                <w:bCs/>
                <w:noProof/>
                <w:color w:val="000000"/>
                <w:sz w:val="16"/>
                <w:szCs w:val="16"/>
                <w:lang w:eastAsia="pt-BR"/>
              </w:rPr>
              <w:t>INSPEÇÃO FINAL DIMENSIONAL</w:t>
            </w:r>
          </w:p>
          <w:p w14:paraId="0429C490" w14:textId="77777777" w:rsidR="00150557" w:rsidRPr="00150557" w:rsidRDefault="00150557" w:rsidP="00B406F3">
            <w:pPr>
              <w:jc w:val="left"/>
              <w:rPr>
                <w:rFonts w:ascii="Calibri" w:eastAsia="Times New Roman" w:hAnsi="Calibri" w:cs="Arial"/>
                <w:b/>
                <w:bCs/>
                <w:noProof/>
                <w:color w:val="000000"/>
                <w:sz w:val="16"/>
                <w:szCs w:val="16"/>
                <w:lang w:eastAsia="pt-BR"/>
              </w:rPr>
            </w:pPr>
          </w:p>
          <w:p w14:paraId="5166787E" w14:textId="77777777" w:rsidR="00150557" w:rsidRPr="00150557" w:rsidRDefault="00150557" w:rsidP="00B406F3">
            <w:pPr>
              <w:jc w:val="left"/>
              <w:rPr>
                <w:rFonts w:ascii="Calibri" w:eastAsia="Times New Roman" w:hAnsi="Calibri" w:cs="Arial"/>
                <w:b/>
                <w:bCs/>
                <w:noProof/>
                <w:color w:val="000000"/>
                <w:sz w:val="16"/>
                <w:szCs w:val="16"/>
                <w:lang w:eastAsia="pt-BR"/>
              </w:rPr>
            </w:pPr>
            <w:r w:rsidRPr="00150557">
              <w:rPr>
                <w:rFonts w:ascii="Calibri" w:eastAsia="Times New Roman" w:hAnsi="Calibri" w:cs="Arial"/>
                <w:b/>
                <w:bCs/>
                <w:noProof/>
                <w:color w:val="000000"/>
                <w:sz w:val="16"/>
                <w:szCs w:val="16"/>
                <w:lang w:eastAsia="pt-BR"/>
              </w:rPr>
              <w:t xml:space="preserve">DIA F:__________________ </w:t>
            </w:r>
          </w:p>
          <w:p w14:paraId="63294BBE" w14:textId="77777777" w:rsidR="00150557" w:rsidRPr="00150557" w:rsidRDefault="00150557" w:rsidP="00B406F3">
            <w:pPr>
              <w:jc w:val="left"/>
              <w:rPr>
                <w:rFonts w:ascii="Calibri" w:eastAsia="Times New Roman" w:hAnsi="Calibri" w:cs="Arial"/>
                <w:b/>
                <w:bCs/>
                <w:noProof/>
                <w:color w:val="000000"/>
                <w:sz w:val="16"/>
                <w:szCs w:val="16"/>
                <w:lang w:eastAsia="pt-BR"/>
              </w:rPr>
            </w:pPr>
          </w:p>
          <w:p w14:paraId="424BAD49" w14:textId="77777777" w:rsidR="00150557" w:rsidRPr="00150557" w:rsidRDefault="00150557" w:rsidP="00B406F3">
            <w:pPr>
              <w:jc w:val="left"/>
              <w:rPr>
                <w:rFonts w:ascii="Calibri" w:eastAsia="Times New Roman" w:hAnsi="Calibri" w:cs="Arial"/>
                <w:b/>
                <w:bCs/>
                <w:noProof/>
                <w:color w:val="000000"/>
                <w:sz w:val="16"/>
                <w:szCs w:val="16"/>
                <w:lang w:eastAsia="pt-BR"/>
              </w:rPr>
            </w:pPr>
            <w:r w:rsidRPr="00150557">
              <w:rPr>
                <w:rFonts w:ascii="Calibri" w:eastAsia="Times New Roman" w:hAnsi="Calibri" w:cs="Arial"/>
                <w:b/>
                <w:bCs/>
                <w:noProof/>
                <w:color w:val="000000"/>
                <w:sz w:val="16"/>
                <w:szCs w:val="16"/>
                <w:lang w:eastAsia="pt-BR"/>
              </w:rPr>
              <w:lastRenderedPageBreak/>
              <w:t>NCC ______ VAL _____</w:t>
            </w:r>
          </w:p>
          <w:p w14:paraId="6C43AD9F" w14:textId="77777777" w:rsidR="00150557" w:rsidRPr="00150557" w:rsidRDefault="00150557" w:rsidP="00B406F3">
            <w:pPr>
              <w:jc w:val="left"/>
              <w:rPr>
                <w:rFonts w:ascii="Calibri" w:eastAsia="Times New Roman" w:hAnsi="Calibri" w:cs="Arial"/>
                <w:b/>
                <w:bCs/>
                <w:noProof/>
                <w:color w:val="000000"/>
                <w:sz w:val="16"/>
                <w:szCs w:val="16"/>
                <w:lang w:eastAsia="pt-BR"/>
              </w:rPr>
            </w:pPr>
          </w:p>
          <w:p w14:paraId="7B68A05F" w14:textId="77777777" w:rsidR="00150557" w:rsidRPr="00150557" w:rsidRDefault="00150557" w:rsidP="00B406F3">
            <w:pPr>
              <w:jc w:val="left"/>
              <w:rPr>
                <w:rFonts w:ascii="Calibri" w:eastAsia="Times New Roman" w:hAnsi="Calibri" w:cs="Arial"/>
                <w:b/>
                <w:bCs/>
                <w:noProof/>
                <w:color w:val="000000"/>
                <w:sz w:val="16"/>
                <w:szCs w:val="16"/>
                <w:lang w:eastAsia="pt-BR"/>
              </w:rPr>
            </w:pPr>
            <w:r w:rsidRPr="00150557">
              <w:rPr>
                <w:rFonts w:ascii="Calibri" w:eastAsia="Times New Roman" w:hAnsi="Calibri" w:cs="Arial"/>
                <w:b/>
                <w:bCs/>
                <w:noProof/>
                <w:color w:val="000000"/>
                <w:sz w:val="16"/>
                <w:szCs w:val="16"/>
                <w:lang w:eastAsia="pt-BR"/>
              </w:rPr>
              <w:t xml:space="preserve">DIA G:__________________ </w:t>
            </w:r>
          </w:p>
          <w:p w14:paraId="77DD6733" w14:textId="77777777" w:rsidR="00150557" w:rsidRPr="00150557" w:rsidRDefault="00150557" w:rsidP="00B406F3">
            <w:pPr>
              <w:jc w:val="left"/>
              <w:rPr>
                <w:rFonts w:ascii="Calibri" w:eastAsia="Times New Roman" w:hAnsi="Calibri" w:cs="Arial"/>
                <w:b/>
                <w:bCs/>
                <w:noProof/>
                <w:color w:val="000000"/>
                <w:sz w:val="16"/>
                <w:szCs w:val="16"/>
                <w:lang w:eastAsia="pt-BR"/>
              </w:rPr>
            </w:pPr>
          </w:p>
          <w:p w14:paraId="03CD1820" w14:textId="77777777" w:rsidR="00150557" w:rsidRPr="00150557" w:rsidRDefault="00150557" w:rsidP="00B406F3">
            <w:pPr>
              <w:jc w:val="left"/>
              <w:rPr>
                <w:rFonts w:ascii="Calibri" w:eastAsia="Times New Roman" w:hAnsi="Calibri" w:cs="Arial"/>
                <w:b/>
                <w:bCs/>
                <w:noProof/>
                <w:color w:val="000000"/>
                <w:sz w:val="16"/>
                <w:szCs w:val="16"/>
                <w:lang w:eastAsia="pt-BR"/>
              </w:rPr>
            </w:pPr>
            <w:r w:rsidRPr="00150557">
              <w:rPr>
                <w:rFonts w:ascii="Calibri" w:eastAsia="Times New Roman" w:hAnsi="Calibri" w:cs="Arial"/>
                <w:b/>
                <w:bCs/>
                <w:noProof/>
                <w:color w:val="000000"/>
                <w:sz w:val="16"/>
                <w:szCs w:val="16"/>
                <w:lang w:eastAsia="pt-BR"/>
              </w:rPr>
              <w:t>NCC ______ VAL _____</w:t>
            </w:r>
          </w:p>
          <w:p w14:paraId="6E233C32" w14:textId="77777777" w:rsidR="00150557" w:rsidRPr="00150557" w:rsidRDefault="00150557" w:rsidP="00B406F3">
            <w:pPr>
              <w:jc w:val="left"/>
              <w:rPr>
                <w:rFonts w:ascii="Calibri" w:eastAsia="Times New Roman" w:hAnsi="Calibri" w:cs="Arial"/>
                <w:b/>
                <w:bCs/>
                <w:noProof/>
                <w:color w:val="000000"/>
                <w:sz w:val="16"/>
                <w:szCs w:val="16"/>
                <w:lang w:eastAsia="pt-BR"/>
              </w:rPr>
            </w:pPr>
          </w:p>
          <w:p w14:paraId="58C92952" w14:textId="77777777" w:rsidR="00150557" w:rsidRPr="00150557" w:rsidRDefault="00150557" w:rsidP="00B406F3">
            <w:pPr>
              <w:jc w:val="left"/>
              <w:rPr>
                <w:rFonts w:ascii="Calibri" w:eastAsia="Times New Roman" w:hAnsi="Calibri" w:cs="Arial"/>
                <w:b/>
                <w:bCs/>
                <w:noProof/>
                <w:color w:val="000000"/>
                <w:sz w:val="16"/>
                <w:szCs w:val="16"/>
                <w:lang w:eastAsia="pt-BR"/>
              </w:rPr>
            </w:pPr>
          </w:p>
          <w:p w14:paraId="38432301" w14:textId="77777777" w:rsidR="00150557" w:rsidRPr="00150557" w:rsidRDefault="00150557" w:rsidP="00B406F3">
            <w:pPr>
              <w:jc w:val="left"/>
              <w:rPr>
                <w:rFonts w:ascii="Calibri" w:eastAsia="Times New Roman" w:hAnsi="Calibri" w:cs="Arial"/>
                <w:b/>
                <w:bCs/>
                <w:noProof/>
                <w:color w:val="000000"/>
                <w:sz w:val="16"/>
                <w:szCs w:val="16"/>
                <w:lang w:eastAsia="pt-BR"/>
              </w:rPr>
            </w:pPr>
            <w:r w:rsidRPr="00150557">
              <w:rPr>
                <w:rFonts w:ascii="Calibri" w:eastAsia="Times New Roman" w:hAnsi="Calibri" w:cs="Arial"/>
                <w:b/>
                <w:bCs/>
                <w:noProof/>
                <w:color w:val="000000"/>
                <w:sz w:val="16"/>
                <w:szCs w:val="16"/>
                <w:lang w:eastAsia="pt-BR"/>
              </w:rPr>
              <w:t xml:space="preserve">DIMENSIONAL FINAL INSPECTION </w:t>
            </w:r>
          </w:p>
          <w:p w14:paraId="7B4F9A15" w14:textId="02A2ACA4" w:rsidR="003361F8" w:rsidRDefault="003361F8" w:rsidP="00B406F3">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1B9753B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50557">
              <w:rPr>
                <w:rFonts w:ascii="Calibri" w:eastAsia="Times New Roman" w:hAnsi="Calibri" w:cs="Arial"/>
                <w:b/>
                <w:bCs/>
                <w:noProof/>
                <w:color w:val="000000"/>
                <w:sz w:val="16"/>
                <w:szCs w:val="16"/>
                <w:lang w:eastAsia="pt-BR"/>
              </w:rPr>
              <w:t>16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4F9DDA0C" w:rsidR="003361F8" w:rsidRDefault="0015055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4D5A804E" w:rsidR="003361F8" w:rsidRDefault="0015055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EA3FEB6" w14:textId="77777777" w:rsidR="00150557" w:rsidRPr="00150557" w:rsidRDefault="003361F8" w:rsidP="00B406F3">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50557" w:rsidRPr="00150557">
              <w:rPr>
                <w:rFonts w:ascii="Calibri" w:eastAsia="Times New Roman" w:hAnsi="Calibri" w:cs="Arial"/>
                <w:b/>
                <w:bCs/>
                <w:noProof/>
                <w:color w:val="000000"/>
                <w:sz w:val="16"/>
                <w:szCs w:val="16"/>
                <w:lang w:eastAsia="pt-BR"/>
              </w:rPr>
              <w:t>INSPEÇÃO FINAL</w:t>
            </w:r>
          </w:p>
          <w:p w14:paraId="546F64D5" w14:textId="77777777" w:rsidR="00150557" w:rsidRPr="00150557" w:rsidRDefault="00150557" w:rsidP="00B406F3">
            <w:pPr>
              <w:jc w:val="left"/>
              <w:rPr>
                <w:rFonts w:ascii="Calibri" w:eastAsia="Times New Roman" w:hAnsi="Calibri" w:cs="Arial"/>
                <w:b/>
                <w:bCs/>
                <w:noProof/>
                <w:color w:val="000000"/>
                <w:sz w:val="16"/>
                <w:szCs w:val="16"/>
                <w:lang w:eastAsia="pt-BR"/>
              </w:rPr>
            </w:pPr>
          </w:p>
          <w:p w14:paraId="607BA158" w14:textId="507C1B9D" w:rsidR="003361F8" w:rsidRDefault="00150557" w:rsidP="00B406F3">
            <w:pPr>
              <w:jc w:val="left"/>
              <w:rPr>
                <w:rFonts w:ascii="Calibri" w:eastAsia="Times New Roman" w:hAnsi="Calibri" w:cs="Arial"/>
                <w:b/>
                <w:bCs/>
                <w:color w:val="000000"/>
                <w:sz w:val="20"/>
                <w:szCs w:val="20"/>
                <w:lang w:val="en-US" w:eastAsia="pt-BR"/>
              </w:rPr>
            </w:pPr>
            <w:r w:rsidRPr="00150557">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A95C70B" w:rsidR="003A2130" w:rsidRPr="00381EB6" w:rsidRDefault="00B406F3"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4967BDE2" w:rsidR="003A2130" w:rsidRPr="00381EB6" w:rsidRDefault="00B406F3"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29/07/2026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C4708" w14:textId="77777777" w:rsidR="00FD1C72" w:rsidRDefault="00FD1C72" w:rsidP="00381EB6">
      <w:r>
        <w:separator/>
      </w:r>
    </w:p>
  </w:endnote>
  <w:endnote w:type="continuationSeparator" w:id="0">
    <w:p w14:paraId="314ADCEE" w14:textId="77777777" w:rsidR="00FD1C72" w:rsidRDefault="00FD1C7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77139" w14:textId="77777777" w:rsidR="00FD1C72" w:rsidRDefault="00FD1C72" w:rsidP="00381EB6">
      <w:r>
        <w:separator/>
      </w:r>
    </w:p>
  </w:footnote>
  <w:footnote w:type="continuationSeparator" w:id="0">
    <w:p w14:paraId="2FAA2A88" w14:textId="77777777" w:rsidR="00FD1C72" w:rsidRDefault="00FD1C7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50557"/>
    <w:rsid w:val="001B55AE"/>
    <w:rsid w:val="00231294"/>
    <w:rsid w:val="002A0D88"/>
    <w:rsid w:val="002A5949"/>
    <w:rsid w:val="003361F8"/>
    <w:rsid w:val="00381EB6"/>
    <w:rsid w:val="00384069"/>
    <w:rsid w:val="003A2130"/>
    <w:rsid w:val="003E5BD2"/>
    <w:rsid w:val="003E646A"/>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8E14BB"/>
    <w:rsid w:val="00937D5F"/>
    <w:rsid w:val="00954A03"/>
    <w:rsid w:val="0098544F"/>
    <w:rsid w:val="009A1808"/>
    <w:rsid w:val="009D5C9E"/>
    <w:rsid w:val="009F3644"/>
    <w:rsid w:val="00B17B77"/>
    <w:rsid w:val="00B31FA8"/>
    <w:rsid w:val="00B406F3"/>
    <w:rsid w:val="00B95A38"/>
    <w:rsid w:val="00BB243A"/>
    <w:rsid w:val="00BD7FD7"/>
    <w:rsid w:val="00C17845"/>
    <w:rsid w:val="00C7147F"/>
    <w:rsid w:val="00C9039F"/>
    <w:rsid w:val="00D04477"/>
    <w:rsid w:val="00D82FEB"/>
    <w:rsid w:val="00DE5A85"/>
    <w:rsid w:val="00E06992"/>
    <w:rsid w:val="00E15DC0"/>
    <w:rsid w:val="00E22941"/>
    <w:rsid w:val="00E30164"/>
    <w:rsid w:val="00EB7BD0"/>
    <w:rsid w:val="00ED0535"/>
    <w:rsid w:val="00ED5D40"/>
    <w:rsid w:val="00EF1683"/>
    <w:rsid w:val="00F00F9F"/>
    <w:rsid w:val="00F12340"/>
    <w:rsid w:val="00F26DC4"/>
    <w:rsid w:val="00F36DDB"/>
    <w:rsid w:val="00F831EB"/>
    <w:rsid w:val="00F84F93"/>
    <w:rsid w:val="00FC3B7C"/>
    <w:rsid w:val="00FC43C4"/>
    <w:rsid w:val="00FD0ED6"/>
    <w:rsid w:val="00FD1C72"/>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03109"/>
    <w:rsid w:val="00395F06"/>
    <w:rsid w:val="003E646A"/>
    <w:rsid w:val="00442780"/>
    <w:rsid w:val="004E7B30"/>
    <w:rsid w:val="006A47AE"/>
    <w:rsid w:val="007D7CC0"/>
    <w:rsid w:val="008469CA"/>
    <w:rsid w:val="008E431D"/>
    <w:rsid w:val="0098544F"/>
    <w:rsid w:val="009F2000"/>
    <w:rsid w:val="00A57975"/>
    <w:rsid w:val="00B17B77"/>
    <w:rsid w:val="00CE6A20"/>
    <w:rsid w:val="00E06992"/>
    <w:rsid w:val="00E219C5"/>
    <w:rsid w:val="00E22941"/>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1005</Words>
  <Characters>5433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2026-07-29T21:28:00Z</dcterms:created>
  <dcterms:modified xsi:type="dcterms:W3CDTF">2026-07-29T21:28:00Z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