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C857FB4" w:rsidR="00E8763A" w:rsidRPr="00AF3E41" w:rsidRDefault="009D0D59" w:rsidP="00E8763A">
            <w:pPr>
              <w:rPr>
                <w:b/>
                <w:bCs/>
                <w:sz w:val="20"/>
                <w:szCs w:val="20"/>
              </w:rPr>
            </w:pPr>
            <w:r>
              <w:rPr>
                <w:b/>
                <w:bCs/>
                <w:sz w:val="20"/>
                <w:szCs w:val="20"/>
              </w:rPr>
              <w:t>3114363-01</w:t>
            </w:r>
          </w:p>
        </w:tc>
        <w:tc>
          <w:tcPr>
            <w:tcW w:w="2691" w:type="dxa"/>
            <w:gridSpan w:val="3"/>
            <w:tcBorders>
              <w:top w:val="nil"/>
              <w:bottom w:val="single" w:sz="4" w:space="0" w:color="000000" w:themeColor="text1"/>
            </w:tcBorders>
            <w:vAlign w:val="center"/>
          </w:tcPr>
          <w:p w14:paraId="217E279A" w14:textId="5975586E" w:rsidR="00E8763A" w:rsidRPr="00691E19" w:rsidRDefault="009D0D59"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090EF820" w:rsidR="00E8763A" w:rsidRPr="009D0D59" w:rsidRDefault="009D0D59" w:rsidP="00E8763A">
            <w:pPr>
              <w:rPr>
                <w:b/>
                <w:bCs/>
                <w:sz w:val="20"/>
                <w:szCs w:val="20"/>
              </w:rPr>
            </w:pPr>
            <w:r w:rsidRPr="009D0D59">
              <w:rPr>
                <w:b/>
                <w:bCs/>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DDD6AAD" w:rsidR="00E8763A" w:rsidRPr="00AF3E41" w:rsidRDefault="009D0D59" w:rsidP="00E8763A">
            <w:pPr>
              <w:rPr>
                <w:b/>
                <w:bCs/>
                <w:sz w:val="20"/>
                <w:szCs w:val="20"/>
              </w:rPr>
            </w:pPr>
            <w:r>
              <w:rPr>
                <w:b/>
                <w:bCs/>
                <w:sz w:val="20"/>
                <w:szCs w:val="20"/>
              </w:rPr>
              <w:t>PCE-AX0093</w:t>
            </w:r>
          </w:p>
        </w:tc>
        <w:tc>
          <w:tcPr>
            <w:tcW w:w="2691" w:type="dxa"/>
            <w:gridSpan w:val="3"/>
            <w:tcBorders>
              <w:top w:val="nil"/>
            </w:tcBorders>
            <w:vAlign w:val="center"/>
          </w:tcPr>
          <w:p w14:paraId="6E590069" w14:textId="4671D329" w:rsidR="00E8763A" w:rsidRPr="00AD0470" w:rsidRDefault="000C47A6" w:rsidP="00E8763A">
            <w:pPr>
              <w:rPr>
                <w:sz w:val="20"/>
                <w:szCs w:val="20"/>
                <w:lang w:val="en-US"/>
              </w:rPr>
            </w:pPr>
            <w:r w:rsidRPr="000C47A6">
              <w:rPr>
                <w:sz w:val="20"/>
                <w:szCs w:val="20"/>
              </w:rPr>
              <w:t> </w:t>
            </w:r>
            <w:r w:rsidR="009D0D59" w:rsidRPr="009D0D59">
              <w:rPr>
                <w:sz w:val="20"/>
                <w:szCs w:val="20"/>
              </w:rPr>
              <w:t>SEAL RETAINING PLATES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C1CB4BF" w:rsidR="00E8763A" w:rsidRPr="0027369C" w:rsidRDefault="00432FC7"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745E4919" w:rsidR="00E8763A" w:rsidRPr="00D92FD5" w:rsidRDefault="00C677DB" w:rsidP="00E8763A">
            <w:pPr>
              <w:rPr>
                <w:b/>
                <w:bCs/>
                <w:sz w:val="20"/>
                <w:szCs w:val="20"/>
              </w:rPr>
            </w:pPr>
            <w:r>
              <w:rPr>
                <w:b/>
                <w:bCs/>
                <w:sz w:val="20"/>
                <w:szCs w:val="20"/>
              </w:rPr>
              <w:t>2</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D0D5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427D073C" w:rsidR="003A0832" w:rsidRPr="00C271F1" w:rsidRDefault="003A0832" w:rsidP="003A0832">
            <w:pPr>
              <w:jc w:val="both"/>
              <w:rPr>
                <w:rFonts w:ascii="Calibri" w:eastAsia="Times New Roman" w:hAnsi="Calibri" w:cs="Arial"/>
                <w:b/>
                <w:bCs/>
                <w:color w:val="000000"/>
                <w:sz w:val="20"/>
                <w:szCs w:val="20"/>
                <w:lang w:val="en-US" w:eastAsia="pt-BR"/>
              </w:rPr>
            </w:pPr>
            <w:r w:rsidRPr="00C271F1">
              <w:rPr>
                <w:rFonts w:ascii="Calibri" w:eastAsia="Times New Roman" w:hAnsi="Calibri" w:cs="Arial"/>
                <w:b/>
                <w:bCs/>
                <w:color w:val="000000"/>
                <w:sz w:val="20"/>
                <w:szCs w:val="20"/>
                <w:lang w:val="en-US" w:eastAsia="pt-BR"/>
              </w:rPr>
              <w:t xml:space="preserve">Conforme PW100 SERIES Cleaning, Inspection, Repair Manual_3043515 _ Rev. </w:t>
            </w:r>
            <w:r w:rsidR="00E238D5" w:rsidRPr="00C271F1">
              <w:rPr>
                <w:rFonts w:ascii="Calibri" w:eastAsia="Times New Roman" w:hAnsi="Calibri" w:cs="Arial"/>
                <w:b/>
                <w:bCs/>
                <w:color w:val="000000"/>
                <w:sz w:val="20"/>
                <w:szCs w:val="20"/>
                <w:lang w:val="en-US" w:eastAsia="pt-BR"/>
              </w:rPr>
              <w:t>5</w:t>
            </w:r>
            <w:r w:rsidR="00C271F1" w:rsidRPr="00C271F1">
              <w:rPr>
                <w:rFonts w:ascii="Calibri" w:eastAsia="Times New Roman" w:hAnsi="Calibri" w:cs="Arial"/>
                <w:b/>
                <w:bCs/>
                <w:color w:val="000000"/>
                <w:sz w:val="20"/>
                <w:szCs w:val="20"/>
                <w:lang w:val="en-US" w:eastAsia="pt-BR"/>
              </w:rPr>
              <w:t>1</w:t>
            </w:r>
            <w:r w:rsidRPr="00C271F1">
              <w:rPr>
                <w:rFonts w:ascii="Calibri" w:eastAsia="Times New Roman" w:hAnsi="Calibri" w:cs="Arial"/>
                <w:b/>
                <w:bCs/>
                <w:color w:val="000000"/>
                <w:sz w:val="20"/>
                <w:szCs w:val="20"/>
                <w:lang w:val="en-US" w:eastAsia="pt-BR"/>
              </w:rPr>
              <w:t xml:space="preserve">, </w:t>
            </w:r>
            <w:r w:rsidR="00E76235" w:rsidRPr="00C271F1">
              <w:rPr>
                <w:rFonts w:ascii="Calibri" w:eastAsia="Times New Roman" w:hAnsi="Calibri" w:cs="Arial"/>
                <w:b/>
                <w:bCs/>
                <w:color w:val="000000"/>
                <w:sz w:val="20"/>
                <w:szCs w:val="20"/>
                <w:lang w:val="en-US" w:eastAsia="pt-BR"/>
              </w:rPr>
              <w:t>1</w:t>
            </w:r>
            <w:r w:rsidR="00E238D5" w:rsidRPr="00C271F1">
              <w:rPr>
                <w:rFonts w:ascii="Calibri" w:eastAsia="Times New Roman" w:hAnsi="Calibri" w:cs="Arial"/>
                <w:b/>
                <w:bCs/>
                <w:color w:val="000000"/>
                <w:sz w:val="20"/>
                <w:szCs w:val="20"/>
                <w:lang w:val="en-US" w:eastAsia="pt-BR"/>
              </w:rPr>
              <w:t>3</w:t>
            </w:r>
            <w:r w:rsidRPr="00C271F1">
              <w:rPr>
                <w:rFonts w:ascii="Calibri" w:eastAsia="Times New Roman" w:hAnsi="Calibri" w:cs="Arial"/>
                <w:b/>
                <w:bCs/>
                <w:color w:val="000000"/>
                <w:sz w:val="20"/>
                <w:szCs w:val="20"/>
                <w:lang w:val="en-US" w:eastAsia="pt-BR"/>
              </w:rPr>
              <w:t xml:space="preserve"> </w:t>
            </w:r>
            <w:r w:rsidR="00C271F1" w:rsidRPr="00C271F1">
              <w:rPr>
                <w:rFonts w:ascii="Calibri" w:eastAsia="Times New Roman" w:hAnsi="Calibri" w:cs="Arial"/>
                <w:b/>
                <w:bCs/>
                <w:color w:val="000000"/>
                <w:sz w:val="20"/>
                <w:szCs w:val="20"/>
                <w:lang w:val="en-US" w:eastAsia="pt-BR"/>
              </w:rPr>
              <w:t>Abril</w:t>
            </w:r>
            <w:r w:rsidR="00E238D5" w:rsidRPr="00C271F1">
              <w:rPr>
                <w:rFonts w:ascii="Calibri" w:eastAsia="Times New Roman" w:hAnsi="Calibri" w:cs="Arial"/>
                <w:b/>
                <w:bCs/>
                <w:color w:val="000000"/>
                <w:sz w:val="20"/>
                <w:szCs w:val="20"/>
                <w:lang w:val="en-US" w:eastAsia="pt-BR"/>
              </w:rPr>
              <w:t>.</w:t>
            </w:r>
            <w:r w:rsidRPr="00C271F1">
              <w:rPr>
                <w:rFonts w:ascii="Calibri" w:eastAsia="Times New Roman" w:hAnsi="Calibri" w:cs="Arial"/>
                <w:b/>
                <w:bCs/>
                <w:color w:val="000000"/>
                <w:sz w:val="20"/>
                <w:szCs w:val="20"/>
                <w:lang w:val="en-US" w:eastAsia="pt-BR"/>
              </w:rPr>
              <w:t xml:space="preserve"> 20</w:t>
            </w:r>
            <w:r w:rsidR="00320DFC" w:rsidRPr="00C271F1">
              <w:rPr>
                <w:rFonts w:ascii="Calibri" w:eastAsia="Times New Roman" w:hAnsi="Calibri" w:cs="Arial"/>
                <w:b/>
                <w:bCs/>
                <w:color w:val="000000"/>
                <w:sz w:val="20"/>
                <w:szCs w:val="20"/>
                <w:lang w:val="en-US" w:eastAsia="pt-BR"/>
              </w:rPr>
              <w:t>2</w:t>
            </w:r>
            <w:r w:rsidR="00C271F1" w:rsidRPr="00C271F1">
              <w:rPr>
                <w:rFonts w:ascii="Calibri" w:eastAsia="Times New Roman" w:hAnsi="Calibri" w:cs="Arial"/>
                <w:b/>
                <w:bCs/>
                <w:color w:val="000000"/>
                <w:sz w:val="20"/>
                <w:szCs w:val="20"/>
                <w:lang w:val="en-US" w:eastAsia="pt-BR"/>
              </w:rPr>
              <w:t>6</w:t>
            </w:r>
            <w:r w:rsidR="00320DFC" w:rsidRPr="00C271F1">
              <w:rPr>
                <w:rFonts w:ascii="Calibri" w:eastAsia="Times New Roman" w:hAnsi="Calibri" w:cs="Arial"/>
                <w:b/>
                <w:bCs/>
                <w:color w:val="000000"/>
                <w:sz w:val="20"/>
                <w:szCs w:val="20"/>
                <w:lang w:val="en-US" w:eastAsia="pt-BR"/>
              </w:rPr>
              <w:t>.</w:t>
            </w:r>
          </w:p>
          <w:p w14:paraId="300A1DCE" w14:textId="77777777" w:rsidR="003A0832" w:rsidRPr="00C271F1"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Pr="00C271F1" w:rsidRDefault="003A0832" w:rsidP="003A0832">
            <w:pPr>
              <w:jc w:val="both"/>
              <w:rPr>
                <w:rFonts w:ascii="Calibri" w:eastAsia="Times New Roman" w:hAnsi="Calibri" w:cs="Arial"/>
                <w:i/>
                <w:iCs/>
                <w:color w:val="000000"/>
                <w:sz w:val="20"/>
                <w:szCs w:val="20"/>
                <w:lang w:val="en-US" w:eastAsia="pt-BR"/>
              </w:rPr>
            </w:pPr>
            <w:r w:rsidRPr="00C271F1">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48D7E559" w14:textId="77777777" w:rsidR="003A0832" w:rsidRPr="00C271F1" w:rsidRDefault="003A0832" w:rsidP="003A0832">
            <w:pPr>
              <w:jc w:val="both"/>
              <w:rPr>
                <w:rFonts w:ascii="Calibri" w:eastAsia="Times New Roman" w:hAnsi="Calibri" w:cs="Arial"/>
                <w:i/>
                <w:iCs/>
                <w:color w:val="000000"/>
                <w:sz w:val="20"/>
                <w:szCs w:val="20"/>
                <w:lang w:val="en-US" w:eastAsia="pt-BR"/>
              </w:rPr>
            </w:pPr>
          </w:p>
          <w:p w14:paraId="1D866705" w14:textId="00B29F63" w:rsidR="003A0832" w:rsidRPr="000C47A6" w:rsidRDefault="003A0832" w:rsidP="003A0832">
            <w:pPr>
              <w:jc w:val="both"/>
              <w:rPr>
                <w:rFonts w:ascii="Calibri" w:eastAsia="Times New Roman" w:hAnsi="Calibri" w:cs="Arial"/>
                <w:i/>
                <w:iCs/>
                <w:color w:val="000000"/>
                <w:sz w:val="20"/>
                <w:szCs w:val="20"/>
                <w:lang w:eastAsia="pt-BR"/>
              </w:rPr>
            </w:pPr>
            <w:r w:rsidRPr="00C271F1">
              <w:rPr>
                <w:rFonts w:ascii="Calibri" w:eastAsia="Times New Roman" w:hAnsi="Calibri" w:cs="Arial"/>
                <w:i/>
                <w:iCs/>
                <w:color w:val="000000"/>
                <w:sz w:val="20"/>
                <w:szCs w:val="20"/>
                <w:lang w:val="en-US" w:eastAsia="pt-BR"/>
              </w:rPr>
              <w:t xml:space="preserve">(According to </w:t>
            </w:r>
            <w:r w:rsidR="00320DFC" w:rsidRPr="00C271F1">
              <w:rPr>
                <w:rFonts w:ascii="Calibri" w:eastAsia="Times New Roman" w:hAnsi="Calibri" w:cs="Arial"/>
                <w:i/>
                <w:iCs/>
                <w:color w:val="000000"/>
                <w:sz w:val="20"/>
                <w:szCs w:val="20"/>
                <w:lang w:val="en-US" w:eastAsia="pt-BR"/>
              </w:rPr>
              <w:t xml:space="preserve">PW100 SERIES Cleaning, Inspection, Repair Manual_3043515 _ Rev. </w:t>
            </w:r>
            <w:r w:rsidR="00E238D5" w:rsidRPr="00C271F1">
              <w:rPr>
                <w:rFonts w:ascii="Calibri" w:eastAsia="Times New Roman" w:hAnsi="Calibri" w:cs="Arial"/>
                <w:i/>
                <w:iCs/>
                <w:color w:val="000000"/>
                <w:sz w:val="20"/>
                <w:szCs w:val="20"/>
                <w:lang w:val="en-US" w:eastAsia="pt-BR"/>
              </w:rPr>
              <w:t>5</w:t>
            </w:r>
            <w:r w:rsidR="00C271F1" w:rsidRPr="00C271F1">
              <w:rPr>
                <w:rFonts w:ascii="Calibri" w:eastAsia="Times New Roman" w:hAnsi="Calibri" w:cs="Arial"/>
                <w:i/>
                <w:iCs/>
                <w:color w:val="000000"/>
                <w:sz w:val="20"/>
                <w:szCs w:val="20"/>
                <w:lang w:val="en-US" w:eastAsia="pt-BR"/>
              </w:rPr>
              <w:t>1</w:t>
            </w:r>
            <w:r w:rsidR="00320DFC" w:rsidRPr="00C271F1">
              <w:rPr>
                <w:rFonts w:ascii="Calibri" w:eastAsia="Times New Roman" w:hAnsi="Calibri" w:cs="Arial"/>
                <w:i/>
                <w:iCs/>
                <w:color w:val="000000"/>
                <w:sz w:val="20"/>
                <w:szCs w:val="20"/>
                <w:lang w:val="en-US" w:eastAsia="pt-BR"/>
              </w:rPr>
              <w:t>, 1</w:t>
            </w:r>
            <w:r w:rsidR="00E238D5" w:rsidRPr="00C271F1">
              <w:rPr>
                <w:rFonts w:ascii="Calibri" w:eastAsia="Times New Roman" w:hAnsi="Calibri" w:cs="Arial"/>
                <w:i/>
                <w:iCs/>
                <w:color w:val="000000"/>
                <w:sz w:val="20"/>
                <w:szCs w:val="20"/>
                <w:lang w:val="en-US" w:eastAsia="pt-BR"/>
              </w:rPr>
              <w:t>3</w:t>
            </w:r>
            <w:r w:rsidR="00320DFC" w:rsidRPr="00C271F1">
              <w:rPr>
                <w:rFonts w:ascii="Calibri" w:eastAsia="Times New Roman" w:hAnsi="Calibri" w:cs="Arial"/>
                <w:i/>
                <w:iCs/>
                <w:color w:val="000000"/>
                <w:sz w:val="20"/>
                <w:szCs w:val="20"/>
                <w:lang w:val="en-US" w:eastAsia="pt-BR"/>
              </w:rPr>
              <w:t xml:space="preserve"> </w:t>
            </w:r>
            <w:r w:rsidR="00C271F1" w:rsidRPr="00C271F1">
              <w:rPr>
                <w:rFonts w:ascii="Calibri" w:eastAsia="Times New Roman" w:hAnsi="Calibri" w:cs="Arial"/>
                <w:i/>
                <w:iCs/>
                <w:color w:val="000000"/>
                <w:sz w:val="20"/>
                <w:szCs w:val="20"/>
                <w:lang w:val="en-US" w:eastAsia="pt-BR"/>
              </w:rPr>
              <w:t>April</w:t>
            </w:r>
            <w:r w:rsidR="00E238D5" w:rsidRPr="00C271F1">
              <w:rPr>
                <w:rFonts w:ascii="Calibri" w:eastAsia="Times New Roman" w:hAnsi="Calibri" w:cs="Arial"/>
                <w:i/>
                <w:iCs/>
                <w:color w:val="000000"/>
                <w:sz w:val="20"/>
                <w:szCs w:val="20"/>
                <w:lang w:val="en-US" w:eastAsia="pt-BR"/>
              </w:rPr>
              <w:t>.</w:t>
            </w:r>
            <w:r w:rsidR="00320DFC" w:rsidRPr="00C271F1">
              <w:rPr>
                <w:rFonts w:ascii="Calibri" w:eastAsia="Times New Roman" w:hAnsi="Calibri" w:cs="Arial"/>
                <w:i/>
                <w:iCs/>
                <w:color w:val="000000"/>
                <w:sz w:val="20"/>
                <w:szCs w:val="20"/>
                <w:lang w:val="en-US" w:eastAsia="pt-BR"/>
              </w:rPr>
              <w:t xml:space="preserve"> </w:t>
            </w:r>
            <w:r w:rsidR="00320DFC" w:rsidRPr="000C47A6">
              <w:rPr>
                <w:rFonts w:ascii="Calibri" w:eastAsia="Times New Roman" w:hAnsi="Calibri" w:cs="Arial"/>
                <w:i/>
                <w:iCs/>
                <w:color w:val="000000"/>
                <w:sz w:val="20"/>
                <w:szCs w:val="20"/>
                <w:lang w:eastAsia="pt-BR"/>
              </w:rPr>
              <w:t>202</w:t>
            </w:r>
            <w:r w:rsidR="00C271F1" w:rsidRPr="000C47A6">
              <w:rPr>
                <w:rFonts w:ascii="Calibri" w:eastAsia="Times New Roman" w:hAnsi="Calibri" w:cs="Arial"/>
                <w:i/>
                <w:iCs/>
                <w:color w:val="000000"/>
                <w:sz w:val="20"/>
                <w:szCs w:val="20"/>
                <w:lang w:eastAsia="pt-BR"/>
              </w:rPr>
              <w:t>6</w:t>
            </w:r>
            <w:r w:rsidRPr="000C47A6">
              <w:rPr>
                <w:rFonts w:ascii="Calibri" w:eastAsia="Times New Roman" w:hAnsi="Calibri" w:cs="Arial"/>
                <w:i/>
                <w:iCs/>
                <w:color w:val="000000"/>
                <w:sz w:val="20"/>
                <w:szCs w:val="20"/>
                <w:lang w:eastAsia="pt-BR"/>
              </w:rPr>
              <w:t>)</w:t>
            </w:r>
          </w:p>
          <w:p w14:paraId="482ADC92" w14:textId="77777777" w:rsidR="003A0832" w:rsidRPr="000C47A6" w:rsidRDefault="003A0832" w:rsidP="003A0832">
            <w:pPr>
              <w:jc w:val="both"/>
              <w:rPr>
                <w:rFonts w:ascii="Calibri" w:eastAsia="Times New Roman" w:hAnsi="Calibri" w:cs="Arial"/>
                <w:b/>
                <w:bCs/>
                <w:color w:val="000000"/>
                <w:sz w:val="20"/>
                <w:szCs w:val="20"/>
                <w:lang w:eastAsia="pt-BR"/>
              </w:rPr>
            </w:pPr>
          </w:p>
          <w:p w14:paraId="2F5C97E5" w14:textId="77777777" w:rsidR="003A0832" w:rsidRPr="000C47A6"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4574D" w:rsidRPr="00EB776E" w14:paraId="6E5A12F5" w14:textId="77777777" w:rsidTr="009B3906">
        <w:trPr>
          <w:trHeight w:val="1134"/>
          <w:jc w:val="center"/>
        </w:trPr>
        <w:tc>
          <w:tcPr>
            <w:tcW w:w="704" w:type="dxa"/>
            <w:vAlign w:val="center"/>
          </w:tcPr>
          <w:p w14:paraId="16620F8B" w14:textId="6D6AF92F"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432FC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635224605"/>
            <w:placeholder>
              <w:docPart w:val="3C36E0EA7A814F6480BD97EFC6F449B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04574D" w:rsidRDefault="0004574D" w:rsidP="0004574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55AC0E5F11854CF789B0B468D0E5EE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04574D" w:rsidRDefault="0004574D" w:rsidP="0004574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04574D" w:rsidRPr="00260250" w:rsidRDefault="0004574D" w:rsidP="0004574D">
            <w:pPr>
              <w:jc w:val="both"/>
              <w:rPr>
                <w:rFonts w:ascii="Calibri" w:eastAsia="Times New Roman" w:hAnsi="Calibri" w:cs="Arial"/>
                <w:b/>
                <w:bCs/>
                <w:color w:val="000000"/>
                <w:sz w:val="20"/>
                <w:szCs w:val="20"/>
                <w:highlight w:val="yellow"/>
                <w:lang w:eastAsia="pt-BR"/>
              </w:rPr>
            </w:pPr>
          </w:p>
          <w:p w14:paraId="51400E8A" w14:textId="732C257B" w:rsidR="0008386C" w:rsidRDefault="0008386C" w:rsidP="0008386C">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677DB">
              <w:rPr>
                <w:rFonts w:ascii="Calibri" w:eastAsia="Times New Roman" w:hAnsi="Calibri" w:cs="Arial"/>
                <w:b/>
                <w:bCs/>
                <w:color w:val="000000"/>
                <w:sz w:val="20"/>
                <w:szCs w:val="20"/>
                <w:lang w:eastAsia="pt-BR"/>
              </w:rPr>
              <w:t>72-11-90</w:t>
            </w:r>
            <w:r w:rsidRPr="00AE0441">
              <w:rPr>
                <w:rFonts w:ascii="Calibri" w:eastAsia="Times New Roman" w:hAnsi="Calibri" w:cs="Arial"/>
                <w:b/>
                <w:bCs/>
                <w:color w:val="000000"/>
                <w:sz w:val="20"/>
                <w:szCs w:val="20"/>
                <w:lang w:eastAsia="pt-BR"/>
              </w:rPr>
              <w:t>, Seção “Inspection/Check-02”, Parágrafo 1., Etapa C.; Figura 801</w:t>
            </w:r>
            <w:r>
              <w:rPr>
                <w:rFonts w:ascii="Calibri" w:eastAsia="Times New Roman" w:hAnsi="Calibri" w:cs="Arial"/>
                <w:b/>
                <w:bCs/>
                <w:color w:val="000000"/>
                <w:sz w:val="20"/>
                <w:szCs w:val="20"/>
                <w:lang w:eastAsia="pt-BR"/>
              </w:rPr>
              <w:t xml:space="preserve">, Tabela 801 </w:t>
            </w:r>
            <w:r w:rsidRPr="00AE0441">
              <w:rPr>
                <w:rFonts w:ascii="Calibri" w:eastAsia="Times New Roman" w:hAnsi="Calibri" w:cs="Arial"/>
                <w:b/>
                <w:bCs/>
                <w:color w:val="000000"/>
                <w:sz w:val="20"/>
                <w:szCs w:val="20"/>
                <w:lang w:eastAsia="pt-BR"/>
              </w:rPr>
              <w:t xml:space="preserve">(Task </w:t>
            </w:r>
            <w:r w:rsidR="00C677DB">
              <w:rPr>
                <w:rFonts w:ascii="Calibri" w:eastAsia="Times New Roman" w:hAnsi="Calibri" w:cs="Arial"/>
                <w:b/>
                <w:bCs/>
                <w:color w:val="000000"/>
                <w:sz w:val="20"/>
                <w:szCs w:val="20"/>
                <w:lang w:eastAsia="pt-BR"/>
              </w:rPr>
              <w:t>72-11-90</w:t>
            </w:r>
            <w:r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217AB175" w14:textId="37A01F55" w:rsidR="0008386C" w:rsidRDefault="0008386C" w:rsidP="0008386C">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677DB">
              <w:rPr>
                <w:rFonts w:ascii="Calibri" w:eastAsia="Times New Roman" w:hAnsi="Calibri" w:cs="Arial"/>
                <w:i/>
                <w:iCs/>
                <w:color w:val="000000"/>
                <w:sz w:val="20"/>
                <w:szCs w:val="20"/>
                <w:lang w:val="en-US" w:eastAsia="pt-BR"/>
              </w:rPr>
              <w:t>72-11-90</w:t>
            </w:r>
            <w:r w:rsidRPr="00612C6E">
              <w:rPr>
                <w:rFonts w:ascii="Calibri" w:eastAsia="Times New Roman" w:hAnsi="Calibri" w:cs="Arial"/>
                <w:i/>
                <w:iCs/>
                <w:color w:val="000000"/>
                <w:sz w:val="20"/>
                <w:szCs w:val="20"/>
                <w:lang w:val="en-US" w:eastAsia="pt-BR"/>
              </w:rPr>
              <w:t>, Section 'Inspection/Check-02', Paragraph 1., Step C.; Figure 801</w:t>
            </w:r>
            <w:r>
              <w:rPr>
                <w:rFonts w:ascii="Calibri" w:eastAsia="Times New Roman" w:hAnsi="Calibri" w:cs="Arial"/>
                <w:i/>
                <w:iCs/>
                <w:color w:val="000000"/>
                <w:sz w:val="20"/>
                <w:szCs w:val="20"/>
                <w:lang w:val="en-US" w:eastAsia="pt-BR"/>
              </w:rPr>
              <w:t xml:space="preserve"> and Table 801 </w:t>
            </w:r>
            <w:r w:rsidRPr="00612C6E">
              <w:rPr>
                <w:rFonts w:ascii="Calibri" w:eastAsia="Times New Roman" w:hAnsi="Calibri" w:cs="Arial"/>
                <w:i/>
                <w:iCs/>
                <w:color w:val="000000"/>
                <w:sz w:val="20"/>
                <w:szCs w:val="20"/>
                <w:lang w:val="en-US" w:eastAsia="pt-BR"/>
              </w:rPr>
              <w:t xml:space="preserve">(Task </w:t>
            </w:r>
            <w:r w:rsidR="00C677DB">
              <w:rPr>
                <w:rFonts w:ascii="Calibri" w:eastAsia="Times New Roman" w:hAnsi="Calibri" w:cs="Arial"/>
                <w:i/>
                <w:iCs/>
                <w:color w:val="000000"/>
                <w:sz w:val="20"/>
                <w:szCs w:val="20"/>
                <w:lang w:val="en-US" w:eastAsia="pt-BR"/>
              </w:rPr>
              <w:t>72-11-90</w:t>
            </w:r>
            <w:r w:rsidRPr="00612C6E">
              <w:rPr>
                <w:rFonts w:ascii="Calibri" w:eastAsia="Times New Roman" w:hAnsi="Calibri" w:cs="Arial"/>
                <w:i/>
                <w:iCs/>
                <w:color w:val="000000"/>
                <w:sz w:val="20"/>
                <w:szCs w:val="20"/>
                <w:lang w:val="en-US" w:eastAsia="pt-BR"/>
              </w:rPr>
              <w:t>-220-801).)</w:t>
            </w:r>
          </w:p>
          <w:p w14:paraId="3CA3E241" w14:textId="77777777" w:rsidR="0004574D" w:rsidRPr="00AE0441" w:rsidRDefault="0004574D" w:rsidP="0004574D">
            <w:pPr>
              <w:jc w:val="both"/>
              <w:rPr>
                <w:rFonts w:ascii="Calibri" w:eastAsia="Times New Roman" w:hAnsi="Calibri" w:cs="Arial"/>
                <w:b/>
                <w:bCs/>
                <w:color w:val="000000"/>
                <w:sz w:val="20"/>
                <w:szCs w:val="20"/>
                <w:lang w:val="en-US" w:eastAsia="pt-BR"/>
              </w:rPr>
            </w:pPr>
          </w:p>
          <w:p w14:paraId="11ECD9FB" w14:textId="0C66C5AF"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04574D" w:rsidRPr="00AE0441" w:rsidRDefault="0004574D" w:rsidP="0004574D">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04574D" w:rsidRPr="00AE0441" w:rsidRDefault="0004574D" w:rsidP="0004574D">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0CA4325F" w14:textId="77777777" w:rsidR="00432FC7" w:rsidRDefault="00432FC7" w:rsidP="00432FC7">
            <w:pPr>
              <w:jc w:val="both"/>
              <w:rPr>
                <w:rFonts w:ascii="Calibri" w:eastAsia="Times New Roman" w:hAnsi="Calibri" w:cs="Arial"/>
                <w:b/>
                <w:bCs/>
                <w:i/>
                <w:iCs/>
                <w:color w:val="000000"/>
                <w:sz w:val="20"/>
                <w:szCs w:val="20"/>
                <w:lang w:eastAsia="pt-BR"/>
              </w:rPr>
            </w:pPr>
            <w:r w:rsidRPr="00432FC7">
              <w:rPr>
                <w:rFonts w:ascii="Calibri" w:eastAsia="Times New Roman" w:hAnsi="Calibri" w:cs="Arial"/>
                <w:b/>
                <w:bCs/>
                <w:i/>
                <w:iCs/>
                <w:color w:val="000000"/>
                <w:sz w:val="20"/>
                <w:szCs w:val="20"/>
                <w:lang w:eastAsia="pt-BR"/>
              </w:rPr>
              <w:t xml:space="preserve">(   ) </w:t>
            </w:r>
            <w:r w:rsidRPr="00432FC7">
              <w:rPr>
                <w:rFonts w:ascii="Calibri" w:eastAsia="Times New Roman" w:hAnsi="Calibri" w:cs="Arial"/>
                <w:b/>
                <w:bCs/>
                <w:color w:val="000000"/>
                <w:sz w:val="20"/>
                <w:szCs w:val="20"/>
                <w:lang w:eastAsia="pt-BR"/>
              </w:rPr>
              <w:t>Reparos aplicáveis. Nº da sub O.S. aberta para realização da etapa: ____________________</w:t>
            </w:r>
          </w:p>
          <w:p w14:paraId="42E97036" w14:textId="55E350EB" w:rsidR="00432FC7" w:rsidRPr="00C677DB" w:rsidRDefault="00432FC7" w:rsidP="00432FC7">
            <w:pPr>
              <w:jc w:val="both"/>
              <w:rPr>
                <w:rFonts w:ascii="Calibri" w:eastAsia="Times New Roman" w:hAnsi="Calibri" w:cs="Arial"/>
                <w:b/>
                <w:bCs/>
                <w:i/>
                <w:iCs/>
                <w:color w:val="000000"/>
                <w:sz w:val="20"/>
                <w:szCs w:val="20"/>
                <w:lang w:val="en-US" w:eastAsia="pt-BR"/>
              </w:rPr>
            </w:pPr>
            <w:r w:rsidRPr="00432FC7">
              <w:rPr>
                <w:rFonts w:ascii="Calibri" w:eastAsia="Times New Roman" w:hAnsi="Calibri" w:cs="Arial"/>
                <w:i/>
                <w:iCs/>
                <w:color w:val="000000"/>
                <w:sz w:val="20"/>
                <w:szCs w:val="20"/>
                <w:lang w:val="en-US" w:eastAsia="pt-BR"/>
              </w:rPr>
              <w:lastRenderedPageBreak/>
              <w:t>(Applicable repairs. Number of the sub W.O. opened for the performance of the step:))</w:t>
            </w:r>
          </w:p>
          <w:p w14:paraId="388B938E" w14:textId="77777777" w:rsidR="00432FC7" w:rsidRPr="00432FC7" w:rsidRDefault="00432FC7" w:rsidP="0004574D">
            <w:pPr>
              <w:jc w:val="both"/>
              <w:rPr>
                <w:rFonts w:ascii="Calibri" w:eastAsia="Times New Roman" w:hAnsi="Calibri" w:cs="Arial"/>
                <w:i/>
                <w:iCs/>
                <w:color w:val="000000"/>
                <w:sz w:val="20"/>
                <w:szCs w:val="20"/>
                <w:lang w:val="en-US" w:eastAsia="pt-BR"/>
              </w:rPr>
            </w:pPr>
          </w:p>
          <w:p w14:paraId="64EE598F" w14:textId="122D28AD" w:rsidR="0004574D" w:rsidRPr="00AE0441" w:rsidRDefault="0004574D" w:rsidP="0004574D">
            <w:pPr>
              <w:jc w:val="both"/>
              <w:rPr>
                <w:rFonts w:ascii="Calibri" w:eastAsia="Times New Roman" w:hAnsi="Calibri" w:cs="Arial"/>
                <w:b/>
                <w:bCs/>
                <w:color w:val="000000"/>
                <w:sz w:val="20"/>
                <w:szCs w:val="20"/>
                <w:lang w:eastAsia="pt-BR"/>
              </w:rPr>
            </w:pPr>
            <w:r w:rsidRPr="00432FC7">
              <w:rPr>
                <w:rFonts w:ascii="Calibri" w:eastAsia="Times New Roman" w:hAnsi="Calibri" w:cs="Arial"/>
                <w:b/>
                <w:b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04574D" w:rsidRPr="00AE0441" w:rsidRDefault="0004574D" w:rsidP="0004574D">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04574D" w:rsidRPr="00260250" w:rsidRDefault="0004574D" w:rsidP="0004574D">
            <w:pPr>
              <w:jc w:val="both"/>
              <w:rPr>
                <w:rFonts w:ascii="Calibri" w:eastAsia="Times New Roman" w:hAnsi="Calibri" w:cs="Arial"/>
                <w:b/>
                <w:bCs/>
                <w:color w:val="000000"/>
                <w:sz w:val="20"/>
                <w:szCs w:val="20"/>
                <w:highlight w:val="yellow"/>
                <w:lang w:eastAsia="pt-BR"/>
              </w:rPr>
            </w:pPr>
          </w:p>
        </w:tc>
      </w:tr>
      <w:tr w:rsidR="0008386C" w:rsidRPr="00825856" w14:paraId="4CC98F67" w14:textId="77777777" w:rsidTr="009B3906">
        <w:trPr>
          <w:trHeight w:val="1134"/>
          <w:jc w:val="center"/>
        </w:trPr>
        <w:tc>
          <w:tcPr>
            <w:tcW w:w="704" w:type="dxa"/>
            <w:vAlign w:val="center"/>
          </w:tcPr>
          <w:p w14:paraId="6A1EA610" w14:textId="0AD5F2DA" w:rsidR="0008386C" w:rsidRDefault="00432FC7"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757749911"/>
            <w:placeholder>
              <w:docPart w:val="BEA4DB376D3D44928BF8899E9D6B131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08386C" w:rsidRDefault="0008386C" w:rsidP="000838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55163D74AF4AE3BF5B2A0A0C8BE26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08386C" w:rsidRDefault="0008386C" w:rsidP="0008386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08386C" w:rsidRDefault="0008386C" w:rsidP="0008386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08386C" w:rsidRDefault="0008386C" w:rsidP="0008386C">
            <w:pPr>
              <w:jc w:val="both"/>
              <w:rPr>
                <w:rFonts w:ascii="Calibri" w:eastAsia="Times New Roman" w:hAnsi="Calibri" w:cs="Arial"/>
                <w:b/>
                <w:bCs/>
                <w:color w:val="000000"/>
                <w:sz w:val="20"/>
                <w:szCs w:val="20"/>
                <w:lang w:eastAsia="pt-BR"/>
              </w:rPr>
            </w:pPr>
          </w:p>
          <w:p w14:paraId="6D50B8AC" w14:textId="0675510C" w:rsidR="0008386C" w:rsidRPr="00C40680" w:rsidRDefault="0008386C" w:rsidP="0008386C">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08386C" w14:paraId="51DEDFC2" w14:textId="77777777" w:rsidTr="0027369C">
        <w:tblPrEx>
          <w:jc w:val="left"/>
        </w:tblPrEx>
        <w:trPr>
          <w:trHeight w:val="454"/>
        </w:trPr>
        <w:tc>
          <w:tcPr>
            <w:tcW w:w="4957" w:type="dxa"/>
            <w:gridSpan w:val="4"/>
            <w:vAlign w:val="center"/>
          </w:tcPr>
          <w:p w14:paraId="779F0FC7" w14:textId="3B04741A" w:rsidR="0008386C" w:rsidRDefault="0008386C" w:rsidP="0008386C">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8386C" w:rsidRDefault="0008386C" w:rsidP="0008386C">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8386C" w:rsidRDefault="0008386C" w:rsidP="0008386C">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8386C" w14:paraId="5F5260C2" w14:textId="77777777" w:rsidTr="00A673C0">
        <w:tblPrEx>
          <w:jc w:val="left"/>
        </w:tblPrEx>
        <w:trPr>
          <w:trHeight w:val="1134"/>
        </w:trPr>
        <w:tc>
          <w:tcPr>
            <w:tcW w:w="4957" w:type="dxa"/>
            <w:gridSpan w:val="4"/>
            <w:vAlign w:val="center"/>
          </w:tcPr>
          <w:p w14:paraId="02F47F55" w14:textId="2CAE1406" w:rsidR="0008386C" w:rsidRPr="005068AF" w:rsidRDefault="0008386C" w:rsidP="0008386C">
            <w:pPr>
              <w:jc w:val="left"/>
              <w:rPr>
                <w:b/>
                <w:bCs/>
                <w:sz w:val="20"/>
                <w:szCs w:val="20"/>
              </w:rPr>
            </w:pPr>
          </w:p>
        </w:tc>
        <w:tc>
          <w:tcPr>
            <w:tcW w:w="3827" w:type="dxa"/>
            <w:gridSpan w:val="4"/>
            <w:vAlign w:val="center"/>
          </w:tcPr>
          <w:p w14:paraId="78C59886" w14:textId="5B68BB67" w:rsidR="0008386C" w:rsidRPr="005068AF" w:rsidRDefault="0008386C" w:rsidP="0008386C">
            <w:pPr>
              <w:jc w:val="left"/>
              <w:rPr>
                <w:b/>
                <w:bCs/>
                <w:sz w:val="20"/>
                <w:szCs w:val="20"/>
              </w:rPr>
            </w:pPr>
            <w:r>
              <w:rPr>
                <w:b/>
                <w:bCs/>
                <w:sz w:val="20"/>
                <w:szCs w:val="20"/>
              </w:rPr>
              <w:t>GUILHERME BRAGA</w:t>
            </w:r>
          </w:p>
        </w:tc>
        <w:tc>
          <w:tcPr>
            <w:tcW w:w="1978" w:type="dxa"/>
            <w:vAlign w:val="center"/>
          </w:tcPr>
          <w:p w14:paraId="1B672710" w14:textId="32DAE9D1" w:rsidR="0008386C" w:rsidRPr="009D0D59" w:rsidRDefault="009D0D59" w:rsidP="0008386C">
            <w:pPr>
              <w:jc w:val="left"/>
              <w:rPr>
                <w:b/>
                <w:bCs/>
                <w:sz w:val="20"/>
                <w:szCs w:val="20"/>
              </w:rPr>
            </w:pPr>
            <w:r w:rsidRPr="009D0D59">
              <w:rPr>
                <w:b/>
                <w:bCs/>
                <w:sz w:val="20"/>
                <w:szCs w:val="20"/>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09607" w14:textId="77777777" w:rsidR="00AE6BBF" w:rsidRDefault="00AE6BBF" w:rsidP="00381EB6">
      <w:r>
        <w:separator/>
      </w:r>
    </w:p>
  </w:endnote>
  <w:endnote w:type="continuationSeparator" w:id="0">
    <w:p w14:paraId="24A771BA" w14:textId="77777777" w:rsidR="00AE6BBF" w:rsidRDefault="00AE6BBF"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58107" w14:textId="77777777" w:rsidR="00AE6BBF" w:rsidRDefault="00AE6BBF" w:rsidP="00381EB6">
      <w:r>
        <w:separator/>
      </w:r>
    </w:p>
  </w:footnote>
  <w:footnote w:type="continuationSeparator" w:id="0">
    <w:p w14:paraId="418F5C69" w14:textId="77777777" w:rsidR="00AE6BBF" w:rsidRDefault="00AE6BBF"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4574D"/>
    <w:rsid w:val="0006293A"/>
    <w:rsid w:val="000768F5"/>
    <w:rsid w:val="00076F87"/>
    <w:rsid w:val="00077139"/>
    <w:rsid w:val="0008369A"/>
    <w:rsid w:val="0008386C"/>
    <w:rsid w:val="00084EC4"/>
    <w:rsid w:val="00085877"/>
    <w:rsid w:val="00086602"/>
    <w:rsid w:val="00090F34"/>
    <w:rsid w:val="000A56CB"/>
    <w:rsid w:val="000B20A7"/>
    <w:rsid w:val="000B3266"/>
    <w:rsid w:val="000B63F9"/>
    <w:rsid w:val="000C3B8A"/>
    <w:rsid w:val="000C47A6"/>
    <w:rsid w:val="000D1D2B"/>
    <w:rsid w:val="000D574D"/>
    <w:rsid w:val="000F4F9D"/>
    <w:rsid w:val="000F5221"/>
    <w:rsid w:val="00107036"/>
    <w:rsid w:val="00107122"/>
    <w:rsid w:val="00111CEF"/>
    <w:rsid w:val="001146C1"/>
    <w:rsid w:val="001229B6"/>
    <w:rsid w:val="00122A5E"/>
    <w:rsid w:val="00134536"/>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0506"/>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2FC7"/>
    <w:rsid w:val="0043333A"/>
    <w:rsid w:val="00433399"/>
    <w:rsid w:val="00434C6F"/>
    <w:rsid w:val="00442780"/>
    <w:rsid w:val="00442833"/>
    <w:rsid w:val="0044297F"/>
    <w:rsid w:val="004469FB"/>
    <w:rsid w:val="00463D37"/>
    <w:rsid w:val="00471C28"/>
    <w:rsid w:val="0048033A"/>
    <w:rsid w:val="0048268A"/>
    <w:rsid w:val="00494D58"/>
    <w:rsid w:val="00495E06"/>
    <w:rsid w:val="004B1264"/>
    <w:rsid w:val="004B6B67"/>
    <w:rsid w:val="004C5A81"/>
    <w:rsid w:val="004D094F"/>
    <w:rsid w:val="004E3223"/>
    <w:rsid w:val="004F4765"/>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6E20"/>
    <w:rsid w:val="005B72CC"/>
    <w:rsid w:val="005C64EA"/>
    <w:rsid w:val="005D197E"/>
    <w:rsid w:val="005D2206"/>
    <w:rsid w:val="005D595D"/>
    <w:rsid w:val="005E6E71"/>
    <w:rsid w:val="005F18EF"/>
    <w:rsid w:val="005F1E8B"/>
    <w:rsid w:val="005F5296"/>
    <w:rsid w:val="0060045C"/>
    <w:rsid w:val="0060567D"/>
    <w:rsid w:val="00606756"/>
    <w:rsid w:val="00611F23"/>
    <w:rsid w:val="00612C6E"/>
    <w:rsid w:val="00612E5A"/>
    <w:rsid w:val="00614034"/>
    <w:rsid w:val="006140F5"/>
    <w:rsid w:val="0062356C"/>
    <w:rsid w:val="0063322A"/>
    <w:rsid w:val="00635767"/>
    <w:rsid w:val="00641753"/>
    <w:rsid w:val="00646398"/>
    <w:rsid w:val="00652383"/>
    <w:rsid w:val="0065428C"/>
    <w:rsid w:val="006552E9"/>
    <w:rsid w:val="0065714A"/>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20CC"/>
    <w:rsid w:val="0093580C"/>
    <w:rsid w:val="00937D5F"/>
    <w:rsid w:val="009442E1"/>
    <w:rsid w:val="00951CA8"/>
    <w:rsid w:val="00954A03"/>
    <w:rsid w:val="0097676E"/>
    <w:rsid w:val="0098544F"/>
    <w:rsid w:val="00996A36"/>
    <w:rsid w:val="009A1808"/>
    <w:rsid w:val="009A1B93"/>
    <w:rsid w:val="009A7D4E"/>
    <w:rsid w:val="009B14E2"/>
    <w:rsid w:val="009B3906"/>
    <w:rsid w:val="009C0F25"/>
    <w:rsid w:val="009D0D59"/>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36BFB"/>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470"/>
    <w:rsid w:val="00AD0C8D"/>
    <w:rsid w:val="00AD37DA"/>
    <w:rsid w:val="00AD5A73"/>
    <w:rsid w:val="00AE0441"/>
    <w:rsid w:val="00AE3013"/>
    <w:rsid w:val="00AE6851"/>
    <w:rsid w:val="00AE6BBF"/>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1F1"/>
    <w:rsid w:val="00C27DF5"/>
    <w:rsid w:val="00C36001"/>
    <w:rsid w:val="00C40680"/>
    <w:rsid w:val="00C466B0"/>
    <w:rsid w:val="00C5082D"/>
    <w:rsid w:val="00C50C7E"/>
    <w:rsid w:val="00C56051"/>
    <w:rsid w:val="00C65E30"/>
    <w:rsid w:val="00C677DB"/>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55F3"/>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10A6"/>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86C"/>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3C36E0EA7A814F6480BD97EFC6F449B0"/>
        <w:category>
          <w:name w:val="Geral"/>
          <w:gallery w:val="placeholder"/>
        </w:category>
        <w:types>
          <w:type w:val="bbPlcHdr"/>
        </w:types>
        <w:behaviors>
          <w:behavior w:val="content"/>
        </w:behaviors>
        <w:guid w:val="{DBB27E5F-C9FB-418D-96B0-4341EF9AC4B0}"/>
      </w:docPartPr>
      <w:docPartBody>
        <w:p w:rsidR="00A3140D" w:rsidRDefault="008F47E9" w:rsidP="008F47E9">
          <w:pPr>
            <w:pStyle w:val="3C36E0EA7A814F6480BD97EFC6F449B0"/>
          </w:pPr>
          <w:r w:rsidRPr="006F02ED">
            <w:rPr>
              <w:rStyle w:val="TextodoEspaoReservado"/>
            </w:rPr>
            <w:t>Escolher um item.</w:t>
          </w:r>
        </w:p>
      </w:docPartBody>
    </w:docPart>
    <w:docPart>
      <w:docPartPr>
        <w:name w:val="55AC0E5F11854CF789B0B468D0E5EE2C"/>
        <w:category>
          <w:name w:val="Geral"/>
          <w:gallery w:val="placeholder"/>
        </w:category>
        <w:types>
          <w:type w:val="bbPlcHdr"/>
        </w:types>
        <w:behaviors>
          <w:behavior w:val="content"/>
        </w:behaviors>
        <w:guid w:val="{1F8F4461-4DD1-40FB-A8CB-1739C5B4B1E4}"/>
      </w:docPartPr>
      <w:docPartBody>
        <w:p w:rsidR="00A3140D" w:rsidRDefault="008F47E9" w:rsidP="008F47E9">
          <w:pPr>
            <w:pStyle w:val="55AC0E5F11854CF789B0B468D0E5EE2C"/>
          </w:pPr>
          <w:r w:rsidRPr="006F02ED">
            <w:rPr>
              <w:rStyle w:val="TextodoEspaoReservado"/>
            </w:rPr>
            <w:t>Escolher um item.</w:t>
          </w:r>
        </w:p>
      </w:docPartBody>
    </w:docPart>
    <w:docPart>
      <w:docPartPr>
        <w:name w:val="BEA4DB376D3D44928BF8899E9D6B1314"/>
        <w:category>
          <w:name w:val="Geral"/>
          <w:gallery w:val="placeholder"/>
        </w:category>
        <w:types>
          <w:type w:val="bbPlcHdr"/>
        </w:types>
        <w:behaviors>
          <w:behavior w:val="content"/>
        </w:behaviors>
        <w:guid w:val="{7FBE24E5-991A-4707-BF88-D06E1F612E46}"/>
      </w:docPartPr>
      <w:docPartBody>
        <w:p w:rsidR="00205741" w:rsidRDefault="001A608C" w:rsidP="001A608C">
          <w:pPr>
            <w:pStyle w:val="BEA4DB376D3D44928BF8899E9D6B1314"/>
          </w:pPr>
          <w:r w:rsidRPr="006F02ED">
            <w:rPr>
              <w:rStyle w:val="TextodoEspaoReservado"/>
            </w:rPr>
            <w:t>Escolher um item.</w:t>
          </w:r>
        </w:p>
      </w:docPartBody>
    </w:docPart>
    <w:docPart>
      <w:docPartPr>
        <w:name w:val="D055163D74AF4AE3BF5B2A0A0C8BE260"/>
        <w:category>
          <w:name w:val="Geral"/>
          <w:gallery w:val="placeholder"/>
        </w:category>
        <w:types>
          <w:type w:val="bbPlcHdr"/>
        </w:types>
        <w:behaviors>
          <w:behavior w:val="content"/>
        </w:behaviors>
        <w:guid w:val="{013498E3-A01B-4630-B8DF-5FB230435281}"/>
      </w:docPartPr>
      <w:docPartBody>
        <w:p w:rsidR="00205741" w:rsidRDefault="001A608C" w:rsidP="001A608C">
          <w:pPr>
            <w:pStyle w:val="D055163D74AF4AE3BF5B2A0A0C8BE260"/>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146C1"/>
    <w:rsid w:val="00170CE6"/>
    <w:rsid w:val="00183A44"/>
    <w:rsid w:val="00191463"/>
    <w:rsid w:val="001A608C"/>
    <w:rsid w:val="001B5909"/>
    <w:rsid w:val="001D7A4D"/>
    <w:rsid w:val="001F42EE"/>
    <w:rsid w:val="00205741"/>
    <w:rsid w:val="002072A5"/>
    <w:rsid w:val="002127B3"/>
    <w:rsid w:val="0029628C"/>
    <w:rsid w:val="002B78BA"/>
    <w:rsid w:val="002C6A60"/>
    <w:rsid w:val="0031086E"/>
    <w:rsid w:val="003167C6"/>
    <w:rsid w:val="00362625"/>
    <w:rsid w:val="003D1195"/>
    <w:rsid w:val="003F1861"/>
    <w:rsid w:val="00412012"/>
    <w:rsid w:val="004150E0"/>
    <w:rsid w:val="00442780"/>
    <w:rsid w:val="004B2B9F"/>
    <w:rsid w:val="004B40EB"/>
    <w:rsid w:val="004E3223"/>
    <w:rsid w:val="004E6B2C"/>
    <w:rsid w:val="005078C6"/>
    <w:rsid w:val="00535D16"/>
    <w:rsid w:val="005A0B32"/>
    <w:rsid w:val="005C0485"/>
    <w:rsid w:val="0065714A"/>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535BB"/>
    <w:rsid w:val="0086137E"/>
    <w:rsid w:val="008821E1"/>
    <w:rsid w:val="008A57A8"/>
    <w:rsid w:val="008A6B73"/>
    <w:rsid w:val="008C354C"/>
    <w:rsid w:val="008F47E9"/>
    <w:rsid w:val="009320CC"/>
    <w:rsid w:val="00951CA8"/>
    <w:rsid w:val="0098544F"/>
    <w:rsid w:val="009F2000"/>
    <w:rsid w:val="009F708E"/>
    <w:rsid w:val="00A27E5C"/>
    <w:rsid w:val="00A3140D"/>
    <w:rsid w:val="00A36BFB"/>
    <w:rsid w:val="00A50D1E"/>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810A6"/>
    <w:rsid w:val="00EB59CB"/>
    <w:rsid w:val="00EB59F4"/>
    <w:rsid w:val="00F13DCD"/>
    <w:rsid w:val="00F6700E"/>
    <w:rsid w:val="00F975D7"/>
    <w:rsid w:val="00FC4DE4"/>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A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BEA4DB376D3D44928BF8899E9D6B1314">
    <w:name w:val="BEA4DB376D3D44928BF8899E9D6B1314"/>
    <w:rsid w:val="001A608C"/>
  </w:style>
  <w:style w:type="paragraph" w:customStyle="1" w:styleId="D055163D74AF4AE3BF5B2A0A0C8BE260">
    <w:name w:val="D055163D74AF4AE3BF5B2A0A0C8BE260"/>
    <w:rsid w:val="001A608C"/>
  </w:style>
  <w:style w:type="paragraph" w:customStyle="1" w:styleId="3C36E0EA7A814F6480BD97EFC6F449B0">
    <w:name w:val="3C36E0EA7A814F6480BD97EFC6F449B0"/>
    <w:rsid w:val="008F47E9"/>
  </w:style>
  <w:style w:type="paragraph" w:customStyle="1" w:styleId="55AC0E5F11854CF789B0B468D0E5EE2C">
    <w:name w:val="55AC0E5F11854CF789B0B468D0E5EE2C"/>
    <w:rsid w:val="008F47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3333</TotalTime>
  <Pages>2</Pages>
  <Words>400</Words>
  <Characters>2165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375</cp:revision>
  <cp:lastPrinted>2017-04-19T12:03:00Z</cp:lastPrinted>
  <dcterms:created xsi:type="dcterms:W3CDTF">2024-12-09T18:37:00Z</dcterms:created>
  <dcterms:modified xsi:type="dcterms:W3CDTF">2026-08-11T14:33:00Z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