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6BB5EEBA" w:rsidR="00E8763A" w:rsidRPr="00AF3E41" w:rsidRDefault="00485F48" w:rsidP="00E8763A">
            <w:pPr>
              <w:rPr>
                <w:b/>
                <w:bCs/>
                <w:sz w:val="20"/>
                <w:szCs w:val="20"/>
              </w:rPr>
            </w:pPr>
            <w:r w:rsidRPr="00485F48">
              <w:rPr>
                <w:b/>
                <w:bCs/>
                <w:sz w:val="20"/>
                <w:szCs w:val="20"/>
              </w:rPr>
              <w:t>3055632CL02</w:t>
            </w:r>
          </w:p>
        </w:tc>
        <w:tc>
          <w:tcPr>
            <w:tcW w:w="2691" w:type="dxa"/>
            <w:gridSpan w:val="3"/>
            <w:tcBorders>
              <w:top w:val="nil"/>
              <w:bottom w:val="single" w:sz="4" w:space="0" w:color="000000" w:themeColor="text1"/>
            </w:tcBorders>
            <w:vAlign w:val="center"/>
          </w:tcPr>
          <w:p w14:paraId="217E279A" w14:textId="4C1BE75E" w:rsidR="00E8763A" w:rsidRPr="00691E19" w:rsidRDefault="00C330EC" w:rsidP="00E8763A">
            <w:pPr>
              <w:rPr>
                <w:b/>
                <w:bCs/>
                <w:sz w:val="20"/>
                <w:szCs w:val="20"/>
              </w:rPr>
            </w:pPr>
            <w:r>
              <w:rPr>
                <w:b/>
                <w:bCs/>
                <w:sz w:val="20"/>
                <w:szCs w:val="20"/>
              </w:rPr>
              <w:t>PDAH5MKK0</w:t>
            </w:r>
          </w:p>
        </w:tc>
        <w:tc>
          <w:tcPr>
            <w:tcW w:w="2690" w:type="dxa"/>
            <w:gridSpan w:val="2"/>
            <w:tcBorders>
              <w:top w:val="nil"/>
              <w:bottom w:val="single" w:sz="4" w:space="0" w:color="000000" w:themeColor="text1"/>
            </w:tcBorders>
            <w:vAlign w:val="center"/>
          </w:tcPr>
          <w:p w14:paraId="7FC1FC28" w14:textId="2EC6C9FA" w:rsidR="00E8763A" w:rsidRPr="00C330EC" w:rsidRDefault="00C330EC" w:rsidP="00E8763A">
            <w:pPr>
              <w:rPr>
                <w:b/>
                <w:bCs/>
                <w:sz w:val="20"/>
                <w:szCs w:val="20"/>
              </w:rPr>
            </w:pPr>
            <w:r w:rsidRPr="00C330EC">
              <w:rPr>
                <w:b/>
                <w:bCs/>
                <w:sz w:val="20"/>
                <w:szCs w:val="20"/>
              </w:rPr>
              <w:t>052155</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0E03C98D" w:rsidR="00E8763A" w:rsidRPr="00AF3E41" w:rsidRDefault="00C330EC" w:rsidP="00E8763A">
            <w:pPr>
              <w:rPr>
                <w:b/>
                <w:bCs/>
                <w:sz w:val="20"/>
                <w:szCs w:val="20"/>
              </w:rPr>
            </w:pPr>
            <w:r>
              <w:rPr>
                <w:b/>
                <w:bCs/>
                <w:sz w:val="20"/>
                <w:szCs w:val="20"/>
              </w:rPr>
              <w:t>PCE-AX0090</w:t>
            </w:r>
          </w:p>
        </w:tc>
        <w:tc>
          <w:tcPr>
            <w:tcW w:w="2691" w:type="dxa"/>
            <w:gridSpan w:val="3"/>
            <w:tcBorders>
              <w:top w:val="nil"/>
            </w:tcBorders>
            <w:vAlign w:val="center"/>
          </w:tcPr>
          <w:p w14:paraId="6E590069" w14:textId="66F86143" w:rsidR="00E8763A" w:rsidRPr="00DB541C" w:rsidRDefault="000821A8" w:rsidP="00E8763A">
            <w:pPr>
              <w:rPr>
                <w:sz w:val="20"/>
                <w:szCs w:val="20"/>
                <w:lang w:val="en-US"/>
              </w:rPr>
            </w:pPr>
            <w:r w:rsidRPr="000821A8">
              <w:rPr>
                <w:sz w:val="20"/>
                <w:szCs w:val="20"/>
              </w:rPr>
              <w:t>TURBINE STATOR &amp; SEAL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DC56C4C" w:rsidR="00E8763A" w:rsidRPr="0027369C" w:rsidRDefault="003F7E98"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C330EC"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42FF99CA"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172174">
              <w:rPr>
                <w:rFonts w:ascii="Calibri" w:eastAsia="Times New Roman" w:hAnsi="Calibri" w:cs="Arial"/>
                <w:b/>
                <w:bCs/>
                <w:color w:val="000000"/>
                <w:sz w:val="20"/>
                <w:szCs w:val="20"/>
                <w:lang w:val="en-US" w:eastAsia="pt-BR"/>
              </w:rPr>
              <w:t>51</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172174">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172174">
              <w:rPr>
                <w:rFonts w:ascii="Calibri" w:eastAsia="Times New Roman" w:hAnsi="Calibri" w:cs="Arial"/>
                <w:b/>
                <w:bCs/>
                <w:color w:val="000000"/>
                <w:sz w:val="20"/>
                <w:szCs w:val="20"/>
                <w:lang w:val="en-US" w:eastAsia="pt-BR"/>
              </w:rPr>
              <w:t>Abril</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172174">
              <w:rPr>
                <w:rFonts w:ascii="Calibri" w:eastAsia="Times New Roman" w:hAnsi="Calibri" w:cs="Arial"/>
                <w:b/>
                <w:bCs/>
                <w:color w:val="000000"/>
                <w:sz w:val="20"/>
                <w:szCs w:val="20"/>
                <w:lang w:val="en-US" w:eastAsia="pt-BR"/>
              </w:rPr>
              <w:t>6</w:t>
            </w:r>
            <w:r w:rsidR="00320DFC" w:rsidRPr="00320DFC">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0A93C23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w:t>
            </w:r>
            <w:r w:rsidR="00172174" w:rsidRPr="00172174">
              <w:rPr>
                <w:rFonts w:ascii="Calibri" w:eastAsia="Times New Roman" w:hAnsi="Calibri" w:cs="Arial"/>
                <w:i/>
                <w:iCs/>
                <w:color w:val="000000"/>
                <w:sz w:val="20"/>
                <w:szCs w:val="20"/>
                <w:lang w:val="en-US" w:eastAsia="pt-BR"/>
              </w:rPr>
              <w:t>Rev. 51, 13 A</w:t>
            </w:r>
            <w:r w:rsidR="00172174">
              <w:rPr>
                <w:rFonts w:ascii="Calibri" w:eastAsia="Times New Roman" w:hAnsi="Calibri" w:cs="Arial"/>
                <w:i/>
                <w:iCs/>
                <w:color w:val="000000"/>
                <w:sz w:val="20"/>
                <w:szCs w:val="20"/>
                <w:lang w:val="en-US" w:eastAsia="pt-BR"/>
              </w:rPr>
              <w:t>p</w:t>
            </w:r>
            <w:r w:rsidR="00172174" w:rsidRPr="00172174">
              <w:rPr>
                <w:rFonts w:ascii="Calibri" w:eastAsia="Times New Roman" w:hAnsi="Calibri" w:cs="Arial"/>
                <w:i/>
                <w:iCs/>
                <w:color w:val="000000"/>
                <w:sz w:val="20"/>
                <w:szCs w:val="20"/>
                <w:lang w:val="en-US" w:eastAsia="pt-BR"/>
              </w:rPr>
              <w:t>ril 2026.</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DB787C"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42C4BDAF" w:rsidR="008E0D1F" w:rsidRDefault="00EA3F8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31D2635E" w:rsidR="008E0D1F" w:rsidRDefault="00EA3F8F"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DESMONTAGEM / DISASSEMBLY</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7EBA5393" w:rsidR="00F841F8" w:rsidRPr="00DF6A3F" w:rsidRDefault="00F841F8" w:rsidP="00F841F8">
            <w:pPr>
              <w:jc w:val="both"/>
              <w:rPr>
                <w:rFonts w:ascii="Calibri" w:eastAsia="Times New Roman" w:hAnsi="Calibri" w:cs="Arial"/>
                <w:b/>
                <w:bCs/>
                <w:color w:val="000000"/>
                <w:sz w:val="20"/>
                <w:szCs w:val="20"/>
                <w:lang w:val="en-US" w:eastAsia="pt-BR"/>
              </w:rPr>
            </w:pPr>
            <w:r w:rsidRPr="00F841F8">
              <w:rPr>
                <w:rFonts w:ascii="Calibri" w:eastAsia="Times New Roman" w:hAnsi="Calibri" w:cs="Arial"/>
                <w:b/>
                <w:bCs/>
                <w:color w:val="000000"/>
                <w:sz w:val="20"/>
                <w:szCs w:val="20"/>
                <w:lang w:eastAsia="pt-BR"/>
              </w:rPr>
              <w:t xml:space="preserve">Realizar a </w:t>
            </w:r>
            <w:r w:rsidR="00EA3F8F">
              <w:rPr>
                <w:rFonts w:ascii="Calibri" w:eastAsia="Times New Roman" w:hAnsi="Calibri" w:cs="Arial"/>
                <w:b/>
                <w:bCs/>
                <w:color w:val="000000"/>
                <w:sz w:val="20"/>
                <w:szCs w:val="20"/>
                <w:lang w:eastAsia="pt-BR"/>
              </w:rPr>
              <w:t>desmontagem</w:t>
            </w:r>
            <w:r w:rsidRPr="00F841F8">
              <w:rPr>
                <w:rFonts w:ascii="Calibri" w:eastAsia="Times New Roman" w:hAnsi="Calibri" w:cs="Arial"/>
                <w:b/>
                <w:bCs/>
                <w:color w:val="000000"/>
                <w:sz w:val="20"/>
                <w:szCs w:val="20"/>
                <w:lang w:eastAsia="pt-BR"/>
              </w:rPr>
              <w:t xml:space="preserve"> da peça conforme CIR Manual 3043515, ATA </w:t>
            </w:r>
            <w:r w:rsidR="00163C58">
              <w:rPr>
                <w:rFonts w:ascii="Calibri" w:eastAsia="Times New Roman" w:hAnsi="Calibri" w:cs="Arial"/>
                <w:b/>
                <w:bCs/>
                <w:color w:val="000000"/>
                <w:sz w:val="20"/>
                <w:szCs w:val="20"/>
                <w:lang w:eastAsia="pt-BR"/>
              </w:rPr>
              <w:t>72-52-16</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sidR="00B73A79">
              <w:rPr>
                <w:rFonts w:ascii="Calibri" w:eastAsia="Times New Roman" w:hAnsi="Calibri" w:cs="Arial"/>
                <w:b/>
                <w:bCs/>
                <w:color w:val="000000"/>
                <w:sz w:val="20"/>
                <w:szCs w:val="20"/>
                <w:lang w:eastAsia="pt-BR"/>
              </w:rPr>
              <w:t>Repair-03/Config</w:t>
            </w:r>
            <w:r w:rsidR="00F208AD">
              <w:rPr>
                <w:rFonts w:ascii="Calibri" w:eastAsia="Times New Roman" w:hAnsi="Calibri" w:cs="Arial"/>
                <w:b/>
                <w:bCs/>
                <w:color w:val="000000"/>
                <w:sz w:val="20"/>
                <w:szCs w:val="20"/>
                <w:lang w:eastAsia="pt-BR"/>
              </w:rPr>
              <w:t>-02</w:t>
            </w:r>
            <w:r w:rsidRPr="00015B56">
              <w:rPr>
                <w:rFonts w:ascii="Calibri" w:eastAsia="Times New Roman" w:hAnsi="Calibri" w:cs="Arial"/>
                <w:b/>
                <w:bCs/>
                <w:color w:val="000000"/>
                <w:sz w:val="20"/>
                <w:szCs w:val="20"/>
                <w:lang w:eastAsia="pt-BR"/>
              </w:rPr>
              <w:t>”, Parágrafo 1., Etapa C</w:t>
            </w:r>
            <w:r w:rsidR="004A4FD1">
              <w:rPr>
                <w:rFonts w:ascii="Calibri" w:eastAsia="Times New Roman" w:hAnsi="Calibri" w:cs="Arial"/>
                <w:b/>
                <w:bCs/>
                <w:color w:val="000000"/>
                <w:sz w:val="20"/>
                <w:szCs w:val="20"/>
                <w:lang w:eastAsia="pt-BR"/>
              </w:rPr>
              <w:t>, Figura 901</w:t>
            </w:r>
            <w:r w:rsidRPr="00015B56">
              <w:rPr>
                <w:rFonts w:ascii="Calibri" w:eastAsia="Times New Roman" w:hAnsi="Calibri" w:cs="Arial"/>
                <w:b/>
                <w:bCs/>
                <w:color w:val="000000"/>
                <w:sz w:val="20"/>
                <w:szCs w:val="20"/>
                <w:lang w:eastAsia="pt-BR"/>
              </w:rPr>
              <w:t xml:space="preserve">. </w:t>
            </w:r>
            <w:r w:rsidRPr="00DF6A3F">
              <w:rPr>
                <w:rFonts w:ascii="Calibri" w:eastAsia="Times New Roman" w:hAnsi="Calibri" w:cs="Arial"/>
                <w:b/>
                <w:bCs/>
                <w:color w:val="000000"/>
                <w:sz w:val="20"/>
                <w:szCs w:val="20"/>
                <w:lang w:val="en-US" w:eastAsia="pt-BR"/>
              </w:rPr>
              <w:t xml:space="preserve">(Task </w:t>
            </w:r>
            <w:r w:rsidR="00F208AD" w:rsidRPr="00DF6A3F">
              <w:rPr>
                <w:rFonts w:ascii="Calibri" w:eastAsia="Times New Roman" w:hAnsi="Calibri" w:cs="Arial"/>
                <w:b/>
                <w:bCs/>
                <w:color w:val="000000"/>
                <w:sz w:val="20"/>
                <w:szCs w:val="20"/>
                <w:lang w:val="en-US" w:eastAsia="pt-BR"/>
              </w:rPr>
              <w:t>72-52-16-350-802-B</w:t>
            </w:r>
            <w:r w:rsidRPr="00DF6A3F">
              <w:rPr>
                <w:rFonts w:ascii="Calibri" w:eastAsia="Times New Roman" w:hAnsi="Calibri" w:cs="Arial"/>
                <w:b/>
                <w:bCs/>
                <w:color w:val="000000"/>
                <w:sz w:val="20"/>
                <w:szCs w:val="20"/>
                <w:lang w:val="en-US" w:eastAsia="pt-BR"/>
              </w:rPr>
              <w:t xml:space="preserve">, Subtask </w:t>
            </w:r>
            <w:r w:rsidR="004A4FD1" w:rsidRPr="00DF6A3F">
              <w:rPr>
                <w:rFonts w:ascii="Calibri" w:eastAsia="Times New Roman" w:hAnsi="Calibri" w:cs="Arial"/>
                <w:b/>
                <w:bCs/>
                <w:color w:val="000000"/>
                <w:sz w:val="20"/>
                <w:szCs w:val="20"/>
                <w:lang w:val="en-US" w:eastAsia="pt-BR"/>
              </w:rPr>
              <w:t>72-52-16-350-012</w:t>
            </w:r>
            <w:r w:rsidRPr="00DF6A3F">
              <w:rPr>
                <w:rFonts w:ascii="Calibri" w:eastAsia="Times New Roman" w:hAnsi="Calibri" w:cs="Arial"/>
                <w:b/>
                <w:bCs/>
                <w:color w:val="000000"/>
                <w:sz w:val="20"/>
                <w:szCs w:val="20"/>
                <w:lang w:val="en-US" w:eastAsia="pt-BR"/>
              </w:rPr>
              <w:t xml:space="preserve">): </w:t>
            </w:r>
          </w:p>
          <w:p w14:paraId="384EA5F8" w14:textId="3E4ABE94" w:rsidR="00F841F8" w:rsidRPr="00DF6A3F" w:rsidRDefault="00F841F8" w:rsidP="00F841F8">
            <w:pPr>
              <w:jc w:val="both"/>
              <w:rPr>
                <w:rFonts w:ascii="Calibri" w:eastAsia="Times New Roman" w:hAnsi="Calibri" w:cs="Arial"/>
                <w:i/>
                <w:iCs/>
                <w:color w:val="000000"/>
                <w:sz w:val="20"/>
                <w:szCs w:val="20"/>
                <w:lang w:eastAsia="pt-BR"/>
              </w:rPr>
            </w:pPr>
            <w:r w:rsidRPr="009C27FB">
              <w:rPr>
                <w:rFonts w:ascii="Calibri" w:eastAsia="Times New Roman" w:hAnsi="Calibri" w:cs="Arial"/>
                <w:i/>
                <w:iCs/>
                <w:color w:val="000000"/>
                <w:sz w:val="20"/>
                <w:szCs w:val="20"/>
                <w:lang w:val="en-US" w:eastAsia="pt-BR"/>
              </w:rPr>
              <w:t>(</w:t>
            </w:r>
            <w:r w:rsidR="009C27FB" w:rsidRPr="009C27FB">
              <w:rPr>
                <w:rFonts w:ascii="Calibri" w:eastAsia="Times New Roman" w:hAnsi="Calibri" w:cs="Arial"/>
                <w:i/>
                <w:iCs/>
                <w:color w:val="000000"/>
                <w:sz w:val="20"/>
                <w:szCs w:val="20"/>
                <w:lang w:val="en-US" w:eastAsia="pt-BR"/>
              </w:rPr>
              <w:t xml:space="preserve">Disassemble the part in accordance with CIR Manual 3043515, ATA 72-52-16, Section “Repair-03/Config-02”, Paragraph 1, Step C, Figure 901. </w:t>
            </w:r>
            <w:r w:rsidR="009C27FB" w:rsidRPr="009C27FB">
              <w:rPr>
                <w:rFonts w:ascii="Calibri" w:eastAsia="Times New Roman" w:hAnsi="Calibri" w:cs="Arial"/>
                <w:i/>
                <w:iCs/>
                <w:color w:val="000000"/>
                <w:sz w:val="20"/>
                <w:szCs w:val="20"/>
                <w:lang w:eastAsia="pt-BR"/>
              </w:rPr>
              <w:t xml:space="preserve">(Task 72-52-16-350-802-B, </w:t>
            </w:r>
            <w:proofErr w:type="spellStart"/>
            <w:r w:rsidR="009C27FB" w:rsidRPr="009C27FB">
              <w:rPr>
                <w:rFonts w:ascii="Calibri" w:eastAsia="Times New Roman" w:hAnsi="Calibri" w:cs="Arial"/>
                <w:i/>
                <w:iCs/>
                <w:color w:val="000000"/>
                <w:sz w:val="20"/>
                <w:szCs w:val="20"/>
                <w:lang w:eastAsia="pt-BR"/>
              </w:rPr>
              <w:t>Subtask</w:t>
            </w:r>
            <w:proofErr w:type="spellEnd"/>
            <w:r w:rsidR="009C27FB" w:rsidRPr="009C27FB">
              <w:rPr>
                <w:rFonts w:ascii="Calibri" w:eastAsia="Times New Roman" w:hAnsi="Calibri" w:cs="Arial"/>
                <w:i/>
                <w:iCs/>
                <w:color w:val="000000"/>
                <w:sz w:val="20"/>
                <w:szCs w:val="20"/>
                <w:lang w:eastAsia="pt-BR"/>
              </w:rPr>
              <w:t xml:space="preserve"> 72-52-16-350-012).</w:t>
            </w:r>
            <w:r w:rsidR="009C27FB">
              <w:rPr>
                <w:rFonts w:ascii="Calibri" w:eastAsia="Times New Roman" w:hAnsi="Calibri" w:cs="Arial"/>
                <w:i/>
                <w:iCs/>
                <w:color w:val="000000"/>
                <w:sz w:val="20"/>
                <w:szCs w:val="20"/>
                <w:lang w:eastAsia="pt-BR"/>
              </w:rPr>
              <w:t>)</w:t>
            </w:r>
          </w:p>
          <w:p w14:paraId="3C41EDBD" w14:textId="77777777" w:rsidR="00F841F8" w:rsidRPr="00DF6A3F" w:rsidRDefault="00F841F8" w:rsidP="00F841F8">
            <w:pPr>
              <w:jc w:val="both"/>
              <w:rPr>
                <w:rFonts w:ascii="Calibri" w:eastAsia="Times New Roman" w:hAnsi="Calibri" w:cs="Arial"/>
                <w:b/>
                <w:bCs/>
                <w:color w:val="000000"/>
                <w:sz w:val="20"/>
                <w:szCs w:val="20"/>
                <w:lang w:eastAsia="pt-BR"/>
              </w:rPr>
            </w:pPr>
            <w:r w:rsidRPr="00DF6A3F">
              <w:rPr>
                <w:rFonts w:ascii="Calibri" w:eastAsia="Times New Roman" w:hAnsi="Calibri" w:cs="Arial"/>
                <w:b/>
                <w:bCs/>
                <w:color w:val="000000"/>
                <w:sz w:val="20"/>
                <w:szCs w:val="20"/>
                <w:lang w:eastAsia="pt-BR"/>
              </w:rPr>
              <w:t xml:space="preserve"> </w:t>
            </w:r>
          </w:p>
          <w:p w14:paraId="72A05644" w14:textId="2BC131DD" w:rsidR="003C56C6" w:rsidRPr="00826E4E" w:rsidRDefault="003C56C6" w:rsidP="003C56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r w:rsidRPr="00826E4E">
              <w:rPr>
                <w:rFonts w:ascii="Calibri" w:eastAsia="Times New Roman" w:hAnsi="Calibri" w:cs="Arial"/>
                <w:b/>
                <w:bCs/>
                <w:color w:val="000000"/>
                <w:sz w:val="20"/>
                <w:szCs w:val="20"/>
                <w:lang w:eastAsia="pt-BR"/>
              </w:rPr>
              <w:t xml:space="preserve">ref. Parágrafo </w:t>
            </w:r>
            <w:r w:rsidR="00CF16C7">
              <w:rPr>
                <w:rFonts w:ascii="Calibri" w:eastAsia="Times New Roman" w:hAnsi="Calibri" w:cs="Arial"/>
                <w:b/>
                <w:bCs/>
                <w:color w:val="000000"/>
                <w:sz w:val="20"/>
                <w:szCs w:val="20"/>
                <w:lang w:eastAsia="pt-BR"/>
              </w:rPr>
              <w:t>C</w:t>
            </w:r>
            <w:r w:rsidRPr="00826E4E">
              <w:rPr>
                <w:rFonts w:ascii="Calibri" w:eastAsia="Times New Roman" w:hAnsi="Calibri" w:cs="Arial"/>
                <w:b/>
                <w:bCs/>
                <w:color w:val="000000"/>
                <w:sz w:val="20"/>
                <w:szCs w:val="20"/>
                <w:lang w:eastAsia="pt-BR"/>
              </w:rPr>
              <w:t>)</w:t>
            </w:r>
          </w:p>
          <w:p w14:paraId="0C1A737B" w14:textId="444B0AB3" w:rsidR="003C56C6" w:rsidRDefault="003C56C6" w:rsidP="003C56C6">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w:t>
            </w:r>
            <w:proofErr w:type="spellStart"/>
            <w:r w:rsidRPr="00E80B75">
              <w:rPr>
                <w:rFonts w:ascii="Calibri" w:eastAsia="Times New Roman" w:hAnsi="Calibri" w:cs="Arial"/>
                <w:i/>
                <w:iCs/>
                <w:color w:val="000000"/>
                <w:sz w:val="20"/>
                <w:szCs w:val="20"/>
                <w:lang w:eastAsia="pt-BR"/>
              </w:rPr>
              <w:t>Paragraph</w:t>
            </w:r>
            <w:proofErr w:type="spellEnd"/>
            <w:r w:rsidRPr="00E80B75">
              <w:rPr>
                <w:rFonts w:ascii="Calibri" w:eastAsia="Times New Roman" w:hAnsi="Calibri" w:cs="Arial"/>
                <w:i/>
                <w:iCs/>
                <w:color w:val="000000"/>
                <w:sz w:val="20"/>
                <w:szCs w:val="20"/>
                <w:lang w:eastAsia="pt-BR"/>
              </w:rPr>
              <w:t xml:space="preserve"> </w:t>
            </w:r>
            <w:r w:rsidR="00CF16C7">
              <w:rPr>
                <w:rFonts w:ascii="Calibri" w:eastAsia="Times New Roman" w:hAnsi="Calibri" w:cs="Arial"/>
                <w:i/>
                <w:iCs/>
                <w:color w:val="000000"/>
                <w:sz w:val="20"/>
                <w:szCs w:val="20"/>
                <w:lang w:eastAsia="pt-BR"/>
              </w:rPr>
              <w:t>C</w:t>
            </w:r>
            <w:r w:rsidRPr="00E80B75">
              <w:rPr>
                <w:rFonts w:ascii="Calibri" w:eastAsia="Times New Roman" w:hAnsi="Calibri" w:cs="Arial"/>
                <w:i/>
                <w:iCs/>
                <w:color w:val="000000"/>
                <w:sz w:val="20"/>
                <w:szCs w:val="20"/>
                <w:lang w:eastAsia="pt-BR"/>
              </w:rPr>
              <w:t>)</w:t>
            </w:r>
          </w:p>
          <w:p w14:paraId="56D620CA" w14:textId="77777777" w:rsidR="00E901E8" w:rsidRDefault="00E901E8" w:rsidP="003C56C6">
            <w:pPr>
              <w:jc w:val="both"/>
              <w:rPr>
                <w:rFonts w:ascii="Calibri" w:eastAsia="Times New Roman" w:hAnsi="Calibri" w:cs="Arial"/>
                <w:i/>
                <w:iCs/>
                <w:color w:val="000000"/>
                <w:sz w:val="20"/>
                <w:szCs w:val="20"/>
                <w:lang w:eastAsia="pt-BR"/>
              </w:rPr>
            </w:pPr>
          </w:p>
          <w:p w14:paraId="75C6C944" w14:textId="77777777" w:rsidR="000F3F76" w:rsidRDefault="00A96E8D" w:rsidP="003C56C6">
            <w:pPr>
              <w:jc w:val="both"/>
              <w:rPr>
                <w:rFonts w:ascii="Calibri" w:eastAsia="Times New Roman" w:hAnsi="Calibri" w:cs="Arial"/>
                <w:b/>
                <w:bCs/>
                <w:color w:val="000000"/>
                <w:sz w:val="20"/>
                <w:szCs w:val="20"/>
                <w:lang w:eastAsia="pt-BR"/>
              </w:rPr>
            </w:pPr>
            <w:r w:rsidRPr="00A96E8D">
              <w:rPr>
                <w:rFonts w:ascii="Calibri" w:eastAsia="Times New Roman" w:hAnsi="Calibri" w:cs="Arial"/>
                <w:b/>
                <w:bCs/>
                <w:color w:val="000000"/>
                <w:sz w:val="20"/>
                <w:szCs w:val="20"/>
                <w:lang w:eastAsia="pt-BR"/>
              </w:rPr>
              <w:t>(1) Faça uma marca para identificar um furo nas mesmas posições no flange de travamento do selo (Item 7), nas defletoras (Itens 3 e 8) e no alojamento do selo (Item 4).</w:t>
            </w:r>
          </w:p>
          <w:p w14:paraId="061B483C" w14:textId="4CD95B84" w:rsidR="00E901E8" w:rsidRPr="000F3F76" w:rsidRDefault="00064D2D" w:rsidP="003C56C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lastRenderedPageBreak/>
              <w:t>(</w:t>
            </w:r>
            <w:r w:rsidR="000F3F76">
              <w:rPr>
                <w:rFonts w:ascii="Calibri" w:eastAsia="Times New Roman" w:hAnsi="Calibri" w:cs="Arial"/>
                <w:i/>
                <w:iCs/>
                <w:color w:val="000000"/>
                <w:sz w:val="20"/>
                <w:szCs w:val="20"/>
                <w:lang w:val="en-US" w:eastAsia="pt-BR"/>
              </w:rPr>
              <w:t xml:space="preserve">(1) </w:t>
            </w:r>
            <w:r w:rsidR="000F3F76" w:rsidRPr="000F3F76">
              <w:rPr>
                <w:rFonts w:ascii="Calibri" w:eastAsia="Times New Roman" w:hAnsi="Calibri" w:cs="Arial"/>
                <w:i/>
                <w:iCs/>
                <w:color w:val="000000"/>
                <w:sz w:val="20"/>
                <w:szCs w:val="20"/>
                <w:lang w:val="en-US" w:eastAsia="pt-BR"/>
              </w:rPr>
              <w:t>Make a mark to identify one hole at the same locations on the seal locking flange (Item 7), baffles (Items 3 and 8) and seal housing (Item 4).</w:t>
            </w:r>
            <w:r>
              <w:rPr>
                <w:rFonts w:ascii="Calibri" w:eastAsia="Times New Roman" w:hAnsi="Calibri" w:cs="Arial"/>
                <w:i/>
                <w:iCs/>
                <w:color w:val="000000"/>
                <w:sz w:val="20"/>
                <w:szCs w:val="20"/>
                <w:lang w:val="en-US" w:eastAsia="pt-BR"/>
              </w:rPr>
              <w:t>)</w:t>
            </w:r>
          </w:p>
          <w:p w14:paraId="031909F9" w14:textId="77777777" w:rsidR="003C56C6" w:rsidRPr="000F3F76" w:rsidRDefault="003C56C6" w:rsidP="00F841F8">
            <w:pPr>
              <w:jc w:val="both"/>
              <w:rPr>
                <w:rFonts w:ascii="Calibri" w:eastAsia="Times New Roman" w:hAnsi="Calibri" w:cs="Arial"/>
                <w:b/>
                <w:bCs/>
                <w:color w:val="000000"/>
                <w:sz w:val="20"/>
                <w:szCs w:val="20"/>
                <w:lang w:val="en-US" w:eastAsia="pt-BR"/>
              </w:rPr>
            </w:pPr>
          </w:p>
          <w:p w14:paraId="52738ED3" w14:textId="77777777" w:rsidR="00064D2D" w:rsidRDefault="00064D2D" w:rsidP="000F3F76">
            <w:pPr>
              <w:jc w:val="both"/>
              <w:rPr>
                <w:rFonts w:ascii="Calibri" w:eastAsia="Times New Roman" w:hAnsi="Calibri" w:cs="Arial"/>
                <w:b/>
                <w:bCs/>
                <w:color w:val="000000"/>
                <w:sz w:val="20"/>
                <w:szCs w:val="20"/>
                <w:lang w:eastAsia="pt-BR"/>
              </w:rPr>
            </w:pPr>
            <w:r w:rsidRPr="00064D2D">
              <w:rPr>
                <w:rFonts w:ascii="Calibri" w:eastAsia="Times New Roman" w:hAnsi="Calibri" w:cs="Arial"/>
                <w:b/>
                <w:bCs/>
                <w:color w:val="000000"/>
                <w:sz w:val="20"/>
                <w:szCs w:val="20"/>
                <w:lang w:eastAsia="pt-BR"/>
              </w:rPr>
              <w:t xml:space="preserve">NOTA: </w:t>
            </w:r>
          </w:p>
          <w:p w14:paraId="1451364F" w14:textId="77777777" w:rsidR="00935FB5" w:rsidRDefault="00064D2D" w:rsidP="000F3F76">
            <w:pPr>
              <w:jc w:val="both"/>
              <w:rPr>
                <w:rFonts w:ascii="Calibri" w:eastAsia="Times New Roman" w:hAnsi="Calibri" w:cs="Arial"/>
                <w:b/>
                <w:bCs/>
                <w:color w:val="000000"/>
                <w:sz w:val="20"/>
                <w:szCs w:val="20"/>
                <w:lang w:eastAsia="pt-BR"/>
              </w:rPr>
            </w:pPr>
            <w:r w:rsidRPr="00064D2D">
              <w:rPr>
                <w:rFonts w:ascii="Calibri" w:eastAsia="Times New Roman" w:hAnsi="Calibri" w:cs="Arial"/>
                <w:b/>
                <w:bCs/>
                <w:color w:val="000000"/>
                <w:sz w:val="20"/>
                <w:szCs w:val="20"/>
                <w:lang w:eastAsia="pt-BR"/>
              </w:rPr>
              <w:t>Essas marcas são necessárias para garantir que os componentes sejam montados novamente nas mesmas posições em que estavam antes da desmontagem.</w:t>
            </w:r>
          </w:p>
          <w:p w14:paraId="658A06AC" w14:textId="7B2ED464" w:rsidR="00064D2D" w:rsidRDefault="00064D2D" w:rsidP="000F3F7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064D2D">
              <w:rPr>
                <w:rFonts w:ascii="Calibri" w:eastAsia="Times New Roman" w:hAnsi="Calibri" w:cs="Arial"/>
                <w:i/>
                <w:iCs/>
                <w:color w:val="000000"/>
                <w:sz w:val="20"/>
                <w:szCs w:val="20"/>
                <w:lang w:val="en-US" w:eastAsia="pt-BR"/>
              </w:rPr>
              <w:t xml:space="preserve">NOTE: </w:t>
            </w:r>
          </w:p>
          <w:p w14:paraId="4A9F5212" w14:textId="4E96ED59" w:rsidR="00064D2D" w:rsidRDefault="00064D2D" w:rsidP="000F3F76">
            <w:pPr>
              <w:jc w:val="both"/>
              <w:rPr>
                <w:rFonts w:ascii="Calibri" w:eastAsia="Times New Roman" w:hAnsi="Calibri" w:cs="Arial"/>
                <w:i/>
                <w:iCs/>
                <w:color w:val="000000"/>
                <w:sz w:val="20"/>
                <w:szCs w:val="20"/>
                <w:lang w:val="en-US" w:eastAsia="pt-BR"/>
              </w:rPr>
            </w:pPr>
            <w:r w:rsidRPr="00064D2D">
              <w:rPr>
                <w:rFonts w:ascii="Calibri" w:eastAsia="Times New Roman" w:hAnsi="Calibri" w:cs="Arial"/>
                <w:i/>
                <w:iCs/>
                <w:color w:val="000000"/>
                <w:sz w:val="20"/>
                <w:szCs w:val="20"/>
                <w:lang w:val="en-US" w:eastAsia="pt-BR"/>
              </w:rPr>
              <w:t>These marks are necessary to be sure that the components are assembled in the same positions as they were before disassembly.</w:t>
            </w:r>
            <w:r>
              <w:rPr>
                <w:rFonts w:ascii="Calibri" w:eastAsia="Times New Roman" w:hAnsi="Calibri" w:cs="Arial"/>
                <w:i/>
                <w:iCs/>
                <w:color w:val="000000"/>
                <w:sz w:val="20"/>
                <w:szCs w:val="20"/>
                <w:lang w:val="en-US" w:eastAsia="pt-BR"/>
              </w:rPr>
              <w:t>)</w:t>
            </w:r>
          </w:p>
          <w:p w14:paraId="5E2D2130" w14:textId="77777777" w:rsidR="008B27B6" w:rsidRDefault="008B27B6" w:rsidP="000F3F76">
            <w:pPr>
              <w:jc w:val="both"/>
              <w:rPr>
                <w:rFonts w:ascii="Calibri" w:eastAsia="Times New Roman" w:hAnsi="Calibri" w:cs="Arial"/>
                <w:i/>
                <w:iCs/>
                <w:color w:val="000000"/>
                <w:sz w:val="20"/>
                <w:szCs w:val="20"/>
                <w:lang w:val="en-US" w:eastAsia="pt-BR"/>
              </w:rPr>
            </w:pPr>
          </w:p>
          <w:p w14:paraId="5084D2A8" w14:textId="6ACCA064" w:rsidR="008B27B6" w:rsidRDefault="008B27B6" w:rsidP="000F3F76">
            <w:pPr>
              <w:jc w:val="both"/>
              <w:rPr>
                <w:rFonts w:ascii="Calibri" w:eastAsia="Times New Roman" w:hAnsi="Calibri" w:cs="Arial"/>
                <w:b/>
                <w:bCs/>
                <w:color w:val="000000"/>
                <w:sz w:val="20"/>
                <w:szCs w:val="20"/>
                <w:lang w:eastAsia="pt-BR"/>
              </w:rPr>
            </w:pPr>
            <w:r w:rsidRPr="008B27B6">
              <w:rPr>
                <w:rFonts w:ascii="Calibri" w:eastAsia="Times New Roman" w:hAnsi="Calibri" w:cs="Arial"/>
                <w:b/>
                <w:bCs/>
                <w:color w:val="000000"/>
                <w:sz w:val="20"/>
                <w:szCs w:val="20"/>
                <w:lang w:eastAsia="pt-BR"/>
              </w:rPr>
              <w:t>(2) Esmerilhe para remover os 12 rebites (Itens 5 e 6) e remova a flange de travamento do selo (Item 7) e as defletoras (Itens 3 e 8) do alojamento do selo (Item 4).</w:t>
            </w:r>
          </w:p>
          <w:p w14:paraId="143A60A8" w14:textId="67ADAF53" w:rsidR="008B27B6" w:rsidRDefault="00D7453A" w:rsidP="000F3F76">
            <w:pPr>
              <w:jc w:val="both"/>
              <w:rPr>
                <w:rFonts w:ascii="Calibri" w:eastAsia="Times New Roman" w:hAnsi="Calibri" w:cs="Arial"/>
                <w:i/>
                <w:iCs/>
                <w:color w:val="000000"/>
                <w:sz w:val="20"/>
                <w:szCs w:val="20"/>
                <w:lang w:val="en-US" w:eastAsia="pt-BR"/>
              </w:rPr>
            </w:pPr>
            <w:r w:rsidRPr="00D7453A">
              <w:rPr>
                <w:rFonts w:ascii="Calibri" w:eastAsia="Times New Roman" w:hAnsi="Calibri" w:cs="Arial"/>
                <w:i/>
                <w:iCs/>
                <w:color w:val="000000"/>
                <w:sz w:val="20"/>
                <w:szCs w:val="20"/>
                <w:lang w:val="en-US" w:eastAsia="pt-BR"/>
              </w:rPr>
              <w:t>((2) Grind to remove the 12 rivets (Items 5 and 6) and remove the seal locking flange (Item 7) and the baffles (Items 3 and 8) from the seal housing (Item 4).)</w:t>
            </w:r>
          </w:p>
          <w:p w14:paraId="0BF414B4" w14:textId="77777777" w:rsidR="007B596E" w:rsidRDefault="007B596E" w:rsidP="000F3F76">
            <w:pPr>
              <w:jc w:val="both"/>
              <w:rPr>
                <w:rFonts w:ascii="Calibri" w:eastAsia="Times New Roman" w:hAnsi="Calibri" w:cs="Arial"/>
                <w:i/>
                <w:iCs/>
                <w:color w:val="000000"/>
                <w:sz w:val="20"/>
                <w:szCs w:val="20"/>
                <w:lang w:val="en-US" w:eastAsia="pt-BR"/>
              </w:rPr>
            </w:pPr>
          </w:p>
          <w:p w14:paraId="5DB8241F" w14:textId="64D5EFE9" w:rsidR="007B596E" w:rsidRDefault="00515714" w:rsidP="000F3F76">
            <w:pPr>
              <w:jc w:val="both"/>
              <w:rPr>
                <w:rFonts w:ascii="Calibri" w:eastAsia="Times New Roman" w:hAnsi="Calibri" w:cs="Arial"/>
                <w:b/>
                <w:bCs/>
                <w:color w:val="000000"/>
                <w:sz w:val="20"/>
                <w:szCs w:val="20"/>
                <w:lang w:eastAsia="pt-BR"/>
              </w:rPr>
            </w:pPr>
            <w:r w:rsidRPr="00515714">
              <w:rPr>
                <w:rFonts w:ascii="Calibri" w:eastAsia="Times New Roman" w:hAnsi="Calibri" w:cs="Arial"/>
                <w:b/>
                <w:bCs/>
                <w:color w:val="000000"/>
                <w:sz w:val="20"/>
                <w:szCs w:val="20"/>
                <w:lang w:eastAsia="pt-BR"/>
              </w:rPr>
              <w:t xml:space="preserve">(3) Remova o selo </w:t>
            </w:r>
            <w:proofErr w:type="spellStart"/>
            <w:r w:rsidR="005757C6" w:rsidRPr="005757C6">
              <w:rPr>
                <w:rFonts w:ascii="Calibri" w:eastAsia="Times New Roman" w:hAnsi="Calibri" w:cs="Arial"/>
                <w:b/>
                <w:bCs/>
                <w:color w:val="000000"/>
                <w:sz w:val="20"/>
                <w:szCs w:val="20"/>
                <w:lang w:eastAsia="pt-BR"/>
              </w:rPr>
              <w:t>abrasível</w:t>
            </w:r>
            <w:proofErr w:type="spellEnd"/>
            <w:r w:rsidR="005757C6">
              <w:rPr>
                <w:rFonts w:ascii="Calibri" w:eastAsia="Times New Roman" w:hAnsi="Calibri" w:cs="Arial"/>
                <w:b/>
                <w:bCs/>
                <w:color w:val="000000"/>
                <w:sz w:val="20"/>
                <w:szCs w:val="20"/>
                <w:lang w:eastAsia="pt-BR"/>
              </w:rPr>
              <w:t xml:space="preserve"> </w:t>
            </w:r>
            <w:r w:rsidR="005757C6" w:rsidRPr="00515714">
              <w:rPr>
                <w:rFonts w:ascii="Calibri" w:eastAsia="Times New Roman" w:hAnsi="Calibri" w:cs="Arial"/>
                <w:b/>
                <w:bCs/>
                <w:color w:val="000000"/>
                <w:sz w:val="20"/>
                <w:szCs w:val="20"/>
                <w:lang w:eastAsia="pt-BR"/>
              </w:rPr>
              <w:t>(</w:t>
            </w:r>
            <w:r w:rsidRPr="00515714">
              <w:rPr>
                <w:rFonts w:ascii="Calibri" w:eastAsia="Times New Roman" w:hAnsi="Calibri" w:cs="Arial"/>
                <w:b/>
                <w:bCs/>
                <w:color w:val="000000"/>
                <w:sz w:val="20"/>
                <w:szCs w:val="20"/>
                <w:lang w:eastAsia="pt-BR"/>
              </w:rPr>
              <w:t xml:space="preserve">Item 1) </w:t>
            </w:r>
            <w:r w:rsidR="00191F4F" w:rsidRPr="00515714">
              <w:rPr>
                <w:rFonts w:ascii="Calibri" w:eastAsia="Times New Roman" w:hAnsi="Calibri" w:cs="Arial"/>
                <w:b/>
                <w:bCs/>
                <w:color w:val="000000"/>
                <w:sz w:val="20"/>
                <w:szCs w:val="20"/>
                <w:lang w:eastAsia="pt-BR"/>
              </w:rPr>
              <w:t>do flange</w:t>
            </w:r>
            <w:r w:rsidRPr="00515714">
              <w:rPr>
                <w:rFonts w:ascii="Calibri" w:eastAsia="Times New Roman" w:hAnsi="Calibri" w:cs="Arial"/>
                <w:b/>
                <w:bCs/>
                <w:color w:val="000000"/>
                <w:sz w:val="20"/>
                <w:szCs w:val="20"/>
                <w:lang w:eastAsia="pt-BR"/>
              </w:rPr>
              <w:t xml:space="preserve"> de travamento do selo (Item 7).</w:t>
            </w:r>
          </w:p>
          <w:p w14:paraId="7676FEC6" w14:textId="02D7F846" w:rsidR="005757C6" w:rsidRPr="00DB787C" w:rsidRDefault="00DB787C" w:rsidP="000F3F76">
            <w:pPr>
              <w:jc w:val="both"/>
              <w:rPr>
                <w:rFonts w:ascii="Calibri" w:eastAsia="Times New Roman" w:hAnsi="Calibri" w:cs="Arial"/>
                <w:i/>
                <w:iCs/>
                <w:color w:val="000000"/>
                <w:sz w:val="20"/>
                <w:szCs w:val="20"/>
                <w:lang w:val="en-US" w:eastAsia="pt-BR"/>
              </w:rPr>
            </w:pPr>
            <w:r w:rsidRPr="00DB787C">
              <w:rPr>
                <w:rFonts w:ascii="Calibri" w:eastAsia="Times New Roman" w:hAnsi="Calibri" w:cs="Arial"/>
                <w:i/>
                <w:iCs/>
                <w:color w:val="000000"/>
                <w:sz w:val="20"/>
                <w:szCs w:val="20"/>
                <w:lang w:val="en-US" w:eastAsia="pt-BR"/>
              </w:rPr>
              <w:t>((3) Remove the abradable seal (Item 1) from the seal locking flange (Item 7).)</w:t>
            </w:r>
          </w:p>
          <w:p w14:paraId="2F172C87" w14:textId="77777777" w:rsidR="00064D2D" w:rsidRDefault="00064D2D" w:rsidP="000F3F76">
            <w:pPr>
              <w:jc w:val="both"/>
              <w:rPr>
                <w:rFonts w:ascii="Calibri" w:eastAsia="Times New Roman" w:hAnsi="Calibri" w:cs="Arial"/>
                <w:i/>
                <w:iCs/>
                <w:color w:val="000000"/>
                <w:sz w:val="20"/>
                <w:szCs w:val="20"/>
                <w:lang w:val="en-US" w:eastAsia="pt-BR"/>
              </w:rPr>
            </w:pPr>
          </w:p>
          <w:p w14:paraId="3D4ECA68" w14:textId="77777777" w:rsidR="000A3422" w:rsidRDefault="00BA5567" w:rsidP="000F3F76">
            <w:pPr>
              <w:jc w:val="both"/>
              <w:rPr>
                <w:rFonts w:ascii="Calibri" w:eastAsia="Times New Roman" w:hAnsi="Calibri" w:cs="Arial"/>
                <w:b/>
                <w:bCs/>
                <w:color w:val="000000"/>
                <w:sz w:val="20"/>
                <w:szCs w:val="20"/>
                <w:lang w:eastAsia="pt-BR"/>
              </w:rPr>
            </w:pPr>
            <w:r w:rsidRPr="000A3422">
              <w:rPr>
                <w:rFonts w:ascii="Calibri" w:eastAsia="Times New Roman" w:hAnsi="Calibri" w:cs="Arial"/>
                <w:b/>
                <w:bCs/>
                <w:color w:val="000000"/>
                <w:sz w:val="20"/>
                <w:szCs w:val="20"/>
                <w:lang w:eastAsia="pt-BR"/>
              </w:rPr>
              <w:t>(4) Descarte os componentes defeituosos.</w:t>
            </w:r>
          </w:p>
          <w:p w14:paraId="323663D2" w14:textId="77777777" w:rsidR="00BA5567" w:rsidRDefault="000A3422" w:rsidP="000F3F76">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0A3422">
              <w:rPr>
                <w:rFonts w:ascii="Calibri" w:eastAsia="Times New Roman" w:hAnsi="Calibri" w:cs="Arial"/>
                <w:i/>
                <w:iCs/>
                <w:color w:val="000000"/>
                <w:sz w:val="20"/>
                <w:szCs w:val="20"/>
                <w:lang w:eastAsia="pt-BR"/>
              </w:rPr>
              <w:t xml:space="preserve">(4) </w:t>
            </w:r>
            <w:proofErr w:type="spellStart"/>
            <w:r w:rsidRPr="000A3422">
              <w:rPr>
                <w:rFonts w:ascii="Calibri" w:eastAsia="Times New Roman" w:hAnsi="Calibri" w:cs="Arial"/>
                <w:i/>
                <w:iCs/>
                <w:color w:val="000000"/>
                <w:sz w:val="20"/>
                <w:szCs w:val="20"/>
                <w:lang w:eastAsia="pt-BR"/>
              </w:rPr>
              <w:t>Discard</w:t>
            </w:r>
            <w:proofErr w:type="spellEnd"/>
            <w:r w:rsidRPr="000A3422">
              <w:rPr>
                <w:rFonts w:ascii="Calibri" w:eastAsia="Times New Roman" w:hAnsi="Calibri" w:cs="Arial"/>
                <w:i/>
                <w:iCs/>
                <w:color w:val="000000"/>
                <w:sz w:val="20"/>
                <w:szCs w:val="20"/>
                <w:lang w:eastAsia="pt-BR"/>
              </w:rPr>
              <w:t xml:space="preserve"> </w:t>
            </w:r>
            <w:proofErr w:type="spellStart"/>
            <w:r w:rsidRPr="000A3422">
              <w:rPr>
                <w:rFonts w:ascii="Calibri" w:eastAsia="Times New Roman" w:hAnsi="Calibri" w:cs="Arial"/>
                <w:i/>
                <w:iCs/>
                <w:color w:val="000000"/>
                <w:sz w:val="20"/>
                <w:szCs w:val="20"/>
                <w:lang w:eastAsia="pt-BR"/>
              </w:rPr>
              <w:t>the</w:t>
            </w:r>
            <w:proofErr w:type="spellEnd"/>
            <w:r w:rsidRPr="000A3422">
              <w:rPr>
                <w:rFonts w:ascii="Calibri" w:eastAsia="Times New Roman" w:hAnsi="Calibri" w:cs="Arial"/>
                <w:i/>
                <w:iCs/>
                <w:color w:val="000000"/>
                <w:sz w:val="20"/>
                <w:szCs w:val="20"/>
                <w:lang w:eastAsia="pt-BR"/>
              </w:rPr>
              <w:t xml:space="preserve"> </w:t>
            </w:r>
            <w:proofErr w:type="spellStart"/>
            <w:r w:rsidRPr="000A3422">
              <w:rPr>
                <w:rFonts w:ascii="Calibri" w:eastAsia="Times New Roman" w:hAnsi="Calibri" w:cs="Arial"/>
                <w:i/>
                <w:iCs/>
                <w:color w:val="000000"/>
                <w:sz w:val="20"/>
                <w:szCs w:val="20"/>
                <w:lang w:eastAsia="pt-BR"/>
              </w:rPr>
              <w:t>defective</w:t>
            </w:r>
            <w:proofErr w:type="spellEnd"/>
            <w:r w:rsidRPr="000A3422">
              <w:rPr>
                <w:rFonts w:ascii="Calibri" w:eastAsia="Times New Roman" w:hAnsi="Calibri" w:cs="Arial"/>
                <w:i/>
                <w:iCs/>
                <w:color w:val="000000"/>
                <w:sz w:val="20"/>
                <w:szCs w:val="20"/>
                <w:lang w:eastAsia="pt-BR"/>
              </w:rPr>
              <w:t xml:space="preserve"> </w:t>
            </w:r>
            <w:proofErr w:type="spellStart"/>
            <w:r w:rsidRPr="000A3422">
              <w:rPr>
                <w:rFonts w:ascii="Calibri" w:eastAsia="Times New Roman" w:hAnsi="Calibri" w:cs="Arial"/>
                <w:i/>
                <w:iCs/>
                <w:color w:val="000000"/>
                <w:sz w:val="20"/>
                <w:szCs w:val="20"/>
                <w:lang w:eastAsia="pt-BR"/>
              </w:rPr>
              <w:t>components</w:t>
            </w:r>
            <w:proofErr w:type="spellEnd"/>
            <w:r w:rsidRPr="000A3422">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307D60C1" w14:textId="26985703" w:rsidR="000A3422" w:rsidRPr="000A3422" w:rsidRDefault="000A3422" w:rsidP="000F3F76">
            <w:pPr>
              <w:jc w:val="both"/>
              <w:rPr>
                <w:rFonts w:ascii="Calibri" w:eastAsia="Times New Roman" w:hAnsi="Calibri" w:cs="Arial"/>
                <w:b/>
                <w:bCs/>
                <w:color w:val="000000"/>
                <w:sz w:val="20"/>
                <w:szCs w:val="20"/>
                <w:lang w:eastAsia="pt-BR"/>
              </w:rPr>
            </w:pPr>
          </w:p>
        </w:tc>
      </w:tr>
      <w:tr w:rsidR="000F50D9" w:rsidRPr="00C330EC" w14:paraId="73DDF9AE" w14:textId="77777777" w:rsidTr="009B3906">
        <w:trPr>
          <w:trHeight w:val="1134"/>
          <w:jc w:val="center"/>
        </w:trPr>
        <w:tc>
          <w:tcPr>
            <w:tcW w:w="704" w:type="dxa"/>
            <w:vAlign w:val="center"/>
          </w:tcPr>
          <w:p w14:paraId="37CAC303" w14:textId="5030FBFB" w:rsidR="000F50D9" w:rsidRPr="00DF6A3F" w:rsidRDefault="000F50D9" w:rsidP="000F50D9">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lastRenderedPageBreak/>
              <w:t>0</w:t>
            </w:r>
            <w:r w:rsidR="007373E2">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5173033"/>
            <w:placeholder>
              <w:docPart w:val="8AE54BDE4CAF4FB98BAB595B18E9A52B"/>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8A81624" w14:textId="140D3573" w:rsidR="000F50D9" w:rsidRPr="00DF6A3F" w:rsidRDefault="000F50D9" w:rsidP="000F50D9">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533997648"/>
            <w:placeholder>
              <w:docPart w:val="411A9E1A06CE4466A282D82AEA6EA21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3664AED" w14:textId="03163BED" w:rsidR="000F50D9" w:rsidRPr="00DF6A3F" w:rsidRDefault="000F50D9" w:rsidP="000F50D9">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0D991AFA" w14:textId="77777777" w:rsidR="000F50D9" w:rsidRDefault="000F50D9" w:rsidP="000F50D9">
            <w:pPr>
              <w:jc w:val="both"/>
              <w:rPr>
                <w:rFonts w:ascii="Calibri" w:eastAsia="Times New Roman" w:hAnsi="Calibri" w:cs="Arial"/>
                <w:b/>
                <w:bCs/>
                <w:color w:val="000000"/>
                <w:sz w:val="20"/>
                <w:szCs w:val="20"/>
                <w:lang w:eastAsia="pt-BR"/>
              </w:rPr>
            </w:pPr>
          </w:p>
          <w:p w14:paraId="45ACA237" w14:textId="4FDB39AE" w:rsidR="000F50D9" w:rsidRPr="004F125F" w:rsidRDefault="000F50D9" w:rsidP="000F50D9">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Realizar as medições dimensionais do </w:t>
            </w:r>
            <w:r w:rsidRPr="000F50D9">
              <w:rPr>
                <w:rFonts w:ascii="Calibri" w:eastAsia="Times New Roman" w:hAnsi="Calibri" w:cs="Arial"/>
                <w:b/>
                <w:bCs/>
                <w:color w:val="000000"/>
                <w:sz w:val="20"/>
                <w:szCs w:val="20"/>
                <w:lang w:eastAsia="pt-BR"/>
              </w:rPr>
              <w:t xml:space="preserve">diâmetro A do selo </w:t>
            </w:r>
            <w:proofErr w:type="spellStart"/>
            <w:r w:rsidRPr="005757C6">
              <w:rPr>
                <w:rFonts w:ascii="Calibri" w:eastAsia="Times New Roman" w:hAnsi="Calibri" w:cs="Arial"/>
                <w:b/>
                <w:bCs/>
                <w:color w:val="000000"/>
                <w:sz w:val="20"/>
                <w:szCs w:val="20"/>
                <w:lang w:eastAsia="pt-BR"/>
              </w:rPr>
              <w:t>abrasível</w:t>
            </w:r>
            <w:proofErr w:type="spellEnd"/>
            <w:r w:rsidRPr="000F50D9">
              <w:rPr>
                <w:rFonts w:ascii="Calibri" w:eastAsia="Times New Roman" w:hAnsi="Calibri" w:cs="Arial"/>
                <w:b/>
                <w:bCs/>
                <w:color w:val="000000"/>
                <w:sz w:val="20"/>
                <w:szCs w:val="20"/>
                <w:lang w:eastAsia="pt-BR"/>
              </w:rPr>
              <w:t xml:space="preserve"> (Item 9)</w:t>
            </w:r>
            <w:r>
              <w:rPr>
                <w:rFonts w:ascii="Calibri" w:eastAsia="Times New Roman" w:hAnsi="Calibri" w:cs="Arial"/>
                <w:b/>
                <w:bCs/>
                <w:color w:val="000000"/>
                <w:sz w:val="20"/>
                <w:szCs w:val="20"/>
                <w:lang w:eastAsia="pt-BR"/>
              </w:rPr>
              <w:t xml:space="preserve"> e </w:t>
            </w:r>
            <w:r w:rsidRPr="000F50D9">
              <w:rPr>
                <w:rFonts w:ascii="Calibri" w:eastAsia="Times New Roman" w:hAnsi="Calibri" w:cs="Arial"/>
                <w:b/>
                <w:bCs/>
                <w:color w:val="000000"/>
                <w:sz w:val="20"/>
                <w:szCs w:val="20"/>
                <w:lang w:eastAsia="pt-BR"/>
              </w:rPr>
              <w:t xml:space="preserve">diâmetro B </w:t>
            </w:r>
            <w:proofErr w:type="gramStart"/>
            <w:r w:rsidRPr="000F50D9">
              <w:rPr>
                <w:rFonts w:ascii="Calibri" w:eastAsia="Times New Roman" w:hAnsi="Calibri" w:cs="Arial"/>
                <w:b/>
                <w:bCs/>
                <w:color w:val="000000"/>
                <w:sz w:val="20"/>
                <w:szCs w:val="20"/>
                <w:lang w:eastAsia="pt-BR"/>
              </w:rPr>
              <w:t>d</w:t>
            </w:r>
            <w:r>
              <w:rPr>
                <w:rFonts w:ascii="Calibri" w:eastAsia="Times New Roman" w:hAnsi="Calibri" w:cs="Arial"/>
                <w:b/>
                <w:bCs/>
                <w:color w:val="000000"/>
                <w:sz w:val="20"/>
                <w:szCs w:val="20"/>
                <w:lang w:eastAsia="pt-BR"/>
              </w:rPr>
              <w:t>a</w:t>
            </w:r>
            <w:r w:rsidRPr="000F50D9">
              <w:rPr>
                <w:rFonts w:ascii="Calibri" w:eastAsia="Times New Roman" w:hAnsi="Calibri" w:cs="Arial"/>
                <w:b/>
                <w:bCs/>
                <w:color w:val="000000"/>
                <w:sz w:val="20"/>
                <w:szCs w:val="20"/>
                <w:lang w:eastAsia="pt-BR"/>
              </w:rPr>
              <w:t xml:space="preserve"> flange</w:t>
            </w:r>
            <w:proofErr w:type="gramEnd"/>
            <w:r w:rsidRPr="000F50D9">
              <w:rPr>
                <w:rFonts w:ascii="Calibri" w:eastAsia="Times New Roman" w:hAnsi="Calibri" w:cs="Arial"/>
                <w:b/>
                <w:bCs/>
                <w:color w:val="000000"/>
                <w:sz w:val="20"/>
                <w:szCs w:val="20"/>
                <w:lang w:eastAsia="pt-BR"/>
              </w:rPr>
              <w:t xml:space="preserve"> de travamento do selo (Item 10)</w:t>
            </w:r>
            <w:r>
              <w:rPr>
                <w:rFonts w:ascii="Calibri" w:eastAsia="Times New Roman" w:hAnsi="Calibri" w:cs="Arial"/>
                <w:b/>
                <w:bCs/>
                <w:color w:val="000000"/>
                <w:sz w:val="20"/>
                <w:szCs w:val="20"/>
                <w:lang w:eastAsia="pt-BR"/>
              </w:rPr>
              <w:t xml:space="preserve"> conforme CIR Manual 3043515, </w:t>
            </w:r>
            <w:r w:rsidRPr="00F841F8">
              <w:rPr>
                <w:rFonts w:ascii="Calibri" w:eastAsia="Times New Roman" w:hAnsi="Calibri" w:cs="Arial"/>
                <w:b/>
                <w:bCs/>
                <w:color w:val="000000"/>
                <w:sz w:val="20"/>
                <w:szCs w:val="20"/>
                <w:lang w:eastAsia="pt-BR"/>
              </w:rPr>
              <w:t xml:space="preserve">ATA </w:t>
            </w:r>
            <w:r>
              <w:rPr>
                <w:rFonts w:ascii="Calibri" w:eastAsia="Times New Roman" w:hAnsi="Calibri" w:cs="Arial"/>
                <w:b/>
                <w:bCs/>
                <w:color w:val="000000"/>
                <w:sz w:val="20"/>
                <w:szCs w:val="20"/>
                <w:lang w:eastAsia="pt-BR"/>
              </w:rPr>
              <w:t>72-52-16</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Repair-03/Config-02</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D, Figura 901</w:t>
            </w:r>
            <w:r w:rsidRPr="00015B56">
              <w:rPr>
                <w:rFonts w:ascii="Calibri" w:eastAsia="Times New Roman" w:hAnsi="Calibri" w:cs="Arial"/>
                <w:b/>
                <w:bCs/>
                <w:color w:val="000000"/>
                <w:sz w:val="20"/>
                <w:szCs w:val="20"/>
                <w:lang w:eastAsia="pt-BR"/>
              </w:rPr>
              <w:t xml:space="preserve">. </w:t>
            </w:r>
            <w:r w:rsidRPr="004F125F">
              <w:rPr>
                <w:rFonts w:ascii="Calibri" w:eastAsia="Times New Roman" w:hAnsi="Calibri" w:cs="Arial"/>
                <w:b/>
                <w:bCs/>
                <w:color w:val="000000"/>
                <w:sz w:val="20"/>
                <w:szCs w:val="20"/>
                <w:lang w:val="en-US" w:eastAsia="pt-BR"/>
              </w:rPr>
              <w:t>(Task 72-52-16-350-802-B, Subtask 72-52-16-350-012).</w:t>
            </w:r>
          </w:p>
          <w:p w14:paraId="0AD7F711" w14:textId="29EF17A0" w:rsidR="000F50D9" w:rsidRPr="007373E2" w:rsidRDefault="000F50D9" w:rsidP="000F50D9">
            <w:pPr>
              <w:jc w:val="both"/>
              <w:rPr>
                <w:rFonts w:ascii="Calibri" w:eastAsia="Times New Roman" w:hAnsi="Calibri" w:cs="Arial"/>
                <w:i/>
                <w:iCs/>
                <w:color w:val="000000"/>
                <w:sz w:val="20"/>
                <w:szCs w:val="20"/>
                <w:lang w:eastAsia="pt-BR"/>
              </w:rPr>
            </w:pPr>
            <w:r w:rsidRPr="001E4725">
              <w:rPr>
                <w:rFonts w:ascii="Calibri" w:eastAsia="Times New Roman" w:hAnsi="Calibri" w:cs="Arial"/>
                <w:i/>
                <w:iCs/>
                <w:color w:val="000000"/>
                <w:sz w:val="20"/>
                <w:szCs w:val="20"/>
                <w:lang w:val="en-US" w:eastAsia="pt-BR"/>
              </w:rPr>
              <w:t>(</w:t>
            </w:r>
            <w:r w:rsidR="001E4725" w:rsidRPr="001E4725">
              <w:rPr>
                <w:rFonts w:ascii="Calibri" w:eastAsia="Times New Roman" w:hAnsi="Calibri" w:cs="Arial"/>
                <w:i/>
                <w:iCs/>
                <w:color w:val="000000"/>
                <w:sz w:val="20"/>
                <w:szCs w:val="20"/>
                <w:lang w:val="en-US" w:eastAsia="pt-BR"/>
              </w:rPr>
              <w:t xml:space="preserve">Perform the dimensional measurements of diameter A of the abradable seal (Item 9) and diameter B of the seal locking flange (Item 10) in accordance with CIR Manual 3043515, ATA 72-52-16, Section “Repair-03/Config-02,” Paragraph 1., Step D, Figure 901. </w:t>
            </w:r>
            <w:r w:rsidR="001E4725" w:rsidRPr="001E4725">
              <w:rPr>
                <w:rFonts w:ascii="Calibri" w:eastAsia="Times New Roman" w:hAnsi="Calibri" w:cs="Arial"/>
                <w:i/>
                <w:iCs/>
                <w:color w:val="000000"/>
                <w:sz w:val="20"/>
                <w:szCs w:val="20"/>
                <w:lang w:eastAsia="pt-BR"/>
              </w:rPr>
              <w:t xml:space="preserve">(Task 72-52-16-350-802-B, </w:t>
            </w:r>
            <w:proofErr w:type="spellStart"/>
            <w:r w:rsidR="001E4725" w:rsidRPr="001E4725">
              <w:rPr>
                <w:rFonts w:ascii="Calibri" w:eastAsia="Times New Roman" w:hAnsi="Calibri" w:cs="Arial"/>
                <w:i/>
                <w:iCs/>
                <w:color w:val="000000"/>
                <w:sz w:val="20"/>
                <w:szCs w:val="20"/>
                <w:lang w:eastAsia="pt-BR"/>
              </w:rPr>
              <w:t>Subtask</w:t>
            </w:r>
            <w:proofErr w:type="spellEnd"/>
            <w:r w:rsidR="001E4725" w:rsidRPr="001E4725">
              <w:rPr>
                <w:rFonts w:ascii="Calibri" w:eastAsia="Times New Roman" w:hAnsi="Calibri" w:cs="Arial"/>
                <w:i/>
                <w:iCs/>
                <w:color w:val="000000"/>
                <w:sz w:val="20"/>
                <w:szCs w:val="20"/>
                <w:lang w:eastAsia="pt-BR"/>
              </w:rPr>
              <w:t xml:space="preserve"> 72-52-16-350-012))</w:t>
            </w:r>
          </w:p>
          <w:p w14:paraId="1A2E0DE9" w14:textId="77777777" w:rsidR="000F50D9" w:rsidRPr="007373E2" w:rsidRDefault="000F50D9" w:rsidP="000F50D9">
            <w:pPr>
              <w:jc w:val="both"/>
              <w:rPr>
                <w:rFonts w:ascii="Calibri" w:eastAsia="Times New Roman" w:hAnsi="Calibri" w:cs="Arial"/>
                <w:b/>
                <w:bCs/>
                <w:color w:val="000000"/>
                <w:sz w:val="20"/>
                <w:szCs w:val="20"/>
                <w:lang w:eastAsia="pt-BR"/>
              </w:rPr>
            </w:pPr>
          </w:p>
          <w:p w14:paraId="488F3721" w14:textId="77777777" w:rsidR="000F50D9" w:rsidRDefault="000F50D9" w:rsidP="000F50D9">
            <w:pPr>
              <w:jc w:val="both"/>
              <w:rPr>
                <w:rFonts w:ascii="Calibri" w:eastAsia="Times New Roman" w:hAnsi="Calibri" w:cs="Arial"/>
                <w:b/>
                <w:bCs/>
                <w:color w:val="000000"/>
                <w:sz w:val="20"/>
                <w:szCs w:val="20"/>
                <w:lang w:eastAsia="pt-BR"/>
              </w:rPr>
            </w:pPr>
            <w:r w:rsidRPr="000F50D9">
              <w:rPr>
                <w:rFonts w:ascii="Calibri" w:eastAsia="Times New Roman" w:hAnsi="Calibri" w:cs="Arial"/>
                <w:b/>
                <w:bCs/>
                <w:color w:val="000000"/>
                <w:sz w:val="20"/>
                <w:szCs w:val="20"/>
                <w:lang w:eastAsia="pt-BR"/>
              </w:rPr>
              <w:t>NOT</w:t>
            </w:r>
            <w:r>
              <w:rPr>
                <w:rFonts w:ascii="Calibri" w:eastAsia="Times New Roman" w:hAnsi="Calibri" w:cs="Arial"/>
                <w:b/>
                <w:bCs/>
                <w:color w:val="000000"/>
                <w:sz w:val="20"/>
                <w:szCs w:val="20"/>
                <w:lang w:eastAsia="pt-BR"/>
              </w:rPr>
              <w:t>A:</w:t>
            </w:r>
            <w:r w:rsidRPr="000F50D9">
              <w:rPr>
                <w:rFonts w:ascii="Calibri" w:eastAsia="Times New Roman" w:hAnsi="Calibri" w:cs="Arial"/>
                <w:b/>
                <w:bCs/>
                <w:color w:val="000000"/>
                <w:sz w:val="20"/>
                <w:szCs w:val="20"/>
                <w:lang w:eastAsia="pt-BR"/>
              </w:rPr>
              <w:t xml:space="preserve"> </w:t>
            </w:r>
          </w:p>
          <w:p w14:paraId="5147C5FE" w14:textId="03F32477" w:rsidR="000F50D9" w:rsidRDefault="000F50D9" w:rsidP="000F50D9">
            <w:pPr>
              <w:jc w:val="both"/>
              <w:rPr>
                <w:rFonts w:ascii="Calibri" w:eastAsia="Times New Roman" w:hAnsi="Calibri" w:cs="Arial"/>
                <w:b/>
                <w:bCs/>
                <w:i/>
                <w:iCs/>
                <w:color w:val="000000"/>
                <w:sz w:val="20"/>
                <w:szCs w:val="20"/>
                <w:lang w:eastAsia="pt-BR"/>
              </w:rPr>
            </w:pPr>
            <w:r w:rsidRPr="000F50D9">
              <w:rPr>
                <w:rFonts w:ascii="Calibri" w:eastAsia="Times New Roman" w:hAnsi="Calibri" w:cs="Arial"/>
                <w:b/>
                <w:bCs/>
                <w:color w:val="000000"/>
                <w:sz w:val="20"/>
                <w:szCs w:val="20"/>
                <w:lang w:eastAsia="pt-BR"/>
              </w:rPr>
              <w:t>A medição deve ser realizada tanto nos componentes removidos do conjunto quanto nos novos itens a serem instalados</w:t>
            </w:r>
            <w:r w:rsidR="001E4725">
              <w:rPr>
                <w:rFonts w:ascii="Calibri" w:eastAsia="Times New Roman" w:hAnsi="Calibri" w:cs="Arial"/>
                <w:b/>
                <w:bCs/>
                <w:color w:val="000000"/>
                <w:sz w:val="20"/>
                <w:szCs w:val="20"/>
                <w:lang w:eastAsia="pt-BR"/>
              </w:rPr>
              <w:t>.</w:t>
            </w:r>
            <w:r w:rsidRPr="000F50D9">
              <w:rPr>
                <w:rFonts w:ascii="Calibri" w:eastAsia="Times New Roman" w:hAnsi="Calibri" w:cs="Arial"/>
                <w:b/>
                <w:bCs/>
                <w:i/>
                <w:iCs/>
                <w:color w:val="000000"/>
                <w:sz w:val="20"/>
                <w:szCs w:val="20"/>
                <w:lang w:eastAsia="pt-BR"/>
              </w:rPr>
              <w:t xml:space="preserve"> </w:t>
            </w:r>
          </w:p>
          <w:p w14:paraId="520C021A" w14:textId="77777777" w:rsidR="000F50D9" w:rsidRPr="001E4725" w:rsidRDefault="000F50D9" w:rsidP="000F50D9">
            <w:pPr>
              <w:jc w:val="both"/>
              <w:rPr>
                <w:rFonts w:ascii="Calibri" w:eastAsia="Times New Roman" w:hAnsi="Calibri" w:cs="Arial"/>
                <w:i/>
                <w:iCs/>
                <w:color w:val="000000"/>
                <w:sz w:val="20"/>
                <w:szCs w:val="20"/>
                <w:lang w:val="en-US" w:eastAsia="pt-BR"/>
              </w:rPr>
            </w:pPr>
            <w:r w:rsidRPr="001E4725">
              <w:rPr>
                <w:rFonts w:ascii="Calibri" w:eastAsia="Times New Roman" w:hAnsi="Calibri" w:cs="Arial"/>
                <w:i/>
                <w:iCs/>
                <w:color w:val="000000"/>
                <w:sz w:val="20"/>
                <w:szCs w:val="20"/>
                <w:lang w:val="en-US" w:eastAsia="pt-BR"/>
              </w:rPr>
              <w:t xml:space="preserve">(NOTE: </w:t>
            </w:r>
          </w:p>
          <w:p w14:paraId="1FBD602B" w14:textId="3942C854" w:rsidR="000F50D9" w:rsidRPr="000F50D9" w:rsidRDefault="000F50D9" w:rsidP="000F50D9">
            <w:pPr>
              <w:jc w:val="both"/>
              <w:rPr>
                <w:rFonts w:ascii="Calibri" w:eastAsia="Times New Roman" w:hAnsi="Calibri" w:cs="Arial"/>
                <w:i/>
                <w:iCs/>
                <w:color w:val="000000"/>
                <w:sz w:val="20"/>
                <w:szCs w:val="20"/>
                <w:lang w:val="en-US" w:eastAsia="pt-BR"/>
              </w:rPr>
            </w:pPr>
            <w:r w:rsidRPr="001E4725">
              <w:rPr>
                <w:rFonts w:ascii="Calibri" w:eastAsia="Times New Roman" w:hAnsi="Calibri" w:cs="Arial"/>
                <w:i/>
                <w:iCs/>
                <w:color w:val="000000"/>
                <w:sz w:val="20"/>
                <w:szCs w:val="20"/>
                <w:lang w:val="en-US" w:eastAsia="pt-BR"/>
              </w:rPr>
              <w:t>The measurement must be performed both on the components removed from the assembly and on the new items to be installed.)</w:t>
            </w:r>
          </w:p>
          <w:p w14:paraId="13EAC55C" w14:textId="77777777" w:rsidR="000F50D9" w:rsidRPr="000F50D9" w:rsidRDefault="000F50D9" w:rsidP="000F50D9">
            <w:pPr>
              <w:jc w:val="both"/>
              <w:rPr>
                <w:rFonts w:ascii="Calibri" w:eastAsia="Times New Roman" w:hAnsi="Calibri" w:cs="Arial"/>
                <w:b/>
                <w:bCs/>
                <w:color w:val="000000"/>
                <w:sz w:val="20"/>
                <w:szCs w:val="20"/>
                <w:lang w:val="en-US" w:eastAsia="pt-BR"/>
              </w:rPr>
            </w:pPr>
          </w:p>
          <w:p w14:paraId="73D8691A" w14:textId="77777777" w:rsidR="000F50D9" w:rsidRDefault="000F50D9" w:rsidP="000F50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Anexar a esta O.S. o laudo com os resultados obtidos na tridimensional.</w:t>
            </w:r>
          </w:p>
          <w:p w14:paraId="5044F2E5" w14:textId="77777777" w:rsidR="000F50D9" w:rsidRDefault="000F50D9" w:rsidP="000F50D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(Attach to this Work Order the report with the results obtained from the dimensional inspection.)</w:t>
            </w:r>
          </w:p>
          <w:p w14:paraId="66555D02" w14:textId="77777777" w:rsidR="000F50D9" w:rsidRPr="000F50D9" w:rsidRDefault="000F50D9" w:rsidP="000F50D9">
            <w:pPr>
              <w:jc w:val="both"/>
              <w:rPr>
                <w:rFonts w:ascii="Calibri" w:eastAsia="Times New Roman" w:hAnsi="Calibri" w:cs="Arial"/>
                <w:b/>
                <w:bCs/>
                <w:color w:val="000000"/>
                <w:sz w:val="20"/>
                <w:szCs w:val="20"/>
                <w:lang w:val="en-US" w:eastAsia="pt-BR"/>
              </w:rPr>
            </w:pPr>
          </w:p>
        </w:tc>
      </w:tr>
      <w:tr w:rsidR="000F50D9" w:rsidRPr="00A753DD" w14:paraId="1C915AA5" w14:textId="77777777" w:rsidTr="009B3906">
        <w:trPr>
          <w:trHeight w:val="1134"/>
          <w:jc w:val="center"/>
        </w:trPr>
        <w:tc>
          <w:tcPr>
            <w:tcW w:w="704" w:type="dxa"/>
            <w:vAlign w:val="center"/>
          </w:tcPr>
          <w:p w14:paraId="70A8F365" w14:textId="1950C791" w:rsidR="000F50D9" w:rsidRDefault="007373E2" w:rsidP="000F50D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158286709"/>
            <w:placeholder>
              <w:docPart w:val="FBE7012E46E04421A26E7A2304B98506"/>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C8E5EBB" w14:textId="741093BC" w:rsidR="000F50D9" w:rsidRDefault="000F50D9" w:rsidP="000F50D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28013055"/>
            <w:placeholder>
              <w:docPart w:val="51F81E0D839740F88AB6F423718E63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CD4FB49" w14:textId="739735EB" w:rsidR="000F50D9" w:rsidRDefault="000F50D9" w:rsidP="000F50D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4D07920" w14:textId="77777777" w:rsidR="000F50D9" w:rsidRDefault="000F50D9" w:rsidP="000F50D9">
            <w:pPr>
              <w:jc w:val="both"/>
              <w:rPr>
                <w:rFonts w:ascii="Calibri" w:eastAsia="Times New Roman" w:hAnsi="Calibri" w:cs="Arial"/>
                <w:b/>
                <w:bCs/>
                <w:color w:val="000000"/>
                <w:sz w:val="20"/>
                <w:szCs w:val="20"/>
                <w:lang w:eastAsia="pt-BR"/>
              </w:rPr>
            </w:pPr>
          </w:p>
          <w:p w14:paraId="1CC37DEB" w14:textId="29A48E36" w:rsidR="000F50D9" w:rsidRDefault="000F50D9" w:rsidP="000F50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inspeção pós dimensional do </w:t>
            </w:r>
            <w:r w:rsidRPr="000F50D9">
              <w:rPr>
                <w:rFonts w:ascii="Calibri" w:eastAsia="Times New Roman" w:hAnsi="Calibri" w:cs="Arial"/>
                <w:b/>
                <w:bCs/>
                <w:color w:val="000000"/>
                <w:sz w:val="20"/>
                <w:szCs w:val="20"/>
                <w:lang w:eastAsia="pt-BR"/>
              </w:rPr>
              <w:t xml:space="preserve">diâmetro A do selo </w:t>
            </w:r>
            <w:proofErr w:type="spellStart"/>
            <w:r w:rsidRPr="005757C6">
              <w:rPr>
                <w:rFonts w:ascii="Calibri" w:eastAsia="Times New Roman" w:hAnsi="Calibri" w:cs="Arial"/>
                <w:b/>
                <w:bCs/>
                <w:color w:val="000000"/>
                <w:sz w:val="20"/>
                <w:szCs w:val="20"/>
                <w:lang w:eastAsia="pt-BR"/>
              </w:rPr>
              <w:t>abrasível</w:t>
            </w:r>
            <w:proofErr w:type="spellEnd"/>
            <w:r w:rsidRPr="000F50D9">
              <w:rPr>
                <w:rFonts w:ascii="Calibri" w:eastAsia="Times New Roman" w:hAnsi="Calibri" w:cs="Arial"/>
                <w:b/>
                <w:bCs/>
                <w:color w:val="000000"/>
                <w:sz w:val="20"/>
                <w:szCs w:val="20"/>
                <w:lang w:eastAsia="pt-BR"/>
              </w:rPr>
              <w:t xml:space="preserve"> (Item 9)</w:t>
            </w:r>
            <w:r>
              <w:rPr>
                <w:rFonts w:ascii="Calibri" w:eastAsia="Times New Roman" w:hAnsi="Calibri" w:cs="Arial"/>
                <w:b/>
                <w:bCs/>
                <w:color w:val="000000"/>
                <w:sz w:val="20"/>
                <w:szCs w:val="20"/>
                <w:lang w:eastAsia="pt-BR"/>
              </w:rPr>
              <w:t xml:space="preserve"> e </w:t>
            </w:r>
            <w:r w:rsidRPr="000F50D9">
              <w:rPr>
                <w:rFonts w:ascii="Calibri" w:eastAsia="Times New Roman" w:hAnsi="Calibri" w:cs="Arial"/>
                <w:b/>
                <w:bCs/>
                <w:color w:val="000000"/>
                <w:sz w:val="20"/>
                <w:szCs w:val="20"/>
                <w:lang w:eastAsia="pt-BR"/>
              </w:rPr>
              <w:t xml:space="preserve">diâmetro B </w:t>
            </w:r>
            <w:proofErr w:type="gramStart"/>
            <w:r w:rsidRPr="000F50D9">
              <w:rPr>
                <w:rFonts w:ascii="Calibri" w:eastAsia="Times New Roman" w:hAnsi="Calibri" w:cs="Arial"/>
                <w:b/>
                <w:bCs/>
                <w:color w:val="000000"/>
                <w:sz w:val="20"/>
                <w:szCs w:val="20"/>
                <w:lang w:eastAsia="pt-BR"/>
              </w:rPr>
              <w:t>d</w:t>
            </w:r>
            <w:r>
              <w:rPr>
                <w:rFonts w:ascii="Calibri" w:eastAsia="Times New Roman" w:hAnsi="Calibri" w:cs="Arial"/>
                <w:b/>
                <w:bCs/>
                <w:color w:val="000000"/>
                <w:sz w:val="20"/>
                <w:szCs w:val="20"/>
                <w:lang w:eastAsia="pt-BR"/>
              </w:rPr>
              <w:t>a</w:t>
            </w:r>
            <w:r w:rsidRPr="000F50D9">
              <w:rPr>
                <w:rFonts w:ascii="Calibri" w:eastAsia="Times New Roman" w:hAnsi="Calibri" w:cs="Arial"/>
                <w:b/>
                <w:bCs/>
                <w:color w:val="000000"/>
                <w:sz w:val="20"/>
                <w:szCs w:val="20"/>
                <w:lang w:eastAsia="pt-BR"/>
              </w:rPr>
              <w:t xml:space="preserve"> flange</w:t>
            </w:r>
            <w:proofErr w:type="gramEnd"/>
            <w:r w:rsidRPr="000F50D9">
              <w:rPr>
                <w:rFonts w:ascii="Calibri" w:eastAsia="Times New Roman" w:hAnsi="Calibri" w:cs="Arial"/>
                <w:b/>
                <w:bCs/>
                <w:color w:val="000000"/>
                <w:sz w:val="20"/>
                <w:szCs w:val="20"/>
                <w:lang w:eastAsia="pt-BR"/>
              </w:rPr>
              <w:t xml:space="preserve"> de travamento do selo (Item 10)</w:t>
            </w:r>
            <w:r>
              <w:rPr>
                <w:rFonts w:ascii="Calibri" w:eastAsia="Times New Roman" w:hAnsi="Calibri" w:cs="Arial"/>
                <w:b/>
                <w:bCs/>
                <w:color w:val="000000"/>
                <w:sz w:val="20"/>
                <w:szCs w:val="20"/>
                <w:lang w:eastAsia="pt-BR"/>
              </w:rPr>
              <w:t xml:space="preserve"> conforme CIR Manual 3043515, </w:t>
            </w:r>
            <w:r w:rsidRPr="00F841F8">
              <w:rPr>
                <w:rFonts w:ascii="Calibri" w:eastAsia="Times New Roman" w:hAnsi="Calibri" w:cs="Arial"/>
                <w:b/>
                <w:bCs/>
                <w:color w:val="000000"/>
                <w:sz w:val="20"/>
                <w:szCs w:val="20"/>
                <w:lang w:eastAsia="pt-BR"/>
              </w:rPr>
              <w:t xml:space="preserve">ATA </w:t>
            </w:r>
            <w:r>
              <w:rPr>
                <w:rFonts w:ascii="Calibri" w:eastAsia="Times New Roman" w:hAnsi="Calibri" w:cs="Arial"/>
                <w:b/>
                <w:bCs/>
                <w:color w:val="000000"/>
                <w:sz w:val="20"/>
                <w:szCs w:val="20"/>
                <w:lang w:eastAsia="pt-BR"/>
              </w:rPr>
              <w:t>72-52-16</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Repair-03/Config-02</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D, Figura 901</w:t>
            </w:r>
            <w:r w:rsidRPr="00015B56">
              <w:rPr>
                <w:rFonts w:ascii="Calibri" w:eastAsia="Times New Roman" w:hAnsi="Calibri" w:cs="Arial"/>
                <w:b/>
                <w:bCs/>
                <w:color w:val="000000"/>
                <w:sz w:val="20"/>
                <w:szCs w:val="20"/>
                <w:lang w:eastAsia="pt-BR"/>
              </w:rPr>
              <w:t xml:space="preserve">. </w:t>
            </w:r>
            <w:r w:rsidRPr="000F50D9">
              <w:rPr>
                <w:rFonts w:ascii="Calibri" w:eastAsia="Times New Roman" w:hAnsi="Calibri" w:cs="Arial"/>
                <w:b/>
                <w:bCs/>
                <w:color w:val="000000"/>
                <w:sz w:val="20"/>
                <w:szCs w:val="20"/>
                <w:lang w:eastAsia="pt-BR"/>
              </w:rPr>
              <w:t xml:space="preserve">(Task 72-52-16-350-802-B, </w:t>
            </w:r>
            <w:proofErr w:type="spellStart"/>
            <w:r w:rsidRPr="000F50D9">
              <w:rPr>
                <w:rFonts w:ascii="Calibri" w:eastAsia="Times New Roman" w:hAnsi="Calibri" w:cs="Arial"/>
                <w:b/>
                <w:bCs/>
                <w:color w:val="000000"/>
                <w:sz w:val="20"/>
                <w:szCs w:val="20"/>
                <w:lang w:eastAsia="pt-BR"/>
              </w:rPr>
              <w:t>Subtask</w:t>
            </w:r>
            <w:proofErr w:type="spellEnd"/>
            <w:r w:rsidRPr="000F50D9">
              <w:rPr>
                <w:rFonts w:ascii="Calibri" w:eastAsia="Times New Roman" w:hAnsi="Calibri" w:cs="Arial"/>
                <w:b/>
                <w:bCs/>
                <w:color w:val="000000"/>
                <w:sz w:val="20"/>
                <w:szCs w:val="20"/>
                <w:lang w:eastAsia="pt-BR"/>
              </w:rPr>
              <w:t xml:space="preserve"> 72-52-16-350-012).</w:t>
            </w:r>
            <w:r>
              <w:rPr>
                <w:rFonts w:ascii="Calibri" w:eastAsia="Times New Roman" w:hAnsi="Calibri" w:cs="Arial"/>
                <w:b/>
                <w:bCs/>
                <w:color w:val="000000"/>
                <w:sz w:val="20"/>
                <w:szCs w:val="20"/>
                <w:lang w:eastAsia="pt-BR"/>
              </w:rPr>
              <w:t xml:space="preserve"> Avaliar os limites de aceitação conforme referências mencionadas. Refira-se aos resultados registrados no laudo da inspeção dimensional. </w:t>
            </w:r>
          </w:p>
          <w:p w14:paraId="12C26A2E" w14:textId="0F356B28" w:rsidR="000F50D9" w:rsidRPr="001E4725" w:rsidRDefault="000F50D9" w:rsidP="000F50D9">
            <w:pPr>
              <w:jc w:val="both"/>
              <w:rPr>
                <w:rFonts w:ascii="Calibri" w:eastAsia="Times New Roman" w:hAnsi="Calibri" w:cs="Arial"/>
                <w:i/>
                <w:iCs/>
                <w:color w:val="000000"/>
                <w:sz w:val="20"/>
                <w:szCs w:val="20"/>
                <w:lang w:eastAsia="pt-BR"/>
              </w:rPr>
            </w:pPr>
            <w:r w:rsidRPr="001E4725">
              <w:rPr>
                <w:rFonts w:ascii="Calibri" w:eastAsia="Times New Roman" w:hAnsi="Calibri" w:cs="Arial"/>
                <w:i/>
                <w:iCs/>
                <w:color w:val="000000"/>
                <w:sz w:val="20"/>
                <w:szCs w:val="20"/>
                <w:lang w:eastAsia="pt-BR"/>
              </w:rPr>
              <w:t>(</w:t>
            </w:r>
            <w:r w:rsidR="001E4725" w:rsidRPr="001E4725">
              <w:rPr>
                <w:rFonts w:ascii="Calibri" w:eastAsia="Times New Roman" w:hAnsi="Calibri" w:cs="Arial"/>
                <w:i/>
                <w:iCs/>
                <w:color w:val="000000"/>
                <w:sz w:val="20"/>
                <w:szCs w:val="20"/>
                <w:lang w:eastAsia="pt-BR"/>
              </w:rPr>
              <w:t xml:space="preserve">Realizar a inspeção pós dimensional do diâmetro A do selo </w:t>
            </w:r>
            <w:proofErr w:type="spellStart"/>
            <w:r w:rsidR="001E4725" w:rsidRPr="001E4725">
              <w:rPr>
                <w:rFonts w:ascii="Calibri" w:eastAsia="Times New Roman" w:hAnsi="Calibri" w:cs="Arial"/>
                <w:i/>
                <w:iCs/>
                <w:color w:val="000000"/>
                <w:sz w:val="20"/>
                <w:szCs w:val="20"/>
                <w:lang w:eastAsia="pt-BR"/>
              </w:rPr>
              <w:t>abrasível</w:t>
            </w:r>
            <w:proofErr w:type="spellEnd"/>
            <w:r w:rsidR="001E4725" w:rsidRPr="001E4725">
              <w:rPr>
                <w:rFonts w:ascii="Calibri" w:eastAsia="Times New Roman" w:hAnsi="Calibri" w:cs="Arial"/>
                <w:i/>
                <w:iCs/>
                <w:color w:val="000000"/>
                <w:sz w:val="20"/>
                <w:szCs w:val="20"/>
                <w:lang w:eastAsia="pt-BR"/>
              </w:rPr>
              <w:t xml:space="preserve"> (Item 9) e diâmetro B </w:t>
            </w:r>
            <w:proofErr w:type="gramStart"/>
            <w:r w:rsidR="001E4725" w:rsidRPr="001E4725">
              <w:rPr>
                <w:rFonts w:ascii="Calibri" w:eastAsia="Times New Roman" w:hAnsi="Calibri" w:cs="Arial"/>
                <w:i/>
                <w:iCs/>
                <w:color w:val="000000"/>
                <w:sz w:val="20"/>
                <w:szCs w:val="20"/>
                <w:lang w:eastAsia="pt-BR"/>
              </w:rPr>
              <w:t>da flange</w:t>
            </w:r>
            <w:proofErr w:type="gramEnd"/>
            <w:r w:rsidR="001E4725" w:rsidRPr="001E4725">
              <w:rPr>
                <w:rFonts w:ascii="Calibri" w:eastAsia="Times New Roman" w:hAnsi="Calibri" w:cs="Arial"/>
                <w:i/>
                <w:iCs/>
                <w:color w:val="000000"/>
                <w:sz w:val="20"/>
                <w:szCs w:val="20"/>
                <w:lang w:eastAsia="pt-BR"/>
              </w:rPr>
              <w:t xml:space="preserve"> de travamento do selo (Item 10) conforme CIR Manual 3043515, ATA 72-52-16, Seção “Repair-03/Config-02”, Parágrafo 1., Etapa D, Figura 901. (Task 72-52-16-350-802-B, </w:t>
            </w:r>
            <w:proofErr w:type="spellStart"/>
            <w:r w:rsidR="001E4725" w:rsidRPr="001E4725">
              <w:rPr>
                <w:rFonts w:ascii="Calibri" w:eastAsia="Times New Roman" w:hAnsi="Calibri" w:cs="Arial"/>
                <w:i/>
                <w:iCs/>
                <w:color w:val="000000"/>
                <w:sz w:val="20"/>
                <w:szCs w:val="20"/>
                <w:lang w:eastAsia="pt-BR"/>
              </w:rPr>
              <w:t>Subtask</w:t>
            </w:r>
            <w:proofErr w:type="spellEnd"/>
            <w:r w:rsidR="001E4725" w:rsidRPr="001E4725">
              <w:rPr>
                <w:rFonts w:ascii="Calibri" w:eastAsia="Times New Roman" w:hAnsi="Calibri" w:cs="Arial"/>
                <w:i/>
                <w:iCs/>
                <w:color w:val="000000"/>
                <w:sz w:val="20"/>
                <w:szCs w:val="20"/>
                <w:lang w:eastAsia="pt-BR"/>
              </w:rPr>
              <w:t xml:space="preserve"> 72-52-16-350-012). Avaliar os limites de aceitação conforme referências mencionadas. Refira-se aos resultados registrados no laudo da inspeção dimensional.</w:t>
            </w:r>
            <w:r w:rsidRPr="001E4725">
              <w:rPr>
                <w:rFonts w:ascii="Calibri" w:eastAsia="Times New Roman" w:hAnsi="Calibri" w:cs="Arial"/>
                <w:i/>
                <w:iCs/>
                <w:color w:val="000000"/>
                <w:sz w:val="20"/>
                <w:szCs w:val="20"/>
                <w:lang w:eastAsia="pt-BR"/>
              </w:rPr>
              <w:t>)</w:t>
            </w:r>
          </w:p>
          <w:p w14:paraId="477016F7" w14:textId="77777777" w:rsidR="000F50D9" w:rsidRPr="001E4725" w:rsidRDefault="000F50D9" w:rsidP="000F50D9">
            <w:pPr>
              <w:jc w:val="both"/>
              <w:rPr>
                <w:rFonts w:ascii="Calibri" w:eastAsia="Times New Roman" w:hAnsi="Calibri" w:cs="Arial"/>
                <w:b/>
                <w:bCs/>
                <w:color w:val="000000"/>
                <w:sz w:val="20"/>
                <w:szCs w:val="20"/>
                <w:lang w:eastAsia="pt-BR"/>
              </w:rPr>
            </w:pPr>
          </w:p>
          <w:p w14:paraId="322DDAAC" w14:textId="77777777" w:rsidR="000F50D9" w:rsidRDefault="000F50D9" w:rsidP="000F50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peça foi aprovada na inspeção? </w:t>
            </w:r>
          </w:p>
          <w:p w14:paraId="242AC344" w14:textId="77777777" w:rsidR="000F50D9" w:rsidRDefault="000F50D9" w:rsidP="000F50D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(Was the part approved in the inspection?) </w:t>
            </w:r>
          </w:p>
          <w:p w14:paraId="1791C5D2" w14:textId="77777777" w:rsidR="000F50D9" w:rsidRDefault="000F50D9" w:rsidP="000F50D9">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w:t>
            </w:r>
          </w:p>
          <w:p w14:paraId="4E5ED305" w14:textId="77777777" w:rsidR="000F50D9" w:rsidRDefault="000F50D9" w:rsidP="000F50D9">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w:t>
            </w:r>
            <w:proofErr w:type="gramEnd"/>
            <w:r>
              <w:rPr>
                <w:rFonts w:ascii="Calibri" w:eastAsia="Times New Roman" w:hAnsi="Calibri" w:cs="Arial"/>
                <w:b/>
                <w:bCs/>
                <w:color w:val="000000"/>
                <w:sz w:val="20"/>
                <w:szCs w:val="20"/>
                <w:lang w:eastAsia="pt-BR"/>
              </w:rPr>
              <w:t xml:space="preserve"> Sim, aprovada. </w:t>
            </w:r>
          </w:p>
          <w:p w14:paraId="26D23678" w14:textId="77777777" w:rsidR="000F50D9" w:rsidRDefault="000F50D9" w:rsidP="000F50D9">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(Yes, </w:t>
            </w:r>
            <w:proofErr w:type="spellStart"/>
            <w:r>
              <w:rPr>
                <w:rFonts w:ascii="Calibri" w:eastAsia="Times New Roman" w:hAnsi="Calibri" w:cs="Arial"/>
                <w:i/>
                <w:iCs/>
                <w:color w:val="000000"/>
                <w:sz w:val="20"/>
                <w:szCs w:val="20"/>
                <w:lang w:eastAsia="pt-BR"/>
              </w:rPr>
              <w:t>approved</w:t>
            </w:r>
            <w:proofErr w:type="spellEnd"/>
            <w:r>
              <w:rPr>
                <w:rFonts w:ascii="Calibri" w:eastAsia="Times New Roman" w:hAnsi="Calibri" w:cs="Arial"/>
                <w:i/>
                <w:iCs/>
                <w:color w:val="000000"/>
                <w:sz w:val="20"/>
                <w:szCs w:val="20"/>
                <w:lang w:eastAsia="pt-BR"/>
              </w:rPr>
              <w:t xml:space="preserve">.) </w:t>
            </w:r>
          </w:p>
          <w:p w14:paraId="6980504A" w14:textId="77777777" w:rsidR="000F50D9" w:rsidRDefault="000F50D9" w:rsidP="000F50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w:t>
            </w:r>
          </w:p>
          <w:p w14:paraId="5959A542" w14:textId="77777777" w:rsidR="000F50D9" w:rsidRDefault="000F50D9" w:rsidP="000F50D9">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w:t>
            </w:r>
            <w:proofErr w:type="gramEnd"/>
            <w:r>
              <w:rPr>
                <w:rFonts w:ascii="Calibri" w:eastAsia="Times New Roman" w:hAnsi="Calibri" w:cs="Arial"/>
                <w:b/>
                <w:bCs/>
                <w:color w:val="000000"/>
                <w:sz w:val="20"/>
                <w:szCs w:val="20"/>
                <w:lang w:eastAsia="pt-BR"/>
              </w:rPr>
              <w:t xml:space="preserve"> Não, rejeitada. </w:t>
            </w:r>
          </w:p>
          <w:p w14:paraId="5F25C3A5" w14:textId="77777777" w:rsidR="000F50D9" w:rsidRDefault="000F50D9" w:rsidP="000F50D9">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(No, </w:t>
            </w:r>
            <w:proofErr w:type="spellStart"/>
            <w:r>
              <w:rPr>
                <w:rFonts w:ascii="Calibri" w:eastAsia="Times New Roman" w:hAnsi="Calibri" w:cs="Arial"/>
                <w:i/>
                <w:iCs/>
                <w:color w:val="000000"/>
                <w:sz w:val="20"/>
                <w:szCs w:val="20"/>
                <w:lang w:eastAsia="pt-BR"/>
              </w:rPr>
              <w:t>rejected</w:t>
            </w:r>
            <w:proofErr w:type="spellEnd"/>
            <w:r>
              <w:rPr>
                <w:rFonts w:ascii="Calibri" w:eastAsia="Times New Roman" w:hAnsi="Calibri" w:cs="Arial"/>
                <w:i/>
                <w:iCs/>
                <w:color w:val="000000"/>
                <w:sz w:val="20"/>
                <w:szCs w:val="20"/>
                <w:lang w:eastAsia="pt-BR"/>
              </w:rPr>
              <w:t xml:space="preserve">.) </w:t>
            </w:r>
          </w:p>
          <w:p w14:paraId="46CF75A5" w14:textId="77777777" w:rsidR="000F50D9" w:rsidRDefault="000F50D9" w:rsidP="000F50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w:t>
            </w:r>
          </w:p>
          <w:p w14:paraId="1FE11994" w14:textId="77777777" w:rsidR="000F50D9" w:rsidRDefault="000F50D9" w:rsidP="000F50D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________________ </w:t>
            </w:r>
          </w:p>
          <w:p w14:paraId="199F060E" w14:textId="77777777" w:rsidR="000F50D9" w:rsidRDefault="000F50D9" w:rsidP="000F50D9">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(Dimensional </w:t>
            </w:r>
            <w:proofErr w:type="spellStart"/>
            <w:r>
              <w:rPr>
                <w:rFonts w:ascii="Calibri" w:eastAsia="Times New Roman" w:hAnsi="Calibri" w:cs="Arial"/>
                <w:i/>
                <w:iCs/>
                <w:color w:val="000000"/>
                <w:sz w:val="20"/>
                <w:szCs w:val="20"/>
                <w:lang w:eastAsia="pt-BR"/>
              </w:rPr>
              <w:t>measurement</w:t>
            </w:r>
            <w:proofErr w:type="spellEnd"/>
            <w:r>
              <w:rPr>
                <w:rFonts w:ascii="Calibri" w:eastAsia="Times New Roman" w:hAnsi="Calibri" w:cs="Arial"/>
                <w:i/>
                <w:iCs/>
                <w:color w:val="000000"/>
                <w:sz w:val="20"/>
                <w:szCs w:val="20"/>
                <w:lang w:eastAsia="pt-BR"/>
              </w:rPr>
              <w:t xml:space="preserve"> </w:t>
            </w:r>
            <w:proofErr w:type="spellStart"/>
            <w:r>
              <w:rPr>
                <w:rFonts w:ascii="Calibri" w:eastAsia="Times New Roman" w:hAnsi="Calibri" w:cs="Arial"/>
                <w:i/>
                <w:iCs/>
                <w:color w:val="000000"/>
                <w:sz w:val="20"/>
                <w:szCs w:val="20"/>
                <w:lang w:eastAsia="pt-BR"/>
              </w:rPr>
              <w:t>report</w:t>
            </w:r>
            <w:proofErr w:type="spellEnd"/>
            <w:r>
              <w:rPr>
                <w:rFonts w:ascii="Calibri" w:eastAsia="Times New Roman" w:hAnsi="Calibri" w:cs="Arial"/>
                <w:i/>
                <w:iCs/>
                <w:color w:val="000000"/>
                <w:sz w:val="20"/>
                <w:szCs w:val="20"/>
                <w:lang w:eastAsia="pt-BR"/>
              </w:rPr>
              <w:t xml:space="preserve"> </w:t>
            </w:r>
            <w:proofErr w:type="spellStart"/>
            <w:r>
              <w:rPr>
                <w:rFonts w:ascii="Calibri" w:eastAsia="Times New Roman" w:hAnsi="Calibri" w:cs="Arial"/>
                <w:i/>
                <w:iCs/>
                <w:color w:val="000000"/>
                <w:sz w:val="20"/>
                <w:szCs w:val="20"/>
                <w:lang w:eastAsia="pt-BR"/>
              </w:rPr>
              <w:t>number</w:t>
            </w:r>
            <w:proofErr w:type="spellEnd"/>
            <w:r>
              <w:rPr>
                <w:rFonts w:ascii="Calibri" w:eastAsia="Times New Roman" w:hAnsi="Calibri" w:cs="Arial"/>
                <w:i/>
                <w:iCs/>
                <w:color w:val="000000"/>
                <w:sz w:val="20"/>
                <w:szCs w:val="20"/>
                <w:lang w:eastAsia="pt-BR"/>
              </w:rPr>
              <w:t>:)</w:t>
            </w:r>
          </w:p>
          <w:p w14:paraId="31B8E0B5" w14:textId="77777777" w:rsidR="000F50D9" w:rsidRDefault="000F50D9" w:rsidP="000F50D9">
            <w:pPr>
              <w:jc w:val="both"/>
              <w:rPr>
                <w:rFonts w:ascii="Calibri" w:eastAsia="Times New Roman" w:hAnsi="Calibri" w:cs="Arial"/>
                <w:b/>
                <w:bCs/>
                <w:color w:val="000000"/>
                <w:sz w:val="20"/>
                <w:szCs w:val="20"/>
                <w:lang w:eastAsia="pt-BR"/>
              </w:rPr>
            </w:pPr>
          </w:p>
        </w:tc>
      </w:tr>
      <w:tr w:rsidR="00496899" w:rsidRPr="00A753DD" w14:paraId="5DA7F4EA" w14:textId="77777777" w:rsidTr="009B3906">
        <w:trPr>
          <w:trHeight w:val="1134"/>
          <w:jc w:val="center"/>
        </w:trPr>
        <w:tc>
          <w:tcPr>
            <w:tcW w:w="704" w:type="dxa"/>
            <w:vAlign w:val="center"/>
          </w:tcPr>
          <w:p w14:paraId="4FF1D3AD" w14:textId="1BCC40BA" w:rsidR="00496899" w:rsidRDefault="007373E2" w:rsidP="0049689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1750883343"/>
            <w:placeholder>
              <w:docPart w:val="72853BBD091C44C48800F8D59E3C986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B526AD8" w14:textId="0010DADA" w:rsidR="00496899" w:rsidRDefault="00496899" w:rsidP="0049689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476601558"/>
            <w:placeholder>
              <w:docPart w:val="F8D96D60A6234290A27AEEFF161EEE1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D9A686" w14:textId="77628C84" w:rsidR="00496899" w:rsidRDefault="00496899" w:rsidP="0049689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USINAGEM / MACHINING</w:t>
                </w:r>
              </w:p>
            </w:tc>
          </w:sdtContent>
        </w:sdt>
        <w:tc>
          <w:tcPr>
            <w:tcW w:w="5182" w:type="dxa"/>
            <w:gridSpan w:val="3"/>
            <w:vAlign w:val="center"/>
          </w:tcPr>
          <w:p w14:paraId="2C0F7C1F" w14:textId="77777777" w:rsidR="00496899" w:rsidRDefault="00496899" w:rsidP="00496899">
            <w:pPr>
              <w:jc w:val="both"/>
              <w:rPr>
                <w:rFonts w:ascii="Calibri" w:eastAsia="Times New Roman" w:hAnsi="Calibri" w:cs="Arial"/>
                <w:b/>
                <w:bCs/>
                <w:color w:val="000000"/>
                <w:sz w:val="20"/>
                <w:szCs w:val="20"/>
                <w:lang w:eastAsia="pt-BR"/>
              </w:rPr>
            </w:pPr>
          </w:p>
          <w:p w14:paraId="691980E9" w14:textId="159F3998" w:rsidR="00496899" w:rsidRPr="00C32264" w:rsidRDefault="00496899" w:rsidP="00496899">
            <w:pPr>
              <w:jc w:val="both"/>
              <w:rPr>
                <w:rFonts w:ascii="Calibri" w:eastAsia="Times New Roman" w:hAnsi="Calibri" w:cs="Arial"/>
                <w:b/>
                <w:bCs/>
                <w:color w:val="000000"/>
                <w:sz w:val="20"/>
                <w:szCs w:val="20"/>
                <w:lang w:val="en-US" w:eastAsia="pt-BR"/>
              </w:rPr>
            </w:pPr>
            <w:r w:rsidRPr="00F841F8">
              <w:rPr>
                <w:rFonts w:ascii="Calibri" w:eastAsia="Times New Roman" w:hAnsi="Calibri" w:cs="Arial"/>
                <w:b/>
                <w:bCs/>
                <w:color w:val="000000"/>
                <w:sz w:val="20"/>
                <w:szCs w:val="20"/>
                <w:lang w:eastAsia="pt-BR"/>
              </w:rPr>
              <w:t>Realiz</w:t>
            </w:r>
            <w:r w:rsidR="00DE7254">
              <w:rPr>
                <w:rFonts w:ascii="Calibri" w:eastAsia="Times New Roman" w:hAnsi="Calibri" w:cs="Arial"/>
                <w:b/>
                <w:bCs/>
                <w:color w:val="000000"/>
                <w:sz w:val="20"/>
                <w:szCs w:val="20"/>
                <w:lang w:eastAsia="pt-BR"/>
              </w:rPr>
              <w:t xml:space="preserve">e o alinhamento e a usinagem </w:t>
            </w:r>
            <w:r w:rsidR="00AF0017">
              <w:rPr>
                <w:rFonts w:ascii="Calibri" w:eastAsia="Times New Roman" w:hAnsi="Calibri" w:cs="Arial"/>
                <w:b/>
                <w:bCs/>
                <w:color w:val="000000"/>
                <w:sz w:val="20"/>
                <w:szCs w:val="20"/>
                <w:lang w:eastAsia="pt-BR"/>
              </w:rPr>
              <w:t xml:space="preserve">do flange de travamento </w:t>
            </w:r>
            <w:r w:rsidRPr="00F841F8">
              <w:rPr>
                <w:rFonts w:ascii="Calibri" w:eastAsia="Times New Roman" w:hAnsi="Calibri" w:cs="Arial"/>
                <w:b/>
                <w:bCs/>
                <w:color w:val="000000"/>
                <w:sz w:val="20"/>
                <w:szCs w:val="20"/>
                <w:lang w:eastAsia="pt-BR"/>
              </w:rPr>
              <w:t>d</w:t>
            </w:r>
            <w:r w:rsidR="00AF0017">
              <w:rPr>
                <w:rFonts w:ascii="Calibri" w:eastAsia="Times New Roman" w:hAnsi="Calibri" w:cs="Arial"/>
                <w:b/>
                <w:bCs/>
                <w:color w:val="000000"/>
                <w:sz w:val="20"/>
                <w:szCs w:val="20"/>
                <w:lang w:eastAsia="pt-BR"/>
              </w:rPr>
              <w:t>o selo</w:t>
            </w:r>
            <w:r w:rsidRPr="00F841F8">
              <w:rPr>
                <w:rFonts w:ascii="Calibri" w:eastAsia="Times New Roman" w:hAnsi="Calibri" w:cs="Arial"/>
                <w:b/>
                <w:bCs/>
                <w:color w:val="000000"/>
                <w:sz w:val="20"/>
                <w:szCs w:val="20"/>
                <w:lang w:eastAsia="pt-BR"/>
              </w:rPr>
              <w:t xml:space="preserve"> </w:t>
            </w:r>
            <w:r w:rsidR="001E4725" w:rsidRPr="00791ED9">
              <w:rPr>
                <w:rFonts w:ascii="Calibri" w:eastAsia="Times New Roman" w:hAnsi="Calibri" w:cs="Arial"/>
                <w:b/>
                <w:bCs/>
                <w:color w:val="000000"/>
                <w:sz w:val="20"/>
                <w:szCs w:val="20"/>
                <w:lang w:eastAsia="pt-BR"/>
              </w:rPr>
              <w:t>(Item 7)</w:t>
            </w:r>
            <w:r w:rsidR="001E4725">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72-52-16</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Repair-03/Config-02</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E, Figura 901</w:t>
            </w:r>
            <w:r w:rsidRPr="00015B56">
              <w:rPr>
                <w:rFonts w:ascii="Calibri" w:eastAsia="Times New Roman" w:hAnsi="Calibri" w:cs="Arial"/>
                <w:b/>
                <w:bCs/>
                <w:color w:val="000000"/>
                <w:sz w:val="20"/>
                <w:szCs w:val="20"/>
                <w:lang w:eastAsia="pt-BR"/>
              </w:rPr>
              <w:t xml:space="preserve">. </w:t>
            </w:r>
            <w:r w:rsidRPr="00C32264">
              <w:rPr>
                <w:rFonts w:ascii="Calibri" w:eastAsia="Times New Roman" w:hAnsi="Calibri" w:cs="Arial"/>
                <w:b/>
                <w:bCs/>
                <w:color w:val="000000"/>
                <w:sz w:val="20"/>
                <w:szCs w:val="20"/>
                <w:lang w:val="en-US" w:eastAsia="pt-BR"/>
              </w:rPr>
              <w:t xml:space="preserve">(Task 72-52-16-350-802-B, Subtask </w:t>
            </w:r>
            <w:r w:rsidRPr="00496899">
              <w:rPr>
                <w:rFonts w:ascii="Calibri" w:eastAsia="Times New Roman" w:hAnsi="Calibri" w:cs="Arial"/>
                <w:b/>
                <w:bCs/>
                <w:color w:val="000000"/>
                <w:sz w:val="20"/>
                <w:szCs w:val="20"/>
                <w:lang w:val="en-US" w:eastAsia="pt-BR"/>
              </w:rPr>
              <w:t>72-52-16-350-013</w:t>
            </w:r>
            <w:r w:rsidRPr="00C32264">
              <w:rPr>
                <w:rFonts w:ascii="Calibri" w:eastAsia="Times New Roman" w:hAnsi="Calibri" w:cs="Arial"/>
                <w:b/>
                <w:bCs/>
                <w:color w:val="000000"/>
                <w:sz w:val="20"/>
                <w:szCs w:val="20"/>
                <w:lang w:val="en-US" w:eastAsia="pt-BR"/>
              </w:rPr>
              <w:t xml:space="preserve">): </w:t>
            </w:r>
          </w:p>
          <w:p w14:paraId="127347B5" w14:textId="0A5D0127" w:rsidR="00496899" w:rsidRDefault="00496899" w:rsidP="00496899">
            <w:pPr>
              <w:jc w:val="both"/>
              <w:rPr>
                <w:rFonts w:ascii="Calibri" w:eastAsia="Times New Roman" w:hAnsi="Calibri" w:cs="Arial"/>
                <w:i/>
                <w:iCs/>
                <w:color w:val="000000"/>
                <w:sz w:val="20"/>
                <w:szCs w:val="20"/>
                <w:lang w:eastAsia="pt-BR"/>
              </w:rPr>
            </w:pPr>
            <w:r w:rsidRPr="0075051F">
              <w:rPr>
                <w:rFonts w:ascii="Calibri" w:eastAsia="Times New Roman" w:hAnsi="Calibri" w:cs="Arial"/>
                <w:i/>
                <w:iCs/>
                <w:color w:val="000000"/>
                <w:sz w:val="20"/>
                <w:szCs w:val="20"/>
                <w:lang w:val="en-US" w:eastAsia="pt-BR"/>
              </w:rPr>
              <w:t>(</w:t>
            </w:r>
            <w:r w:rsidR="0075051F" w:rsidRPr="0075051F">
              <w:rPr>
                <w:rFonts w:ascii="Calibri" w:eastAsia="Times New Roman" w:hAnsi="Calibri" w:cs="Arial"/>
                <w:i/>
                <w:iCs/>
                <w:color w:val="000000"/>
                <w:sz w:val="20"/>
                <w:szCs w:val="20"/>
                <w:lang w:val="en-US" w:eastAsia="pt-BR"/>
              </w:rPr>
              <w:t xml:space="preserve">Perform the alignment and machining of the seal locking flange (Item 7) in accordance with CIR Manual 3043515, ATA 72-52-16, Section “Repair-03/Config-02,” Paragraph 1., Step E, Figure 901. </w:t>
            </w:r>
            <w:r w:rsidR="0075051F" w:rsidRPr="0075051F">
              <w:rPr>
                <w:rFonts w:ascii="Calibri" w:eastAsia="Times New Roman" w:hAnsi="Calibri" w:cs="Arial"/>
                <w:i/>
                <w:iCs/>
                <w:color w:val="000000"/>
                <w:sz w:val="20"/>
                <w:szCs w:val="20"/>
                <w:lang w:eastAsia="pt-BR"/>
              </w:rPr>
              <w:t xml:space="preserve">(Task 72-52-16-350-802-B, </w:t>
            </w:r>
            <w:proofErr w:type="spellStart"/>
            <w:r w:rsidR="0075051F" w:rsidRPr="0075051F">
              <w:rPr>
                <w:rFonts w:ascii="Calibri" w:eastAsia="Times New Roman" w:hAnsi="Calibri" w:cs="Arial"/>
                <w:i/>
                <w:iCs/>
                <w:color w:val="000000"/>
                <w:sz w:val="20"/>
                <w:szCs w:val="20"/>
                <w:lang w:eastAsia="pt-BR"/>
              </w:rPr>
              <w:t>Subtask</w:t>
            </w:r>
            <w:proofErr w:type="spellEnd"/>
            <w:r w:rsidR="0075051F" w:rsidRPr="0075051F">
              <w:rPr>
                <w:rFonts w:ascii="Calibri" w:eastAsia="Times New Roman" w:hAnsi="Calibri" w:cs="Arial"/>
                <w:i/>
                <w:iCs/>
                <w:color w:val="000000"/>
                <w:sz w:val="20"/>
                <w:szCs w:val="20"/>
                <w:lang w:eastAsia="pt-BR"/>
              </w:rPr>
              <w:t xml:space="preserve"> 72-52-16-350-</w:t>
            </w:r>
            <w:proofErr w:type="gramStart"/>
            <w:r w:rsidR="0075051F" w:rsidRPr="0075051F">
              <w:rPr>
                <w:rFonts w:ascii="Calibri" w:eastAsia="Times New Roman" w:hAnsi="Calibri" w:cs="Arial"/>
                <w:i/>
                <w:iCs/>
                <w:color w:val="000000"/>
                <w:sz w:val="20"/>
                <w:szCs w:val="20"/>
                <w:lang w:eastAsia="pt-BR"/>
              </w:rPr>
              <w:t>013)</w:t>
            </w:r>
            <w:r w:rsidR="0075051F">
              <w:rPr>
                <w:rFonts w:ascii="Calibri" w:eastAsia="Times New Roman" w:hAnsi="Calibri" w:cs="Arial"/>
                <w:i/>
                <w:iCs/>
                <w:color w:val="000000"/>
                <w:sz w:val="20"/>
                <w:szCs w:val="20"/>
                <w:lang w:eastAsia="pt-BR"/>
              </w:rPr>
              <w:t>:)</w:t>
            </w:r>
            <w:proofErr w:type="gramEnd"/>
          </w:p>
          <w:p w14:paraId="1BBA808E" w14:textId="77777777" w:rsidR="00AF0017" w:rsidRPr="00DF6A3F" w:rsidRDefault="00AF0017" w:rsidP="00496899">
            <w:pPr>
              <w:jc w:val="both"/>
              <w:rPr>
                <w:rFonts w:ascii="Calibri" w:eastAsia="Times New Roman" w:hAnsi="Calibri" w:cs="Arial"/>
                <w:i/>
                <w:iCs/>
                <w:color w:val="000000"/>
                <w:sz w:val="20"/>
                <w:szCs w:val="20"/>
                <w:lang w:eastAsia="pt-BR"/>
              </w:rPr>
            </w:pPr>
          </w:p>
          <w:p w14:paraId="5B1E7999" w14:textId="77777777" w:rsidR="00791ED9" w:rsidRPr="00791ED9" w:rsidRDefault="00791ED9" w:rsidP="00496899">
            <w:pPr>
              <w:jc w:val="both"/>
              <w:rPr>
                <w:rFonts w:ascii="Calibri" w:eastAsia="Times New Roman" w:hAnsi="Calibri" w:cs="Arial"/>
                <w:b/>
                <w:bCs/>
                <w:color w:val="000000"/>
                <w:sz w:val="20"/>
                <w:szCs w:val="20"/>
                <w:lang w:eastAsia="pt-BR"/>
              </w:rPr>
            </w:pPr>
            <w:r w:rsidRPr="00791ED9">
              <w:rPr>
                <w:rFonts w:ascii="Calibri" w:eastAsia="Times New Roman" w:hAnsi="Calibri" w:cs="Arial"/>
                <w:b/>
                <w:bCs/>
                <w:color w:val="000000"/>
                <w:sz w:val="20"/>
                <w:szCs w:val="20"/>
                <w:lang w:eastAsia="pt-BR"/>
              </w:rPr>
              <w:t xml:space="preserve">NOTA: </w:t>
            </w:r>
          </w:p>
          <w:p w14:paraId="7AF63FAF" w14:textId="6589ACF2" w:rsidR="00AF0017" w:rsidRPr="00791ED9" w:rsidRDefault="00791ED9" w:rsidP="00496899">
            <w:pPr>
              <w:jc w:val="both"/>
              <w:rPr>
                <w:rFonts w:ascii="Calibri" w:eastAsia="Times New Roman" w:hAnsi="Calibri" w:cs="Arial"/>
                <w:b/>
                <w:bCs/>
                <w:i/>
                <w:iCs/>
                <w:color w:val="000000"/>
                <w:sz w:val="20"/>
                <w:szCs w:val="20"/>
                <w:lang w:eastAsia="pt-BR"/>
              </w:rPr>
            </w:pPr>
            <w:r w:rsidRPr="00791ED9">
              <w:rPr>
                <w:rFonts w:ascii="Calibri" w:eastAsia="Times New Roman" w:hAnsi="Calibri" w:cs="Arial"/>
                <w:b/>
                <w:bCs/>
                <w:color w:val="000000"/>
                <w:sz w:val="20"/>
                <w:szCs w:val="20"/>
                <w:lang w:eastAsia="pt-BR"/>
              </w:rPr>
              <w:t>Se a flange de travamento do selo (Item 7) não for substituída, vá para a etapa em que ela é colocada no forno</w:t>
            </w:r>
            <w:r w:rsidR="002B7CCF">
              <w:rPr>
                <w:rFonts w:ascii="Calibri" w:eastAsia="Times New Roman" w:hAnsi="Calibri" w:cs="Arial"/>
                <w:b/>
                <w:bCs/>
                <w:color w:val="000000"/>
                <w:sz w:val="20"/>
                <w:szCs w:val="20"/>
                <w:lang w:eastAsia="pt-BR"/>
              </w:rPr>
              <w:t xml:space="preserve"> e </w:t>
            </w:r>
            <w:r w:rsidR="001B177F" w:rsidRPr="00BD7D55">
              <w:rPr>
                <w:rFonts w:ascii="Calibri" w:eastAsia="Times New Roman" w:hAnsi="Calibri" w:cs="Arial"/>
                <w:b/>
                <w:bCs/>
                <w:color w:val="000000"/>
                <w:sz w:val="20"/>
                <w:szCs w:val="20"/>
                <w:lang w:eastAsia="pt-BR"/>
              </w:rPr>
              <w:t>assinale</w:t>
            </w:r>
            <w:r w:rsidR="001B177F">
              <w:rPr>
                <w:rFonts w:ascii="Calibri" w:eastAsia="Times New Roman" w:hAnsi="Calibri" w:cs="Arial"/>
                <w:b/>
                <w:bCs/>
                <w:color w:val="000000"/>
                <w:sz w:val="20"/>
                <w:szCs w:val="20"/>
                <w:lang w:eastAsia="pt-BR"/>
              </w:rPr>
              <w:t xml:space="preserve"> esta</w:t>
            </w:r>
            <w:r w:rsidR="001B177F" w:rsidRPr="00BD7D55">
              <w:rPr>
                <w:rFonts w:ascii="Calibri" w:eastAsia="Times New Roman" w:hAnsi="Calibri" w:cs="Arial"/>
                <w:b/>
                <w:bCs/>
                <w:color w:val="000000"/>
                <w:sz w:val="20"/>
                <w:szCs w:val="20"/>
                <w:lang w:eastAsia="pt-BR"/>
              </w:rPr>
              <w:t xml:space="preserve"> respectiva etapa da O.S. com o carimbo “N/A”.</w:t>
            </w:r>
          </w:p>
          <w:p w14:paraId="0D8A4E40" w14:textId="3117497C" w:rsidR="00393FE1" w:rsidRDefault="00393FE1" w:rsidP="0049689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393FE1">
              <w:rPr>
                <w:rFonts w:ascii="Calibri" w:eastAsia="Times New Roman" w:hAnsi="Calibri" w:cs="Arial"/>
                <w:i/>
                <w:iCs/>
                <w:color w:val="000000"/>
                <w:sz w:val="20"/>
                <w:szCs w:val="20"/>
                <w:lang w:val="en-US" w:eastAsia="pt-BR"/>
              </w:rPr>
              <w:t>NO</w:t>
            </w:r>
            <w:r>
              <w:rPr>
                <w:rFonts w:ascii="Calibri" w:eastAsia="Times New Roman" w:hAnsi="Calibri" w:cs="Arial"/>
                <w:i/>
                <w:iCs/>
                <w:color w:val="000000"/>
                <w:sz w:val="20"/>
                <w:szCs w:val="20"/>
                <w:lang w:val="en-US" w:eastAsia="pt-BR"/>
              </w:rPr>
              <w:t xml:space="preserve">TE: </w:t>
            </w:r>
          </w:p>
          <w:p w14:paraId="1C85B7C1" w14:textId="0DE8A53A" w:rsidR="00791ED9" w:rsidRDefault="00393FE1" w:rsidP="00496899">
            <w:pPr>
              <w:jc w:val="both"/>
              <w:rPr>
                <w:rFonts w:ascii="Calibri" w:eastAsia="Times New Roman" w:hAnsi="Calibri" w:cs="Arial"/>
                <w:i/>
                <w:iCs/>
                <w:color w:val="000000"/>
                <w:sz w:val="20"/>
                <w:szCs w:val="20"/>
                <w:lang w:val="en-US" w:eastAsia="pt-BR"/>
              </w:rPr>
            </w:pPr>
            <w:r w:rsidRPr="00393FE1">
              <w:rPr>
                <w:rFonts w:ascii="Calibri" w:eastAsia="Times New Roman" w:hAnsi="Calibri" w:cs="Arial"/>
                <w:i/>
                <w:iCs/>
                <w:color w:val="000000"/>
                <w:sz w:val="20"/>
                <w:szCs w:val="20"/>
                <w:lang w:val="en-US" w:eastAsia="pt-BR"/>
              </w:rPr>
              <w:t>If the seal lock flange (Item 7) is not replaced, proceed to the step where it is placed in the oven and mark this respective step of the Work Order with the stamp “N/A”.</w:t>
            </w:r>
            <w:r>
              <w:rPr>
                <w:rFonts w:ascii="Calibri" w:eastAsia="Times New Roman" w:hAnsi="Calibri" w:cs="Arial"/>
                <w:i/>
                <w:iCs/>
                <w:color w:val="000000"/>
                <w:sz w:val="20"/>
                <w:szCs w:val="20"/>
                <w:lang w:val="en-US" w:eastAsia="pt-BR"/>
              </w:rPr>
              <w:t>)</w:t>
            </w:r>
          </w:p>
          <w:p w14:paraId="507A7B66" w14:textId="77777777" w:rsidR="00393FE1" w:rsidRDefault="00393FE1" w:rsidP="00496899">
            <w:pPr>
              <w:jc w:val="both"/>
              <w:rPr>
                <w:rFonts w:ascii="Calibri" w:eastAsia="Times New Roman" w:hAnsi="Calibri" w:cs="Arial"/>
                <w:i/>
                <w:iCs/>
                <w:color w:val="000000"/>
                <w:sz w:val="20"/>
                <w:szCs w:val="20"/>
                <w:lang w:val="en-US" w:eastAsia="pt-BR"/>
              </w:rPr>
            </w:pPr>
          </w:p>
          <w:p w14:paraId="5D252C05" w14:textId="0AC80313" w:rsidR="00393FE1" w:rsidRPr="00826E4E" w:rsidRDefault="00393FE1" w:rsidP="00393FE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r w:rsidRPr="00826E4E">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E (1)</w:t>
            </w:r>
            <w:r w:rsidRPr="00826E4E">
              <w:rPr>
                <w:rFonts w:ascii="Calibri" w:eastAsia="Times New Roman" w:hAnsi="Calibri" w:cs="Arial"/>
                <w:b/>
                <w:bCs/>
                <w:color w:val="000000"/>
                <w:sz w:val="20"/>
                <w:szCs w:val="20"/>
                <w:lang w:eastAsia="pt-BR"/>
              </w:rPr>
              <w:t>)</w:t>
            </w:r>
          </w:p>
          <w:p w14:paraId="7616A17E" w14:textId="378BC92C" w:rsidR="00393FE1" w:rsidRDefault="00393FE1" w:rsidP="00393FE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w:t>
            </w:r>
            <w:proofErr w:type="spellStart"/>
            <w:r w:rsidRPr="00E80B75">
              <w:rPr>
                <w:rFonts w:ascii="Calibri" w:eastAsia="Times New Roman" w:hAnsi="Calibri" w:cs="Arial"/>
                <w:i/>
                <w:iCs/>
                <w:color w:val="000000"/>
                <w:sz w:val="20"/>
                <w:szCs w:val="20"/>
                <w:lang w:eastAsia="pt-BR"/>
              </w:rPr>
              <w:t>Paragraph</w:t>
            </w:r>
            <w:proofErr w:type="spellEnd"/>
            <w:r w:rsidRPr="00E80B75">
              <w:rPr>
                <w:rFonts w:ascii="Calibri" w:eastAsia="Times New Roman" w:hAnsi="Calibri" w:cs="Arial"/>
                <w:i/>
                <w:iCs/>
                <w:color w:val="000000"/>
                <w:sz w:val="20"/>
                <w:szCs w:val="20"/>
                <w:lang w:eastAsia="pt-BR"/>
              </w:rPr>
              <w:t xml:space="preserve"> </w:t>
            </w:r>
            <w:r w:rsidR="001464E1">
              <w:rPr>
                <w:rFonts w:ascii="Calibri" w:eastAsia="Times New Roman" w:hAnsi="Calibri" w:cs="Arial"/>
                <w:i/>
                <w:iCs/>
                <w:color w:val="000000"/>
                <w:sz w:val="20"/>
                <w:szCs w:val="20"/>
                <w:lang w:eastAsia="pt-BR"/>
              </w:rPr>
              <w:t>E (1)</w:t>
            </w:r>
            <w:r w:rsidRPr="00E80B75">
              <w:rPr>
                <w:rFonts w:ascii="Calibri" w:eastAsia="Times New Roman" w:hAnsi="Calibri" w:cs="Arial"/>
                <w:i/>
                <w:iCs/>
                <w:color w:val="000000"/>
                <w:sz w:val="20"/>
                <w:szCs w:val="20"/>
                <w:lang w:eastAsia="pt-BR"/>
              </w:rPr>
              <w:t>)</w:t>
            </w:r>
          </w:p>
          <w:p w14:paraId="04250797" w14:textId="77777777" w:rsidR="00393FE1" w:rsidRDefault="00393FE1" w:rsidP="00496899">
            <w:pPr>
              <w:jc w:val="both"/>
              <w:rPr>
                <w:rFonts w:ascii="Calibri" w:eastAsia="Times New Roman" w:hAnsi="Calibri" w:cs="Arial"/>
                <w:i/>
                <w:iCs/>
                <w:color w:val="000000"/>
                <w:sz w:val="20"/>
                <w:szCs w:val="20"/>
                <w:lang w:eastAsia="pt-BR"/>
              </w:rPr>
            </w:pPr>
          </w:p>
          <w:p w14:paraId="6B61D57E" w14:textId="77777777" w:rsidR="00080F89" w:rsidRDefault="00080F89" w:rsidP="00080F89">
            <w:pPr>
              <w:jc w:val="both"/>
              <w:rPr>
                <w:rFonts w:ascii="Calibri" w:eastAsia="Times New Roman" w:hAnsi="Calibri" w:cs="Arial"/>
                <w:b/>
                <w:bCs/>
                <w:color w:val="000000"/>
                <w:sz w:val="20"/>
                <w:szCs w:val="20"/>
                <w:lang w:eastAsia="pt-BR"/>
              </w:rPr>
            </w:pPr>
            <w:r w:rsidRPr="00080F89">
              <w:rPr>
                <w:rFonts w:ascii="Calibri" w:eastAsia="Times New Roman" w:hAnsi="Calibri" w:cs="Arial"/>
                <w:b/>
                <w:bCs/>
                <w:color w:val="000000"/>
                <w:sz w:val="20"/>
                <w:szCs w:val="20"/>
                <w:lang w:eastAsia="pt-BR"/>
              </w:rPr>
              <w:t xml:space="preserve">Alinhe os furos identificados e monte a nova flange de travamento do selo (Item 7) e as novas defletoras (Itens 3 e </w:t>
            </w:r>
            <w:r w:rsidRPr="00080F89">
              <w:rPr>
                <w:rFonts w:ascii="Calibri" w:eastAsia="Times New Roman" w:hAnsi="Calibri" w:cs="Arial"/>
                <w:b/>
                <w:bCs/>
                <w:color w:val="000000"/>
                <w:sz w:val="20"/>
                <w:szCs w:val="20"/>
                <w:lang w:eastAsia="pt-BR"/>
              </w:rPr>
              <w:lastRenderedPageBreak/>
              <w:t>8) no alojamento do selo (Item 4). Fure os orifícios na nova flange de travamento do selo conforme segue:</w:t>
            </w:r>
          </w:p>
          <w:p w14:paraId="6C78D486" w14:textId="4DD74735" w:rsidR="00080F89" w:rsidRDefault="00293F73" w:rsidP="00080F89">
            <w:pPr>
              <w:jc w:val="both"/>
              <w:rPr>
                <w:rFonts w:ascii="Calibri" w:eastAsia="Times New Roman" w:hAnsi="Calibri" w:cs="Arial"/>
                <w:i/>
                <w:iCs/>
                <w:color w:val="000000"/>
                <w:sz w:val="20"/>
                <w:szCs w:val="20"/>
                <w:lang w:val="en-US" w:eastAsia="pt-BR"/>
              </w:rPr>
            </w:pPr>
            <w:r w:rsidRPr="00293F73">
              <w:rPr>
                <w:rFonts w:ascii="Calibri" w:eastAsia="Times New Roman" w:hAnsi="Calibri" w:cs="Arial"/>
                <w:i/>
                <w:iCs/>
                <w:color w:val="000000"/>
                <w:sz w:val="20"/>
                <w:szCs w:val="20"/>
                <w:lang w:val="en-US" w:eastAsia="pt-BR"/>
              </w:rPr>
              <w:t>(Align the identified holes and assemble the new seal locking flange (Item 7) and the new baffles (Items 3 and 8) to the seal housing (Item 4). Drill the holes in the new seal locking flange as follows:)</w:t>
            </w:r>
          </w:p>
          <w:p w14:paraId="3F07C5A7" w14:textId="77777777" w:rsidR="00293F73" w:rsidRPr="00293F73" w:rsidRDefault="00293F73" w:rsidP="00080F89">
            <w:pPr>
              <w:jc w:val="both"/>
              <w:rPr>
                <w:rFonts w:ascii="Calibri" w:eastAsia="Times New Roman" w:hAnsi="Calibri" w:cs="Arial"/>
                <w:b/>
                <w:bCs/>
                <w:color w:val="000000"/>
                <w:sz w:val="20"/>
                <w:szCs w:val="20"/>
                <w:lang w:val="en-US" w:eastAsia="pt-BR"/>
              </w:rPr>
            </w:pPr>
          </w:p>
          <w:p w14:paraId="23483CAF" w14:textId="3EB82A9A" w:rsidR="00080F89" w:rsidRPr="00293F73" w:rsidRDefault="00080F89" w:rsidP="00E52622">
            <w:pPr>
              <w:pStyle w:val="PargrafodaLista"/>
              <w:numPr>
                <w:ilvl w:val="0"/>
                <w:numId w:val="6"/>
              </w:numPr>
              <w:jc w:val="both"/>
              <w:rPr>
                <w:rFonts w:ascii="Calibri" w:eastAsia="Times New Roman" w:hAnsi="Calibri" w:cs="Arial"/>
                <w:b/>
                <w:bCs/>
                <w:color w:val="000000"/>
                <w:sz w:val="20"/>
                <w:szCs w:val="20"/>
                <w:lang w:eastAsia="pt-BR"/>
              </w:rPr>
            </w:pPr>
            <w:r w:rsidRPr="00293F73">
              <w:rPr>
                <w:rFonts w:ascii="Calibri" w:eastAsia="Times New Roman" w:hAnsi="Calibri" w:cs="Arial"/>
                <w:b/>
                <w:bCs/>
                <w:color w:val="000000"/>
                <w:sz w:val="20"/>
                <w:szCs w:val="20"/>
                <w:lang w:eastAsia="pt-BR"/>
              </w:rPr>
              <w:t>Use os furos das defletoras (Itens 3 e 8) e do alojamento do selo (Item 4) como guias.</w:t>
            </w:r>
          </w:p>
          <w:p w14:paraId="4B9C1AAD" w14:textId="69892D7F" w:rsidR="00293F73" w:rsidRDefault="00AB17D2" w:rsidP="00E92F86">
            <w:pPr>
              <w:ind w:left="360"/>
              <w:jc w:val="both"/>
              <w:rPr>
                <w:rFonts w:ascii="Calibri" w:eastAsia="Times New Roman" w:hAnsi="Calibri" w:cs="Arial"/>
                <w:i/>
                <w:iCs/>
                <w:color w:val="000000"/>
                <w:sz w:val="20"/>
                <w:szCs w:val="20"/>
                <w:lang w:val="en-US" w:eastAsia="pt-BR"/>
              </w:rPr>
            </w:pPr>
            <w:proofErr w:type="gramStart"/>
            <w:r>
              <w:rPr>
                <w:rFonts w:ascii="Calibri" w:eastAsia="Times New Roman" w:hAnsi="Calibri" w:cs="Arial"/>
                <w:i/>
                <w:iCs/>
                <w:color w:val="000000"/>
                <w:sz w:val="20"/>
                <w:szCs w:val="20"/>
                <w:lang w:val="en-US" w:eastAsia="pt-BR"/>
              </w:rPr>
              <w:t xml:space="preserve">((a) </w:t>
            </w:r>
            <w:r w:rsidR="00E92F86" w:rsidRPr="00E92F86">
              <w:rPr>
                <w:rFonts w:ascii="Calibri" w:eastAsia="Times New Roman" w:hAnsi="Calibri" w:cs="Arial"/>
                <w:i/>
                <w:iCs/>
                <w:color w:val="000000"/>
                <w:sz w:val="20"/>
                <w:szCs w:val="20"/>
                <w:lang w:val="en-US" w:eastAsia="pt-BR"/>
              </w:rPr>
              <w:t>Use</w:t>
            </w:r>
            <w:proofErr w:type="gramEnd"/>
            <w:r w:rsidR="00E52622" w:rsidRPr="00E92F86">
              <w:rPr>
                <w:rFonts w:ascii="Calibri" w:eastAsia="Times New Roman" w:hAnsi="Calibri" w:cs="Arial"/>
                <w:i/>
                <w:iCs/>
                <w:color w:val="000000"/>
                <w:sz w:val="20"/>
                <w:szCs w:val="20"/>
                <w:lang w:val="en-US" w:eastAsia="pt-BR"/>
              </w:rPr>
              <w:t xml:space="preserve"> the baffles (Items 3 and 8) and the seal housing (Item 4) holes as guides.)</w:t>
            </w:r>
          </w:p>
          <w:p w14:paraId="687BEA95" w14:textId="77777777" w:rsidR="00AB17D2" w:rsidRPr="00E92F86" w:rsidRDefault="00AB17D2" w:rsidP="00E92F86">
            <w:pPr>
              <w:ind w:left="360"/>
              <w:jc w:val="both"/>
              <w:rPr>
                <w:rFonts w:ascii="Calibri" w:eastAsia="Times New Roman" w:hAnsi="Calibri" w:cs="Arial"/>
                <w:i/>
                <w:iCs/>
                <w:color w:val="000000"/>
                <w:sz w:val="20"/>
                <w:szCs w:val="20"/>
                <w:lang w:val="en-US" w:eastAsia="pt-BR"/>
              </w:rPr>
            </w:pPr>
          </w:p>
          <w:p w14:paraId="024C7834" w14:textId="571EF167" w:rsidR="00E52622" w:rsidRPr="00AB17D2" w:rsidRDefault="00E52622" w:rsidP="00E92F86">
            <w:pPr>
              <w:pStyle w:val="PargrafodaLista"/>
              <w:numPr>
                <w:ilvl w:val="0"/>
                <w:numId w:val="6"/>
              </w:numPr>
              <w:jc w:val="both"/>
              <w:rPr>
                <w:rFonts w:ascii="Calibri" w:eastAsia="Times New Roman" w:hAnsi="Calibri" w:cs="Arial"/>
                <w:b/>
                <w:bCs/>
                <w:color w:val="000000"/>
                <w:sz w:val="20"/>
                <w:szCs w:val="20"/>
                <w:lang w:eastAsia="pt-BR"/>
              </w:rPr>
            </w:pPr>
            <w:r w:rsidRPr="00AB17D2">
              <w:rPr>
                <w:rFonts w:ascii="Calibri" w:eastAsia="Times New Roman" w:hAnsi="Calibri" w:cs="Arial"/>
                <w:b/>
                <w:bCs/>
                <w:color w:val="000000"/>
                <w:sz w:val="20"/>
                <w:szCs w:val="20"/>
                <w:lang w:eastAsia="pt-BR"/>
              </w:rPr>
              <w:t>Fure 12 orifícios com diâmetro de 0,096 a 0,100 pol. (2,44 – 2,54 mm) no flange de travamento do selo (Item 7).</w:t>
            </w:r>
          </w:p>
          <w:p w14:paraId="37E3D733" w14:textId="71FACE2E" w:rsidR="00E52622" w:rsidRDefault="00E92F86" w:rsidP="00E92F86">
            <w:pPr>
              <w:ind w:left="360"/>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92F86">
              <w:rPr>
                <w:rFonts w:ascii="Calibri" w:eastAsia="Times New Roman" w:hAnsi="Calibri" w:cs="Arial"/>
                <w:i/>
                <w:iCs/>
                <w:color w:val="000000"/>
                <w:sz w:val="20"/>
                <w:szCs w:val="20"/>
                <w:lang w:val="en-US" w:eastAsia="pt-BR"/>
              </w:rPr>
              <w:t>(b) Drill 12 holes of 0.096 to 0.100 in. (2.44-2.54 mm) diameter in the seal locking flange (Item 7).</w:t>
            </w:r>
            <w:r>
              <w:rPr>
                <w:rFonts w:ascii="Calibri" w:eastAsia="Times New Roman" w:hAnsi="Calibri" w:cs="Arial"/>
                <w:i/>
                <w:iCs/>
                <w:color w:val="000000"/>
                <w:sz w:val="20"/>
                <w:szCs w:val="20"/>
                <w:lang w:val="en-US" w:eastAsia="pt-BR"/>
              </w:rPr>
              <w:t>)</w:t>
            </w:r>
          </w:p>
          <w:p w14:paraId="4F293B6C" w14:textId="77777777" w:rsidR="00AB17D2" w:rsidRDefault="00AB17D2" w:rsidP="00E92F86">
            <w:pPr>
              <w:ind w:left="360"/>
              <w:jc w:val="both"/>
              <w:rPr>
                <w:rFonts w:ascii="Calibri" w:eastAsia="Times New Roman" w:hAnsi="Calibri" w:cs="Arial"/>
                <w:i/>
                <w:iCs/>
                <w:color w:val="000000"/>
                <w:sz w:val="20"/>
                <w:szCs w:val="20"/>
                <w:lang w:val="en-US" w:eastAsia="pt-BR"/>
              </w:rPr>
            </w:pPr>
          </w:p>
          <w:p w14:paraId="3B3ABB3C" w14:textId="59AF363F" w:rsidR="001C3D5D" w:rsidRPr="00DF6A3F" w:rsidRDefault="00974CCC" w:rsidP="001C3D5D">
            <w:pPr>
              <w:jc w:val="both"/>
              <w:rPr>
                <w:rFonts w:ascii="Calibri" w:eastAsia="Times New Roman" w:hAnsi="Calibri" w:cs="Arial"/>
                <w:b/>
                <w:bCs/>
                <w:color w:val="000000"/>
                <w:sz w:val="20"/>
                <w:szCs w:val="20"/>
                <w:lang w:eastAsia="pt-BR"/>
              </w:rPr>
            </w:pPr>
            <w:r w:rsidRPr="00DF6A3F">
              <w:rPr>
                <w:rFonts w:ascii="Calibri" w:eastAsia="Times New Roman" w:hAnsi="Calibri" w:cs="Arial"/>
                <w:b/>
                <w:bCs/>
                <w:color w:val="000000"/>
                <w:sz w:val="20"/>
                <w:szCs w:val="20"/>
                <w:lang w:eastAsia="pt-BR"/>
              </w:rPr>
              <w:t>NCC: _______</w:t>
            </w:r>
          </w:p>
          <w:p w14:paraId="1A915F6E" w14:textId="77777777" w:rsidR="00974CCC" w:rsidRPr="00DF6A3F" w:rsidRDefault="00974CCC" w:rsidP="001C3D5D">
            <w:pPr>
              <w:jc w:val="both"/>
              <w:rPr>
                <w:rFonts w:ascii="Calibri" w:eastAsia="Times New Roman" w:hAnsi="Calibri" w:cs="Arial"/>
                <w:b/>
                <w:bCs/>
                <w:color w:val="000000"/>
                <w:sz w:val="20"/>
                <w:szCs w:val="20"/>
                <w:lang w:eastAsia="pt-BR"/>
              </w:rPr>
            </w:pPr>
          </w:p>
          <w:p w14:paraId="572DBDCB" w14:textId="47475B9A" w:rsidR="001C3D5D" w:rsidRPr="001A49ED" w:rsidRDefault="001C3D5D" w:rsidP="001C3D5D">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Qual o diâmetro </w:t>
            </w:r>
            <w:r w:rsidR="00F84402">
              <w:rPr>
                <w:rFonts w:ascii="Calibri" w:eastAsia="Times New Roman" w:hAnsi="Calibri" w:cs="Arial"/>
                <w:b/>
                <w:bCs/>
                <w:color w:val="000000"/>
                <w:sz w:val="20"/>
                <w:szCs w:val="20"/>
                <w:lang w:eastAsia="pt-BR"/>
              </w:rPr>
              <w:t>utilizado para usinagem dos furos</w:t>
            </w:r>
            <w:r w:rsidRPr="00EB776E">
              <w:rPr>
                <w:rFonts w:ascii="Calibri" w:eastAsia="Times New Roman" w:hAnsi="Calibri" w:cs="Arial"/>
                <w:b/>
                <w:bCs/>
                <w:color w:val="000000"/>
                <w:sz w:val="20"/>
                <w:szCs w:val="20"/>
                <w:lang w:eastAsia="pt-BR"/>
              </w:rPr>
              <w:t>?</w:t>
            </w:r>
            <w:r w:rsidRPr="00625C29">
              <w:rPr>
                <w:rFonts w:ascii="Calibri" w:eastAsia="Times New Roman" w:hAnsi="Calibri" w:cs="Arial"/>
                <w:color w:val="000000"/>
                <w:sz w:val="20"/>
                <w:szCs w:val="20"/>
                <w:lang w:eastAsia="pt-BR"/>
              </w:rPr>
              <w:t xml:space="preserve"> </w:t>
            </w:r>
            <w:r w:rsidRPr="001A49ED">
              <w:rPr>
                <w:rFonts w:ascii="Calibri" w:eastAsia="Times New Roman" w:hAnsi="Calibri" w:cs="Arial"/>
                <w:color w:val="000000"/>
                <w:sz w:val="20"/>
                <w:szCs w:val="20"/>
                <w:lang w:val="en-US" w:eastAsia="pt-BR"/>
              </w:rPr>
              <w:t xml:space="preserve">________________   </w:t>
            </w:r>
          </w:p>
          <w:p w14:paraId="10D6FC26" w14:textId="7E8B8B4D" w:rsidR="001C3D5D" w:rsidRPr="0075051F" w:rsidRDefault="001C3D5D" w:rsidP="001C3D5D">
            <w:pPr>
              <w:jc w:val="both"/>
              <w:rPr>
                <w:rFonts w:ascii="Calibri" w:eastAsia="Times New Roman" w:hAnsi="Calibri" w:cs="Arial"/>
                <w:i/>
                <w:iCs/>
                <w:color w:val="000000"/>
                <w:sz w:val="20"/>
                <w:szCs w:val="20"/>
                <w:lang w:val="en-US" w:eastAsia="pt-BR"/>
              </w:rPr>
            </w:pPr>
            <w:r w:rsidRPr="0075051F">
              <w:rPr>
                <w:rFonts w:ascii="Calibri" w:eastAsia="Times New Roman" w:hAnsi="Calibri" w:cs="Arial"/>
                <w:i/>
                <w:iCs/>
                <w:color w:val="000000"/>
                <w:sz w:val="20"/>
                <w:szCs w:val="20"/>
                <w:lang w:val="en-US" w:eastAsia="pt-BR"/>
              </w:rPr>
              <w:t>(</w:t>
            </w:r>
            <w:r w:rsidR="0075051F" w:rsidRPr="0075051F">
              <w:rPr>
                <w:rFonts w:ascii="Calibri" w:eastAsia="Times New Roman" w:hAnsi="Calibri" w:cs="Arial"/>
                <w:i/>
                <w:iCs/>
                <w:color w:val="000000"/>
                <w:sz w:val="20"/>
                <w:szCs w:val="20"/>
                <w:lang w:val="en-US" w:eastAsia="pt-BR"/>
              </w:rPr>
              <w:t>What is the diameter used for machining the holes?)</w:t>
            </w:r>
          </w:p>
          <w:p w14:paraId="22940AC2" w14:textId="77777777" w:rsidR="001C3D5D" w:rsidRPr="00EB776E" w:rsidRDefault="001C3D5D" w:rsidP="001C3D5D">
            <w:pPr>
              <w:jc w:val="both"/>
              <w:rPr>
                <w:rFonts w:ascii="Calibri" w:eastAsia="Times New Roman" w:hAnsi="Calibri" w:cs="Arial"/>
                <w:i/>
                <w:iCs/>
                <w:color w:val="000000"/>
                <w:sz w:val="20"/>
                <w:szCs w:val="20"/>
                <w:lang w:val="en-US" w:eastAsia="pt-BR"/>
              </w:rPr>
            </w:pPr>
          </w:p>
          <w:p w14:paraId="217F7DE6" w14:textId="26235A8F" w:rsidR="00914F26" w:rsidRPr="00826E4E" w:rsidRDefault="00914F26" w:rsidP="00914F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r w:rsidRPr="00826E4E">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E (2)</w:t>
            </w:r>
            <w:r w:rsidRPr="00826E4E">
              <w:rPr>
                <w:rFonts w:ascii="Calibri" w:eastAsia="Times New Roman" w:hAnsi="Calibri" w:cs="Arial"/>
                <w:b/>
                <w:bCs/>
                <w:color w:val="000000"/>
                <w:sz w:val="20"/>
                <w:szCs w:val="20"/>
                <w:lang w:eastAsia="pt-BR"/>
              </w:rPr>
              <w:t>)</w:t>
            </w:r>
          </w:p>
          <w:p w14:paraId="330DB6CC" w14:textId="3D73B688" w:rsidR="00914F26" w:rsidRDefault="00914F26" w:rsidP="00914F26">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w:t>
            </w:r>
            <w:proofErr w:type="spellStart"/>
            <w:r w:rsidRPr="00E80B75">
              <w:rPr>
                <w:rFonts w:ascii="Calibri" w:eastAsia="Times New Roman" w:hAnsi="Calibri" w:cs="Arial"/>
                <w:i/>
                <w:iCs/>
                <w:color w:val="000000"/>
                <w:sz w:val="20"/>
                <w:szCs w:val="20"/>
                <w:lang w:eastAsia="pt-BR"/>
              </w:rPr>
              <w:t>Paragraph</w:t>
            </w:r>
            <w:proofErr w:type="spellEnd"/>
            <w:r w:rsidRPr="00E80B75">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E (2)</w:t>
            </w:r>
            <w:r w:rsidRPr="00E80B75">
              <w:rPr>
                <w:rFonts w:ascii="Calibri" w:eastAsia="Times New Roman" w:hAnsi="Calibri" w:cs="Arial"/>
                <w:i/>
                <w:iCs/>
                <w:color w:val="000000"/>
                <w:sz w:val="20"/>
                <w:szCs w:val="20"/>
                <w:lang w:eastAsia="pt-BR"/>
              </w:rPr>
              <w:t>)</w:t>
            </w:r>
          </w:p>
          <w:p w14:paraId="5A598C1F" w14:textId="77777777" w:rsidR="00914F26" w:rsidRDefault="00914F26" w:rsidP="00914F26">
            <w:pPr>
              <w:jc w:val="both"/>
              <w:rPr>
                <w:rFonts w:ascii="Calibri" w:eastAsia="Times New Roman" w:hAnsi="Calibri" w:cs="Arial"/>
                <w:i/>
                <w:iCs/>
                <w:color w:val="000000"/>
                <w:sz w:val="20"/>
                <w:szCs w:val="20"/>
                <w:lang w:eastAsia="pt-BR"/>
              </w:rPr>
            </w:pPr>
          </w:p>
          <w:p w14:paraId="0A556198" w14:textId="06BFBBE9" w:rsidR="00914F26" w:rsidRDefault="00914F26" w:rsidP="00914F26">
            <w:pPr>
              <w:jc w:val="both"/>
              <w:rPr>
                <w:rFonts w:ascii="Calibri" w:eastAsia="Times New Roman" w:hAnsi="Calibri" w:cs="Arial"/>
                <w:b/>
                <w:bCs/>
                <w:color w:val="000000"/>
                <w:sz w:val="20"/>
                <w:szCs w:val="20"/>
                <w:lang w:eastAsia="pt-BR"/>
              </w:rPr>
            </w:pPr>
            <w:r w:rsidRPr="00914F26">
              <w:rPr>
                <w:rFonts w:ascii="Calibri" w:eastAsia="Times New Roman" w:hAnsi="Calibri" w:cs="Arial"/>
                <w:b/>
                <w:bCs/>
                <w:color w:val="000000"/>
                <w:sz w:val="20"/>
                <w:szCs w:val="20"/>
                <w:lang w:eastAsia="pt-BR"/>
              </w:rPr>
              <w:t xml:space="preserve">Faça uma marca para identificar o furo </w:t>
            </w:r>
            <w:r w:rsidR="00A753DD" w:rsidRPr="00914F26">
              <w:rPr>
                <w:rFonts w:ascii="Calibri" w:eastAsia="Times New Roman" w:hAnsi="Calibri" w:cs="Arial"/>
                <w:b/>
                <w:bCs/>
                <w:color w:val="000000"/>
                <w:sz w:val="20"/>
                <w:szCs w:val="20"/>
                <w:lang w:eastAsia="pt-BR"/>
              </w:rPr>
              <w:t>no flange</w:t>
            </w:r>
            <w:r w:rsidRPr="00914F26">
              <w:rPr>
                <w:rFonts w:ascii="Calibri" w:eastAsia="Times New Roman" w:hAnsi="Calibri" w:cs="Arial"/>
                <w:b/>
                <w:bCs/>
                <w:color w:val="000000"/>
                <w:sz w:val="20"/>
                <w:szCs w:val="20"/>
                <w:lang w:eastAsia="pt-BR"/>
              </w:rPr>
              <w:t xml:space="preserve"> de travamento do selo (Item 7) que esteja alinhado com os furos identificados das defletoras (Itens 3 e 8) e do alojamento do selo (Item 4).</w:t>
            </w:r>
          </w:p>
          <w:p w14:paraId="64B37FA4" w14:textId="46EA18F4" w:rsidR="005E0EDB" w:rsidRDefault="005E0EDB" w:rsidP="00914F2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5E0EDB">
              <w:rPr>
                <w:rFonts w:ascii="Calibri" w:eastAsia="Times New Roman" w:hAnsi="Calibri" w:cs="Arial"/>
                <w:i/>
                <w:iCs/>
                <w:color w:val="000000"/>
                <w:sz w:val="20"/>
                <w:szCs w:val="20"/>
                <w:lang w:val="en-US" w:eastAsia="pt-BR"/>
              </w:rPr>
              <w:t>Make a mark to identify the hole on the seal locking flange (Item 7) that is aligned with the identified holes on the baffles (Items 3 and 8) and the seal housing (Item 4).</w:t>
            </w:r>
            <w:r>
              <w:rPr>
                <w:rFonts w:ascii="Calibri" w:eastAsia="Times New Roman" w:hAnsi="Calibri" w:cs="Arial"/>
                <w:i/>
                <w:iCs/>
                <w:color w:val="000000"/>
                <w:sz w:val="20"/>
                <w:szCs w:val="20"/>
                <w:lang w:val="en-US" w:eastAsia="pt-BR"/>
              </w:rPr>
              <w:t>)</w:t>
            </w:r>
          </w:p>
          <w:p w14:paraId="2AF1D3DC" w14:textId="77777777" w:rsidR="005E0EDB" w:rsidRDefault="005E0EDB" w:rsidP="00914F26">
            <w:pPr>
              <w:jc w:val="both"/>
              <w:rPr>
                <w:rFonts w:ascii="Calibri" w:eastAsia="Times New Roman" w:hAnsi="Calibri" w:cs="Arial"/>
                <w:i/>
                <w:iCs/>
                <w:color w:val="000000"/>
                <w:sz w:val="20"/>
                <w:szCs w:val="20"/>
                <w:lang w:val="en-US" w:eastAsia="pt-BR"/>
              </w:rPr>
            </w:pPr>
          </w:p>
          <w:p w14:paraId="085F8CA6" w14:textId="06C52151" w:rsidR="005E0EDB" w:rsidRPr="00826E4E" w:rsidRDefault="005E0EDB" w:rsidP="005E0ED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r w:rsidRPr="00826E4E">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E (</w:t>
            </w:r>
            <w:r w:rsidR="00024FF8">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w:t>
            </w:r>
            <w:r w:rsidRPr="00826E4E">
              <w:rPr>
                <w:rFonts w:ascii="Calibri" w:eastAsia="Times New Roman" w:hAnsi="Calibri" w:cs="Arial"/>
                <w:b/>
                <w:bCs/>
                <w:color w:val="000000"/>
                <w:sz w:val="20"/>
                <w:szCs w:val="20"/>
                <w:lang w:eastAsia="pt-BR"/>
              </w:rPr>
              <w:t>)</w:t>
            </w:r>
          </w:p>
          <w:p w14:paraId="54A3637E" w14:textId="1C4B1486" w:rsidR="005E0EDB" w:rsidRDefault="005E0EDB" w:rsidP="005E0EDB">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w:t>
            </w:r>
            <w:proofErr w:type="spellStart"/>
            <w:r w:rsidRPr="00E80B75">
              <w:rPr>
                <w:rFonts w:ascii="Calibri" w:eastAsia="Times New Roman" w:hAnsi="Calibri" w:cs="Arial"/>
                <w:i/>
                <w:iCs/>
                <w:color w:val="000000"/>
                <w:sz w:val="20"/>
                <w:szCs w:val="20"/>
                <w:lang w:eastAsia="pt-BR"/>
              </w:rPr>
              <w:t>Paragraph</w:t>
            </w:r>
            <w:proofErr w:type="spellEnd"/>
            <w:r w:rsidRPr="00E80B75">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E (</w:t>
            </w:r>
            <w:r w:rsidR="00024FF8">
              <w:rPr>
                <w:rFonts w:ascii="Calibri" w:eastAsia="Times New Roman" w:hAnsi="Calibri" w:cs="Arial"/>
                <w:i/>
                <w:iCs/>
                <w:color w:val="000000"/>
                <w:sz w:val="20"/>
                <w:szCs w:val="20"/>
                <w:lang w:eastAsia="pt-BR"/>
              </w:rPr>
              <w:t>3</w:t>
            </w: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w:t>
            </w:r>
          </w:p>
          <w:p w14:paraId="38AD38E1" w14:textId="77777777" w:rsidR="005E0EDB" w:rsidRPr="005E0EDB" w:rsidRDefault="005E0EDB" w:rsidP="00914F26">
            <w:pPr>
              <w:jc w:val="both"/>
              <w:rPr>
                <w:rFonts w:ascii="Calibri" w:eastAsia="Times New Roman" w:hAnsi="Calibri" w:cs="Arial"/>
                <w:i/>
                <w:iCs/>
                <w:color w:val="000000"/>
                <w:sz w:val="20"/>
                <w:szCs w:val="20"/>
                <w:lang w:eastAsia="pt-BR"/>
              </w:rPr>
            </w:pPr>
          </w:p>
          <w:p w14:paraId="0B211027" w14:textId="0C2B64A7" w:rsidR="005E0EDB" w:rsidRPr="00DF6A3F" w:rsidRDefault="00024FF8" w:rsidP="00914F26">
            <w:pPr>
              <w:jc w:val="both"/>
              <w:rPr>
                <w:rFonts w:ascii="Calibri" w:eastAsia="Times New Roman" w:hAnsi="Calibri" w:cs="Arial"/>
                <w:b/>
                <w:bCs/>
                <w:color w:val="000000"/>
                <w:sz w:val="20"/>
                <w:szCs w:val="20"/>
                <w:lang w:val="en-US" w:eastAsia="pt-BR"/>
              </w:rPr>
            </w:pPr>
            <w:r w:rsidRPr="00024FF8">
              <w:rPr>
                <w:rFonts w:ascii="Calibri" w:eastAsia="Times New Roman" w:hAnsi="Calibri" w:cs="Arial"/>
                <w:b/>
                <w:bCs/>
                <w:color w:val="000000"/>
                <w:sz w:val="20"/>
                <w:szCs w:val="20"/>
                <w:lang w:eastAsia="pt-BR"/>
              </w:rPr>
              <w:t xml:space="preserve">Desmonte a flange de travamento do selo (Item 7) e as defletoras (Itens 3 e 8) do alojamento do selo (Item 4) e quebre as arestas vivas dos furos perfurados até um raio de 0,003 a 0,015 pol. </w:t>
            </w:r>
            <w:r w:rsidRPr="00DF6A3F">
              <w:rPr>
                <w:rFonts w:ascii="Calibri" w:eastAsia="Times New Roman" w:hAnsi="Calibri" w:cs="Arial"/>
                <w:b/>
                <w:bCs/>
                <w:color w:val="000000"/>
                <w:sz w:val="20"/>
                <w:szCs w:val="20"/>
                <w:lang w:val="en-US" w:eastAsia="pt-BR"/>
              </w:rPr>
              <w:t>(0,08 – 0,38 mm).</w:t>
            </w:r>
          </w:p>
          <w:p w14:paraId="2A7E3991" w14:textId="77777777" w:rsidR="00D363C1" w:rsidRDefault="00A753DD" w:rsidP="00E52622">
            <w:pPr>
              <w:jc w:val="both"/>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t>(</w:t>
            </w:r>
            <w:r w:rsidRPr="00A753DD">
              <w:rPr>
                <w:rFonts w:ascii="Calibri" w:eastAsia="Times New Roman" w:hAnsi="Calibri" w:cs="Arial"/>
                <w:color w:val="000000"/>
                <w:sz w:val="20"/>
                <w:szCs w:val="20"/>
                <w:lang w:val="en-US" w:eastAsia="pt-BR"/>
              </w:rPr>
              <w:t>Disassemble the seal locking flange (Item 7) and the baffles (Items 3 and 8) from the seal housing (Item 4) and break the sharp edges of the drilled holes to a radius of 0.003 to 0.015 in. (0.08-0.38 mm).</w:t>
            </w:r>
            <w:r>
              <w:rPr>
                <w:rFonts w:ascii="Calibri" w:eastAsia="Times New Roman" w:hAnsi="Calibri" w:cs="Arial"/>
                <w:color w:val="000000"/>
                <w:sz w:val="20"/>
                <w:szCs w:val="20"/>
                <w:lang w:val="en-US" w:eastAsia="pt-BR"/>
              </w:rPr>
              <w:t>)</w:t>
            </w:r>
          </w:p>
          <w:p w14:paraId="7FD65C82" w14:textId="2D282784" w:rsidR="0075051F" w:rsidRPr="00A753DD" w:rsidRDefault="0075051F" w:rsidP="00E52622">
            <w:pPr>
              <w:jc w:val="both"/>
              <w:rPr>
                <w:rFonts w:ascii="Calibri" w:eastAsia="Times New Roman" w:hAnsi="Calibri" w:cs="Arial"/>
                <w:color w:val="000000"/>
                <w:sz w:val="20"/>
                <w:szCs w:val="20"/>
                <w:lang w:val="en-US" w:eastAsia="pt-BR"/>
              </w:rPr>
            </w:pPr>
          </w:p>
        </w:tc>
      </w:tr>
      <w:tr w:rsidR="006B324F" w:rsidRPr="00C330EC" w14:paraId="5F641579" w14:textId="77777777" w:rsidTr="009B3906">
        <w:trPr>
          <w:trHeight w:val="1134"/>
          <w:jc w:val="center"/>
        </w:trPr>
        <w:tc>
          <w:tcPr>
            <w:tcW w:w="704" w:type="dxa"/>
            <w:vAlign w:val="center"/>
          </w:tcPr>
          <w:p w14:paraId="4F023C0F" w14:textId="773D1E5B" w:rsidR="006B324F" w:rsidRDefault="007373E2" w:rsidP="006B324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06</w:t>
            </w:r>
          </w:p>
        </w:tc>
        <w:sdt>
          <w:sdtPr>
            <w:rPr>
              <w:rFonts w:ascii="Calibri" w:eastAsia="Times New Roman" w:hAnsi="Calibri" w:cs="Arial"/>
              <w:b/>
              <w:bCs/>
              <w:color w:val="000000"/>
              <w:sz w:val="20"/>
              <w:szCs w:val="20"/>
              <w:lang w:val="en-US" w:eastAsia="pt-BR"/>
            </w:rPr>
            <w:alias w:val="TAREFA"/>
            <w:tag w:val="IAS-RG-0103"/>
            <w:id w:val="322789829"/>
            <w:placeholder>
              <w:docPart w:val="39CAC929CE5343D790D62A0D918E9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3C6F0E7" w14:textId="548B7406" w:rsidR="006B324F" w:rsidRDefault="006B324F" w:rsidP="006B324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82733109"/>
            <w:placeholder>
              <w:docPart w:val="DCB991D4EE1C4503AA310A86553F601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214A583" w14:textId="41C4EBC1" w:rsidR="006B324F" w:rsidRDefault="006B324F" w:rsidP="006B324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MONTAG EM/ ASSEMBLY</w:t>
                </w:r>
              </w:p>
            </w:tc>
          </w:sdtContent>
        </w:sdt>
        <w:tc>
          <w:tcPr>
            <w:tcW w:w="5182" w:type="dxa"/>
            <w:gridSpan w:val="3"/>
            <w:vAlign w:val="center"/>
          </w:tcPr>
          <w:p w14:paraId="519D37CE" w14:textId="77777777" w:rsidR="006B324F" w:rsidRDefault="006B324F" w:rsidP="006B324F">
            <w:pPr>
              <w:jc w:val="both"/>
              <w:rPr>
                <w:rFonts w:ascii="Calibri" w:eastAsia="Times New Roman" w:hAnsi="Calibri" w:cs="Arial"/>
                <w:b/>
                <w:bCs/>
                <w:color w:val="000000"/>
                <w:sz w:val="20"/>
                <w:szCs w:val="20"/>
                <w:lang w:eastAsia="pt-BR"/>
              </w:rPr>
            </w:pPr>
          </w:p>
          <w:p w14:paraId="0AB89C16" w14:textId="4F79845D" w:rsidR="006B324F" w:rsidRPr="00C32264" w:rsidRDefault="006B324F" w:rsidP="006B324F">
            <w:pPr>
              <w:jc w:val="both"/>
              <w:rPr>
                <w:rFonts w:ascii="Calibri" w:eastAsia="Times New Roman" w:hAnsi="Calibri" w:cs="Arial"/>
                <w:b/>
                <w:bCs/>
                <w:color w:val="000000"/>
                <w:sz w:val="20"/>
                <w:szCs w:val="20"/>
                <w:lang w:val="en-US" w:eastAsia="pt-BR"/>
              </w:rPr>
            </w:pPr>
            <w:r w:rsidRPr="00F841F8">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montagem</w:t>
            </w:r>
            <w:r w:rsidRPr="00F841F8">
              <w:rPr>
                <w:rFonts w:ascii="Calibri" w:eastAsia="Times New Roman" w:hAnsi="Calibri" w:cs="Arial"/>
                <w:b/>
                <w:bCs/>
                <w:color w:val="000000"/>
                <w:sz w:val="20"/>
                <w:szCs w:val="20"/>
                <w:lang w:eastAsia="pt-BR"/>
              </w:rPr>
              <w:t xml:space="preserve"> </w:t>
            </w:r>
            <w:proofErr w:type="gramStart"/>
            <w:r w:rsidR="00DF6A3F">
              <w:rPr>
                <w:rFonts w:ascii="Calibri" w:eastAsia="Times New Roman" w:hAnsi="Calibri" w:cs="Arial"/>
                <w:b/>
                <w:bCs/>
                <w:color w:val="000000"/>
                <w:sz w:val="20"/>
                <w:szCs w:val="20"/>
                <w:lang w:eastAsia="pt-BR"/>
              </w:rPr>
              <w:t>d</w:t>
            </w:r>
            <w:r w:rsidR="00951B39">
              <w:rPr>
                <w:rFonts w:ascii="Calibri" w:eastAsia="Times New Roman" w:hAnsi="Calibri" w:cs="Arial"/>
                <w:b/>
                <w:bCs/>
                <w:color w:val="000000"/>
                <w:sz w:val="20"/>
                <w:szCs w:val="20"/>
                <w:lang w:eastAsia="pt-BR"/>
              </w:rPr>
              <w:t>a</w:t>
            </w:r>
            <w:r w:rsidR="00DF6A3F">
              <w:rPr>
                <w:rFonts w:ascii="Calibri" w:eastAsia="Times New Roman" w:hAnsi="Calibri" w:cs="Arial"/>
                <w:b/>
                <w:bCs/>
                <w:color w:val="000000"/>
                <w:sz w:val="20"/>
                <w:szCs w:val="20"/>
                <w:lang w:eastAsia="pt-BR"/>
              </w:rPr>
              <w:t xml:space="preserve"> flange</w:t>
            </w:r>
            <w:proofErr w:type="gramEnd"/>
            <w:r w:rsidR="007D2AF5">
              <w:rPr>
                <w:rFonts w:ascii="Calibri" w:eastAsia="Times New Roman" w:hAnsi="Calibri" w:cs="Arial"/>
                <w:b/>
                <w:bCs/>
                <w:color w:val="000000"/>
                <w:sz w:val="20"/>
                <w:szCs w:val="20"/>
                <w:lang w:eastAsia="pt-BR"/>
              </w:rPr>
              <w:t xml:space="preserve"> de travamento, do selo </w:t>
            </w:r>
            <w:proofErr w:type="spellStart"/>
            <w:r w:rsidR="00B82981">
              <w:rPr>
                <w:rFonts w:ascii="Calibri" w:eastAsia="Times New Roman" w:hAnsi="Calibri" w:cs="Arial"/>
                <w:b/>
                <w:bCs/>
                <w:color w:val="000000"/>
                <w:sz w:val="20"/>
                <w:szCs w:val="20"/>
                <w:lang w:eastAsia="pt-BR"/>
              </w:rPr>
              <w:t>abrasível</w:t>
            </w:r>
            <w:proofErr w:type="spellEnd"/>
            <w:r w:rsidR="007D2AF5">
              <w:rPr>
                <w:rFonts w:ascii="Calibri" w:eastAsia="Times New Roman" w:hAnsi="Calibri" w:cs="Arial"/>
                <w:b/>
                <w:bCs/>
                <w:color w:val="000000"/>
                <w:sz w:val="20"/>
                <w:szCs w:val="20"/>
                <w:lang w:eastAsia="pt-BR"/>
              </w:rPr>
              <w:t xml:space="preserve"> e das defletoras</w:t>
            </w:r>
            <w:r w:rsidRPr="00F841F8">
              <w:rPr>
                <w:rFonts w:ascii="Calibri" w:eastAsia="Times New Roman" w:hAnsi="Calibri" w:cs="Arial"/>
                <w:b/>
                <w:bCs/>
                <w:color w:val="000000"/>
                <w:sz w:val="20"/>
                <w:szCs w:val="20"/>
                <w:lang w:eastAsia="pt-BR"/>
              </w:rPr>
              <w:t xml:space="preserve"> </w:t>
            </w:r>
            <w:r w:rsidR="00B82981">
              <w:rPr>
                <w:rFonts w:ascii="Calibri" w:eastAsia="Times New Roman" w:hAnsi="Calibri" w:cs="Arial"/>
                <w:b/>
                <w:bCs/>
                <w:color w:val="000000"/>
                <w:sz w:val="20"/>
                <w:szCs w:val="20"/>
                <w:lang w:eastAsia="pt-BR"/>
              </w:rPr>
              <w:t xml:space="preserve">da </w:t>
            </w:r>
            <w:r w:rsidRPr="00F841F8">
              <w:rPr>
                <w:rFonts w:ascii="Calibri" w:eastAsia="Times New Roman" w:hAnsi="Calibri" w:cs="Arial"/>
                <w:b/>
                <w:bCs/>
                <w:color w:val="000000"/>
                <w:sz w:val="20"/>
                <w:szCs w:val="20"/>
                <w:lang w:eastAsia="pt-BR"/>
              </w:rPr>
              <w:t xml:space="preserve">peça conforme CIR Manual 3043515, ATA </w:t>
            </w:r>
            <w:r>
              <w:rPr>
                <w:rFonts w:ascii="Calibri" w:eastAsia="Times New Roman" w:hAnsi="Calibri" w:cs="Arial"/>
                <w:b/>
                <w:bCs/>
                <w:color w:val="000000"/>
                <w:sz w:val="20"/>
                <w:szCs w:val="20"/>
                <w:lang w:eastAsia="pt-BR"/>
              </w:rPr>
              <w:t>72-52-16</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Repair-03/Config-02</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E, Figura 901</w:t>
            </w:r>
            <w:r w:rsidRPr="00015B56">
              <w:rPr>
                <w:rFonts w:ascii="Calibri" w:eastAsia="Times New Roman" w:hAnsi="Calibri" w:cs="Arial"/>
                <w:b/>
                <w:bCs/>
                <w:color w:val="000000"/>
                <w:sz w:val="20"/>
                <w:szCs w:val="20"/>
                <w:lang w:eastAsia="pt-BR"/>
              </w:rPr>
              <w:t xml:space="preserve">. </w:t>
            </w:r>
            <w:r w:rsidRPr="00C32264">
              <w:rPr>
                <w:rFonts w:ascii="Calibri" w:eastAsia="Times New Roman" w:hAnsi="Calibri" w:cs="Arial"/>
                <w:b/>
                <w:bCs/>
                <w:color w:val="000000"/>
                <w:sz w:val="20"/>
                <w:szCs w:val="20"/>
                <w:lang w:val="en-US" w:eastAsia="pt-BR"/>
              </w:rPr>
              <w:t xml:space="preserve">(Task 72-52-16-350-802-B, Subtask </w:t>
            </w:r>
            <w:r w:rsidRPr="006B324F">
              <w:rPr>
                <w:rFonts w:ascii="Calibri" w:eastAsia="Times New Roman" w:hAnsi="Calibri" w:cs="Arial"/>
                <w:b/>
                <w:bCs/>
                <w:color w:val="000000"/>
                <w:sz w:val="20"/>
                <w:szCs w:val="20"/>
                <w:lang w:val="en-US" w:eastAsia="pt-BR"/>
              </w:rPr>
              <w:t>72-52-16-350-013</w:t>
            </w:r>
            <w:r w:rsidRPr="00C32264">
              <w:rPr>
                <w:rFonts w:ascii="Calibri" w:eastAsia="Times New Roman" w:hAnsi="Calibri" w:cs="Arial"/>
                <w:b/>
                <w:bCs/>
                <w:color w:val="000000"/>
                <w:sz w:val="20"/>
                <w:szCs w:val="20"/>
                <w:lang w:val="en-US" w:eastAsia="pt-BR"/>
              </w:rPr>
              <w:t xml:space="preserve">): </w:t>
            </w:r>
          </w:p>
          <w:p w14:paraId="6748AD6A" w14:textId="5309282C" w:rsidR="006B324F" w:rsidRDefault="006B324F" w:rsidP="006B324F">
            <w:pPr>
              <w:jc w:val="both"/>
              <w:rPr>
                <w:rFonts w:ascii="Calibri" w:eastAsia="Times New Roman" w:hAnsi="Calibri" w:cs="Arial"/>
                <w:i/>
                <w:iCs/>
                <w:color w:val="000000"/>
                <w:sz w:val="20"/>
                <w:szCs w:val="20"/>
                <w:lang w:eastAsia="pt-BR"/>
              </w:rPr>
            </w:pPr>
            <w:r w:rsidRPr="0075051F">
              <w:rPr>
                <w:rFonts w:ascii="Calibri" w:eastAsia="Times New Roman" w:hAnsi="Calibri" w:cs="Arial"/>
                <w:i/>
                <w:iCs/>
                <w:color w:val="000000"/>
                <w:sz w:val="20"/>
                <w:szCs w:val="20"/>
                <w:lang w:val="en-US" w:eastAsia="pt-BR"/>
              </w:rPr>
              <w:t>(</w:t>
            </w:r>
            <w:r w:rsidR="0075051F" w:rsidRPr="0075051F">
              <w:rPr>
                <w:rFonts w:ascii="Calibri" w:eastAsia="Times New Roman" w:hAnsi="Calibri" w:cs="Arial"/>
                <w:i/>
                <w:iCs/>
                <w:color w:val="000000"/>
                <w:sz w:val="20"/>
                <w:szCs w:val="20"/>
                <w:lang w:val="en-US" w:eastAsia="pt-BR"/>
              </w:rPr>
              <w:t xml:space="preserve">Assemble the lock flange, the abradable seal, and the deflectors of the part in accordance with CIR Manual 3043515, ATA 72-52-16, Section “Repair-03/Config-02”, Paragraph 1., </w:t>
            </w:r>
            <w:r w:rsidR="0075051F" w:rsidRPr="0075051F">
              <w:rPr>
                <w:rFonts w:ascii="Calibri" w:eastAsia="Times New Roman" w:hAnsi="Calibri" w:cs="Arial"/>
                <w:i/>
                <w:iCs/>
                <w:color w:val="000000"/>
                <w:sz w:val="20"/>
                <w:szCs w:val="20"/>
                <w:lang w:val="en-US" w:eastAsia="pt-BR"/>
              </w:rPr>
              <w:lastRenderedPageBreak/>
              <w:t xml:space="preserve">Step E, Figure 901. </w:t>
            </w:r>
            <w:r w:rsidR="0075051F" w:rsidRPr="0075051F">
              <w:rPr>
                <w:rFonts w:ascii="Calibri" w:eastAsia="Times New Roman" w:hAnsi="Calibri" w:cs="Arial"/>
                <w:i/>
                <w:iCs/>
                <w:color w:val="000000"/>
                <w:sz w:val="20"/>
                <w:szCs w:val="20"/>
                <w:lang w:eastAsia="pt-BR"/>
              </w:rPr>
              <w:t xml:space="preserve">(Task 72-52-16-350-802-B, </w:t>
            </w:r>
            <w:proofErr w:type="spellStart"/>
            <w:r w:rsidR="0075051F" w:rsidRPr="0075051F">
              <w:rPr>
                <w:rFonts w:ascii="Calibri" w:eastAsia="Times New Roman" w:hAnsi="Calibri" w:cs="Arial"/>
                <w:i/>
                <w:iCs/>
                <w:color w:val="000000"/>
                <w:sz w:val="20"/>
                <w:szCs w:val="20"/>
                <w:lang w:eastAsia="pt-BR"/>
              </w:rPr>
              <w:t>Subtask</w:t>
            </w:r>
            <w:proofErr w:type="spellEnd"/>
            <w:r w:rsidR="0075051F" w:rsidRPr="0075051F">
              <w:rPr>
                <w:rFonts w:ascii="Calibri" w:eastAsia="Times New Roman" w:hAnsi="Calibri" w:cs="Arial"/>
                <w:i/>
                <w:iCs/>
                <w:color w:val="000000"/>
                <w:sz w:val="20"/>
                <w:szCs w:val="20"/>
                <w:lang w:eastAsia="pt-BR"/>
              </w:rPr>
              <w:t xml:space="preserve"> 72-52-16-350-013) :)</w:t>
            </w:r>
          </w:p>
          <w:p w14:paraId="43CE2477" w14:textId="77777777" w:rsidR="00B82981" w:rsidRPr="00DF6A3F" w:rsidRDefault="00B82981" w:rsidP="006B324F">
            <w:pPr>
              <w:jc w:val="both"/>
              <w:rPr>
                <w:rFonts w:ascii="Calibri" w:eastAsia="Times New Roman" w:hAnsi="Calibri" w:cs="Arial"/>
                <w:i/>
                <w:iCs/>
                <w:color w:val="000000"/>
                <w:sz w:val="20"/>
                <w:szCs w:val="20"/>
                <w:lang w:eastAsia="pt-BR"/>
              </w:rPr>
            </w:pPr>
          </w:p>
          <w:p w14:paraId="4767E314" w14:textId="10EF681B" w:rsidR="00B82981" w:rsidRPr="00826E4E" w:rsidRDefault="00B82981" w:rsidP="00B8298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r w:rsidRPr="00826E4E">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E (4)</w:t>
            </w:r>
            <w:r w:rsidRPr="00826E4E">
              <w:rPr>
                <w:rFonts w:ascii="Calibri" w:eastAsia="Times New Roman" w:hAnsi="Calibri" w:cs="Arial"/>
                <w:b/>
                <w:bCs/>
                <w:color w:val="000000"/>
                <w:sz w:val="20"/>
                <w:szCs w:val="20"/>
                <w:lang w:eastAsia="pt-BR"/>
              </w:rPr>
              <w:t>)</w:t>
            </w:r>
          </w:p>
          <w:p w14:paraId="777F55F2" w14:textId="0F3C7939" w:rsidR="00B82981" w:rsidRDefault="00B82981" w:rsidP="00B8298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w:t>
            </w:r>
            <w:proofErr w:type="spellStart"/>
            <w:r w:rsidRPr="00E80B75">
              <w:rPr>
                <w:rFonts w:ascii="Calibri" w:eastAsia="Times New Roman" w:hAnsi="Calibri" w:cs="Arial"/>
                <w:i/>
                <w:iCs/>
                <w:color w:val="000000"/>
                <w:sz w:val="20"/>
                <w:szCs w:val="20"/>
                <w:lang w:eastAsia="pt-BR"/>
              </w:rPr>
              <w:t>Paragraph</w:t>
            </w:r>
            <w:proofErr w:type="spellEnd"/>
            <w:r w:rsidRPr="00E80B75">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E (4)</w:t>
            </w:r>
            <w:r w:rsidRPr="00E80B75">
              <w:rPr>
                <w:rFonts w:ascii="Calibri" w:eastAsia="Times New Roman" w:hAnsi="Calibri" w:cs="Arial"/>
                <w:i/>
                <w:iCs/>
                <w:color w:val="000000"/>
                <w:sz w:val="20"/>
                <w:szCs w:val="20"/>
                <w:lang w:eastAsia="pt-BR"/>
              </w:rPr>
              <w:t>)</w:t>
            </w:r>
          </w:p>
          <w:p w14:paraId="4DAB8F0E" w14:textId="77777777" w:rsidR="00B82981" w:rsidRDefault="00B82981" w:rsidP="006B324F">
            <w:pPr>
              <w:jc w:val="both"/>
              <w:rPr>
                <w:rFonts w:ascii="Calibri" w:eastAsia="Times New Roman" w:hAnsi="Calibri" w:cs="Arial"/>
                <w:i/>
                <w:iCs/>
                <w:color w:val="000000"/>
                <w:sz w:val="20"/>
                <w:szCs w:val="20"/>
                <w:lang w:eastAsia="pt-BR"/>
              </w:rPr>
            </w:pPr>
          </w:p>
          <w:p w14:paraId="7BAFC52A" w14:textId="016DDB53" w:rsidR="00B82981" w:rsidRPr="00337932" w:rsidRDefault="00337932" w:rsidP="006B324F">
            <w:pPr>
              <w:jc w:val="both"/>
              <w:rPr>
                <w:rFonts w:ascii="Calibri" w:eastAsia="Times New Roman" w:hAnsi="Calibri" w:cs="Arial"/>
                <w:b/>
                <w:bCs/>
                <w:color w:val="000000"/>
                <w:sz w:val="20"/>
                <w:szCs w:val="20"/>
                <w:lang w:eastAsia="pt-BR"/>
              </w:rPr>
            </w:pPr>
            <w:r w:rsidRPr="00337932">
              <w:rPr>
                <w:rFonts w:ascii="Calibri" w:eastAsia="Times New Roman" w:hAnsi="Calibri" w:cs="Arial"/>
                <w:b/>
                <w:bCs/>
                <w:color w:val="000000"/>
                <w:sz w:val="20"/>
                <w:szCs w:val="20"/>
                <w:lang w:eastAsia="pt-BR"/>
              </w:rPr>
              <w:t xml:space="preserve">Coloque </w:t>
            </w:r>
            <w:r w:rsidR="00951B39">
              <w:rPr>
                <w:rFonts w:ascii="Calibri" w:eastAsia="Times New Roman" w:hAnsi="Calibri" w:cs="Arial"/>
                <w:b/>
                <w:bCs/>
                <w:color w:val="000000"/>
                <w:sz w:val="20"/>
                <w:szCs w:val="20"/>
                <w:lang w:eastAsia="pt-BR"/>
              </w:rPr>
              <w:t>a</w:t>
            </w:r>
            <w:r w:rsidRPr="00337932">
              <w:rPr>
                <w:rFonts w:ascii="Calibri" w:eastAsia="Times New Roman" w:hAnsi="Calibri" w:cs="Arial"/>
                <w:b/>
                <w:bCs/>
                <w:color w:val="000000"/>
                <w:sz w:val="20"/>
                <w:szCs w:val="20"/>
                <w:lang w:eastAsia="pt-BR"/>
              </w:rPr>
              <w:t xml:space="preserve"> flange de travamento do selo (Item 7) em um forno a 350 </w:t>
            </w:r>
            <w:proofErr w:type="spellStart"/>
            <w:r w:rsidRPr="00337932">
              <w:rPr>
                <w:rFonts w:ascii="Calibri" w:eastAsia="Times New Roman" w:hAnsi="Calibri" w:cs="Arial"/>
                <w:b/>
                <w:bCs/>
                <w:color w:val="000000"/>
                <w:sz w:val="20"/>
                <w:szCs w:val="20"/>
                <w:lang w:eastAsia="pt-BR"/>
              </w:rPr>
              <w:t>°F</w:t>
            </w:r>
            <w:proofErr w:type="spellEnd"/>
            <w:r w:rsidRPr="00337932">
              <w:rPr>
                <w:rFonts w:ascii="Calibri" w:eastAsia="Times New Roman" w:hAnsi="Calibri" w:cs="Arial"/>
                <w:b/>
                <w:bCs/>
                <w:color w:val="000000"/>
                <w:sz w:val="20"/>
                <w:szCs w:val="20"/>
                <w:lang w:eastAsia="pt-BR"/>
              </w:rPr>
              <w:t xml:space="preserve"> (175 °C) por no mínimo 5 minutos.</w:t>
            </w:r>
          </w:p>
          <w:p w14:paraId="3541A139" w14:textId="77777777" w:rsidR="006B324F" w:rsidRDefault="00337932" w:rsidP="006B324F">
            <w:pPr>
              <w:jc w:val="both"/>
              <w:rPr>
                <w:rFonts w:ascii="Calibri" w:eastAsia="Times New Roman" w:hAnsi="Calibri" w:cs="Arial"/>
                <w:i/>
                <w:iCs/>
                <w:color w:val="000000"/>
                <w:sz w:val="20"/>
                <w:szCs w:val="20"/>
                <w:lang w:val="en-US" w:eastAsia="pt-BR"/>
              </w:rPr>
            </w:pPr>
            <w:r w:rsidRPr="00337932">
              <w:rPr>
                <w:rFonts w:ascii="Calibri" w:eastAsia="Times New Roman" w:hAnsi="Calibri" w:cs="Arial"/>
                <w:i/>
                <w:iCs/>
                <w:color w:val="000000"/>
                <w:sz w:val="20"/>
                <w:szCs w:val="20"/>
                <w:lang w:val="en-US" w:eastAsia="pt-BR"/>
              </w:rPr>
              <w:t>(Put the seal locking flange (Item 7) in an oven at 350 °F (175 °C) for 5 minutes minimum.)</w:t>
            </w:r>
          </w:p>
          <w:p w14:paraId="7ECDCFF0" w14:textId="77777777" w:rsidR="00337932" w:rsidRDefault="00337932" w:rsidP="006B324F">
            <w:pPr>
              <w:jc w:val="both"/>
              <w:rPr>
                <w:rFonts w:ascii="Calibri" w:eastAsia="Times New Roman" w:hAnsi="Calibri" w:cs="Arial"/>
                <w:i/>
                <w:iCs/>
                <w:color w:val="000000"/>
                <w:sz w:val="20"/>
                <w:szCs w:val="20"/>
                <w:lang w:val="en-US" w:eastAsia="pt-BR"/>
              </w:rPr>
            </w:pPr>
          </w:p>
          <w:p w14:paraId="23487AC6" w14:textId="2495408A" w:rsidR="00B06F4C" w:rsidRPr="00DF6A3F" w:rsidRDefault="00B82FE1" w:rsidP="006B324F">
            <w:pPr>
              <w:jc w:val="both"/>
              <w:rPr>
                <w:rFonts w:ascii="Calibri" w:eastAsia="Times New Roman" w:hAnsi="Calibri" w:cs="Arial"/>
                <w:b/>
                <w:bCs/>
                <w:color w:val="000000"/>
                <w:sz w:val="20"/>
                <w:szCs w:val="20"/>
                <w:lang w:eastAsia="pt-BR"/>
              </w:rPr>
            </w:pPr>
            <w:r w:rsidRPr="00DF6A3F">
              <w:rPr>
                <w:rFonts w:ascii="Calibri" w:eastAsia="Times New Roman" w:hAnsi="Calibri" w:cs="Arial"/>
                <w:b/>
                <w:bCs/>
                <w:color w:val="000000"/>
                <w:sz w:val="20"/>
                <w:szCs w:val="20"/>
                <w:lang w:eastAsia="pt-BR"/>
              </w:rPr>
              <w:t xml:space="preserve">NCC: </w:t>
            </w:r>
            <w:r w:rsidR="00B06F4C" w:rsidRPr="00DF6A3F">
              <w:rPr>
                <w:rFonts w:ascii="Calibri" w:eastAsia="Times New Roman" w:hAnsi="Calibri" w:cs="Arial"/>
                <w:b/>
                <w:bCs/>
                <w:color w:val="000000"/>
                <w:sz w:val="20"/>
                <w:szCs w:val="20"/>
                <w:lang w:eastAsia="pt-BR"/>
              </w:rPr>
              <w:t>_______</w:t>
            </w:r>
          </w:p>
          <w:p w14:paraId="2A75C1EA" w14:textId="77777777" w:rsidR="00B06F4C" w:rsidRPr="00DF6A3F" w:rsidRDefault="00B06F4C" w:rsidP="006B324F">
            <w:pPr>
              <w:jc w:val="both"/>
              <w:rPr>
                <w:rFonts w:ascii="Calibri" w:eastAsia="Times New Roman" w:hAnsi="Calibri" w:cs="Arial"/>
                <w:i/>
                <w:iCs/>
                <w:color w:val="000000"/>
                <w:sz w:val="20"/>
                <w:szCs w:val="20"/>
                <w:lang w:eastAsia="pt-BR"/>
              </w:rPr>
            </w:pPr>
          </w:p>
          <w:p w14:paraId="5D59E078" w14:textId="3DC31D76" w:rsidR="00B06F4C" w:rsidRPr="00487E93" w:rsidRDefault="008D3B36" w:rsidP="006B324F">
            <w:pPr>
              <w:jc w:val="both"/>
              <w:rPr>
                <w:rFonts w:ascii="Calibri" w:eastAsia="Times New Roman" w:hAnsi="Calibri" w:cs="Arial"/>
                <w:i/>
                <w:iCs/>
                <w:color w:val="000000"/>
                <w:sz w:val="20"/>
                <w:szCs w:val="20"/>
                <w:lang w:val="en-US" w:eastAsia="pt-BR"/>
              </w:rPr>
            </w:pPr>
            <w:r w:rsidRPr="008D3B36">
              <w:rPr>
                <w:rFonts w:ascii="Calibri" w:eastAsia="Times New Roman" w:hAnsi="Calibri" w:cs="Arial"/>
                <w:b/>
                <w:bCs/>
                <w:color w:val="000000"/>
                <w:sz w:val="20"/>
                <w:szCs w:val="20"/>
                <w:lang w:eastAsia="pt-BR"/>
              </w:rPr>
              <w:t>A que temperatura o forno foi aquecido?</w:t>
            </w:r>
            <w:r w:rsidRPr="00B82FE1">
              <w:rPr>
                <w:rFonts w:ascii="Calibri" w:eastAsia="Times New Roman" w:hAnsi="Calibri" w:cs="Arial"/>
                <w:b/>
                <w:bCs/>
                <w:color w:val="000000"/>
                <w:sz w:val="20"/>
                <w:szCs w:val="20"/>
                <w:lang w:eastAsia="pt-BR"/>
              </w:rPr>
              <w:t xml:space="preserve"> </w:t>
            </w:r>
            <w:r w:rsidRPr="00DF6A3F">
              <w:rPr>
                <w:rFonts w:ascii="Calibri" w:eastAsia="Times New Roman" w:hAnsi="Calibri" w:cs="Arial"/>
                <w:b/>
                <w:bCs/>
                <w:color w:val="000000"/>
                <w:sz w:val="20"/>
                <w:szCs w:val="20"/>
                <w:lang w:val="en-US" w:eastAsia="pt-BR"/>
              </w:rPr>
              <w:t>_</w:t>
            </w:r>
            <w:r w:rsidR="00B06F4C" w:rsidRPr="00DF6A3F">
              <w:rPr>
                <w:rFonts w:ascii="Calibri" w:eastAsia="Times New Roman" w:hAnsi="Calibri" w:cs="Arial"/>
                <w:b/>
                <w:bCs/>
                <w:color w:val="000000"/>
                <w:sz w:val="20"/>
                <w:szCs w:val="20"/>
                <w:lang w:val="en-US" w:eastAsia="pt-BR"/>
              </w:rPr>
              <w:t xml:space="preserve">______ </w:t>
            </w:r>
            <w:r w:rsidR="00B82FE1" w:rsidRPr="00DF6A3F">
              <w:rPr>
                <w:rFonts w:ascii="Calibri" w:eastAsia="Times New Roman" w:hAnsi="Calibri" w:cs="Arial"/>
                <w:b/>
                <w:bCs/>
                <w:color w:val="000000"/>
                <w:sz w:val="20"/>
                <w:szCs w:val="20"/>
                <w:lang w:val="en-US" w:eastAsia="pt-BR"/>
              </w:rPr>
              <w:t>[°C]</w:t>
            </w:r>
          </w:p>
          <w:p w14:paraId="7CCC2C20" w14:textId="77777777" w:rsidR="00337932" w:rsidRPr="00487E93" w:rsidRDefault="00984FB4" w:rsidP="006B324F">
            <w:pPr>
              <w:jc w:val="both"/>
              <w:rPr>
                <w:rFonts w:ascii="Calibri" w:eastAsia="Times New Roman" w:hAnsi="Calibri" w:cs="Arial"/>
                <w:i/>
                <w:iCs/>
                <w:color w:val="000000"/>
                <w:sz w:val="20"/>
                <w:szCs w:val="20"/>
                <w:lang w:val="en-US" w:eastAsia="pt-BR"/>
              </w:rPr>
            </w:pPr>
            <w:r w:rsidRPr="00487E93">
              <w:rPr>
                <w:rFonts w:ascii="Calibri" w:eastAsia="Times New Roman" w:hAnsi="Calibri" w:cs="Arial"/>
                <w:i/>
                <w:iCs/>
                <w:color w:val="000000"/>
                <w:sz w:val="20"/>
                <w:szCs w:val="20"/>
                <w:lang w:val="en-US" w:eastAsia="pt-BR"/>
              </w:rPr>
              <w:t>(</w:t>
            </w:r>
            <w:r w:rsidR="00487E93" w:rsidRPr="00487E93">
              <w:rPr>
                <w:rFonts w:ascii="Calibri" w:eastAsia="Times New Roman" w:hAnsi="Calibri" w:cs="Arial"/>
                <w:i/>
                <w:iCs/>
                <w:color w:val="000000"/>
                <w:sz w:val="20"/>
                <w:szCs w:val="20"/>
                <w:lang w:val="en-US" w:eastAsia="pt-BR"/>
              </w:rPr>
              <w:t>What temperature was the oven heated to?</w:t>
            </w:r>
            <w:r w:rsidRPr="00487E93">
              <w:rPr>
                <w:rFonts w:ascii="Calibri" w:eastAsia="Times New Roman" w:hAnsi="Calibri" w:cs="Arial"/>
                <w:i/>
                <w:iCs/>
                <w:color w:val="000000"/>
                <w:sz w:val="20"/>
                <w:szCs w:val="20"/>
                <w:lang w:val="en-US" w:eastAsia="pt-BR"/>
              </w:rPr>
              <w:t>)</w:t>
            </w:r>
          </w:p>
          <w:p w14:paraId="20C3CADF" w14:textId="77777777" w:rsidR="00487E93" w:rsidRPr="00487E93" w:rsidRDefault="00487E93" w:rsidP="006B324F">
            <w:pPr>
              <w:jc w:val="both"/>
              <w:rPr>
                <w:rFonts w:ascii="Calibri" w:eastAsia="Times New Roman" w:hAnsi="Calibri" w:cs="Arial"/>
                <w:i/>
                <w:iCs/>
                <w:color w:val="000000"/>
                <w:sz w:val="20"/>
                <w:szCs w:val="20"/>
                <w:lang w:val="en-US" w:eastAsia="pt-BR"/>
              </w:rPr>
            </w:pPr>
          </w:p>
          <w:p w14:paraId="310BD74F" w14:textId="14103186" w:rsidR="00487E93" w:rsidRPr="00F708EA" w:rsidRDefault="00F708EA" w:rsidP="006B324F">
            <w:pPr>
              <w:jc w:val="both"/>
              <w:rPr>
                <w:rFonts w:ascii="Calibri" w:eastAsia="Times New Roman" w:hAnsi="Calibri" w:cs="Arial"/>
                <w:b/>
                <w:bCs/>
                <w:color w:val="000000"/>
                <w:sz w:val="20"/>
                <w:szCs w:val="20"/>
                <w:lang w:val="en-US" w:eastAsia="pt-BR"/>
              </w:rPr>
            </w:pPr>
            <w:r w:rsidRPr="00F708EA">
              <w:rPr>
                <w:rFonts w:ascii="Calibri" w:eastAsia="Times New Roman" w:hAnsi="Calibri" w:cs="Arial"/>
                <w:b/>
                <w:bCs/>
                <w:color w:val="000000"/>
                <w:sz w:val="20"/>
                <w:szCs w:val="20"/>
                <w:lang w:eastAsia="pt-BR"/>
              </w:rPr>
              <w:t>Qual foi a duração do aquecimento do forno?</w:t>
            </w:r>
            <w:r>
              <w:rPr>
                <w:rFonts w:ascii="Calibri" w:eastAsia="Times New Roman" w:hAnsi="Calibri" w:cs="Arial"/>
                <w:b/>
                <w:bCs/>
                <w:color w:val="000000"/>
                <w:sz w:val="20"/>
                <w:szCs w:val="20"/>
                <w:lang w:eastAsia="pt-BR"/>
              </w:rPr>
              <w:t xml:space="preserve"> </w:t>
            </w:r>
            <w:r w:rsidRPr="00F708EA">
              <w:rPr>
                <w:rFonts w:ascii="Calibri" w:eastAsia="Times New Roman" w:hAnsi="Calibri" w:cs="Arial"/>
                <w:b/>
                <w:bCs/>
                <w:color w:val="000000"/>
                <w:sz w:val="20"/>
                <w:szCs w:val="20"/>
                <w:lang w:val="en-US" w:eastAsia="pt-BR"/>
              </w:rPr>
              <w:t xml:space="preserve">______ </w:t>
            </w:r>
            <w:r>
              <w:rPr>
                <w:rFonts w:ascii="Calibri" w:eastAsia="Times New Roman" w:hAnsi="Calibri" w:cs="Arial"/>
                <w:b/>
                <w:bCs/>
                <w:color w:val="000000"/>
                <w:sz w:val="20"/>
                <w:szCs w:val="20"/>
                <w:lang w:val="en-US" w:eastAsia="pt-BR"/>
              </w:rPr>
              <w:t>[min]</w:t>
            </w:r>
          </w:p>
          <w:p w14:paraId="2C4C0FF1" w14:textId="77777777" w:rsidR="00F708EA" w:rsidRDefault="00F708EA" w:rsidP="006B324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F708EA">
              <w:rPr>
                <w:rFonts w:ascii="Calibri" w:eastAsia="Times New Roman" w:hAnsi="Calibri" w:cs="Arial"/>
                <w:i/>
                <w:iCs/>
                <w:color w:val="000000"/>
                <w:sz w:val="20"/>
                <w:szCs w:val="20"/>
                <w:lang w:val="en-US" w:eastAsia="pt-BR"/>
              </w:rPr>
              <w:t>What was the duration of the oven heating?</w:t>
            </w:r>
            <w:r>
              <w:rPr>
                <w:rFonts w:ascii="Calibri" w:eastAsia="Times New Roman" w:hAnsi="Calibri" w:cs="Arial"/>
                <w:i/>
                <w:iCs/>
                <w:color w:val="000000"/>
                <w:sz w:val="20"/>
                <w:szCs w:val="20"/>
                <w:lang w:val="en-US" w:eastAsia="pt-BR"/>
              </w:rPr>
              <w:t>)</w:t>
            </w:r>
          </w:p>
          <w:p w14:paraId="601B1E58" w14:textId="77777777" w:rsidR="00B82FE1" w:rsidRDefault="00B82FE1" w:rsidP="006B324F">
            <w:pPr>
              <w:jc w:val="both"/>
              <w:rPr>
                <w:rFonts w:ascii="Calibri" w:eastAsia="Times New Roman" w:hAnsi="Calibri" w:cs="Arial"/>
                <w:i/>
                <w:iCs/>
                <w:color w:val="000000"/>
                <w:sz w:val="20"/>
                <w:szCs w:val="20"/>
                <w:lang w:val="en-US" w:eastAsia="pt-BR"/>
              </w:rPr>
            </w:pPr>
          </w:p>
          <w:p w14:paraId="3CF7540B" w14:textId="2DC43608" w:rsidR="0084467E" w:rsidRPr="00826E4E" w:rsidRDefault="0084467E" w:rsidP="0084467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r w:rsidRPr="00826E4E">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E (5)</w:t>
            </w:r>
            <w:r w:rsidRPr="00826E4E">
              <w:rPr>
                <w:rFonts w:ascii="Calibri" w:eastAsia="Times New Roman" w:hAnsi="Calibri" w:cs="Arial"/>
                <w:b/>
                <w:bCs/>
                <w:color w:val="000000"/>
                <w:sz w:val="20"/>
                <w:szCs w:val="20"/>
                <w:lang w:eastAsia="pt-BR"/>
              </w:rPr>
              <w:t>)</w:t>
            </w:r>
          </w:p>
          <w:p w14:paraId="776011D8" w14:textId="18FE1E50" w:rsidR="0084467E" w:rsidRDefault="0084467E" w:rsidP="0084467E">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w:t>
            </w:r>
            <w:proofErr w:type="spellStart"/>
            <w:r w:rsidRPr="00E80B75">
              <w:rPr>
                <w:rFonts w:ascii="Calibri" w:eastAsia="Times New Roman" w:hAnsi="Calibri" w:cs="Arial"/>
                <w:i/>
                <w:iCs/>
                <w:color w:val="000000"/>
                <w:sz w:val="20"/>
                <w:szCs w:val="20"/>
                <w:lang w:eastAsia="pt-BR"/>
              </w:rPr>
              <w:t>Paragraph</w:t>
            </w:r>
            <w:proofErr w:type="spellEnd"/>
            <w:r w:rsidRPr="00E80B75">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E (5)</w:t>
            </w:r>
            <w:r w:rsidRPr="00E80B75">
              <w:rPr>
                <w:rFonts w:ascii="Calibri" w:eastAsia="Times New Roman" w:hAnsi="Calibri" w:cs="Arial"/>
                <w:i/>
                <w:iCs/>
                <w:color w:val="000000"/>
                <w:sz w:val="20"/>
                <w:szCs w:val="20"/>
                <w:lang w:eastAsia="pt-BR"/>
              </w:rPr>
              <w:t>)</w:t>
            </w:r>
          </w:p>
          <w:p w14:paraId="4673398B" w14:textId="77777777" w:rsidR="00B531EC" w:rsidRDefault="00B531EC" w:rsidP="009027EA">
            <w:pPr>
              <w:jc w:val="both"/>
              <w:rPr>
                <w:rFonts w:ascii="Calibri" w:eastAsia="Times New Roman" w:hAnsi="Calibri" w:cs="Arial"/>
                <w:b/>
                <w:bCs/>
                <w:color w:val="000000"/>
                <w:sz w:val="20"/>
                <w:szCs w:val="20"/>
                <w:lang w:eastAsia="pt-BR"/>
              </w:rPr>
            </w:pPr>
          </w:p>
          <w:p w14:paraId="04A35769" w14:textId="43FBEE3E" w:rsidR="00B531EC" w:rsidRDefault="00B849E6" w:rsidP="009027EA">
            <w:pPr>
              <w:jc w:val="both"/>
              <w:rPr>
                <w:rFonts w:ascii="Calibri" w:eastAsia="Times New Roman" w:hAnsi="Calibri" w:cs="Arial"/>
                <w:b/>
                <w:bCs/>
                <w:i/>
                <w:iCs/>
                <w:color w:val="000000"/>
                <w:sz w:val="20"/>
                <w:szCs w:val="20"/>
                <w:lang w:eastAsia="pt-BR"/>
              </w:rPr>
            </w:pPr>
            <w:r w:rsidRPr="00B849E6">
              <w:rPr>
                <w:rFonts w:ascii="Calibri" w:eastAsia="Times New Roman" w:hAnsi="Calibri" w:cs="Arial"/>
                <w:b/>
                <w:bCs/>
                <w:color w:val="000000"/>
                <w:sz w:val="20"/>
                <w:szCs w:val="20"/>
                <w:lang w:eastAsia="pt-BR"/>
              </w:rPr>
              <w:t xml:space="preserve">Coloque o selo </w:t>
            </w:r>
            <w:proofErr w:type="spellStart"/>
            <w:r w:rsidR="00CC016A">
              <w:rPr>
                <w:rFonts w:ascii="Calibri" w:eastAsia="Times New Roman" w:hAnsi="Calibri" w:cs="Arial"/>
                <w:b/>
                <w:bCs/>
                <w:color w:val="000000"/>
                <w:sz w:val="20"/>
                <w:szCs w:val="20"/>
                <w:lang w:eastAsia="pt-BR"/>
              </w:rPr>
              <w:t>abrasível</w:t>
            </w:r>
            <w:proofErr w:type="spellEnd"/>
            <w:r w:rsidRPr="00B849E6">
              <w:rPr>
                <w:rFonts w:ascii="Calibri" w:eastAsia="Times New Roman" w:hAnsi="Calibri" w:cs="Arial"/>
                <w:b/>
                <w:bCs/>
                <w:color w:val="000000"/>
                <w:sz w:val="20"/>
                <w:szCs w:val="20"/>
                <w:lang w:eastAsia="pt-BR"/>
              </w:rPr>
              <w:t xml:space="preserve"> (Item 1) em sacos de polietileno (PWC05-054) e em um congelador a -40 </w:t>
            </w:r>
            <w:proofErr w:type="spellStart"/>
            <w:r w:rsidRPr="00B849E6">
              <w:rPr>
                <w:rFonts w:ascii="Calibri" w:eastAsia="Times New Roman" w:hAnsi="Calibri" w:cs="Arial"/>
                <w:b/>
                <w:bCs/>
                <w:color w:val="000000"/>
                <w:sz w:val="20"/>
                <w:szCs w:val="20"/>
                <w:lang w:eastAsia="pt-BR"/>
              </w:rPr>
              <w:t>°F</w:t>
            </w:r>
            <w:proofErr w:type="spellEnd"/>
            <w:r w:rsidRPr="00B849E6">
              <w:rPr>
                <w:rFonts w:ascii="Calibri" w:eastAsia="Times New Roman" w:hAnsi="Calibri" w:cs="Arial"/>
                <w:b/>
                <w:bCs/>
                <w:color w:val="000000"/>
                <w:sz w:val="20"/>
                <w:szCs w:val="20"/>
                <w:lang w:eastAsia="pt-BR"/>
              </w:rPr>
              <w:t xml:space="preserve"> (-40 °C) por, no mínimo, 15 minutos.</w:t>
            </w:r>
            <w:r w:rsidRPr="00B849E6">
              <w:rPr>
                <w:rFonts w:ascii="Calibri" w:eastAsia="Times New Roman" w:hAnsi="Calibri" w:cs="Arial"/>
                <w:b/>
                <w:bCs/>
                <w:i/>
                <w:iCs/>
                <w:color w:val="000000"/>
                <w:sz w:val="20"/>
                <w:szCs w:val="20"/>
                <w:lang w:eastAsia="pt-BR"/>
              </w:rPr>
              <w:t xml:space="preserve"> </w:t>
            </w:r>
          </w:p>
          <w:p w14:paraId="6021CD44" w14:textId="717084CB" w:rsidR="009027EA" w:rsidRPr="00B531EC" w:rsidRDefault="009027EA" w:rsidP="009027EA">
            <w:pPr>
              <w:jc w:val="both"/>
              <w:rPr>
                <w:rFonts w:ascii="Calibri" w:eastAsia="Times New Roman" w:hAnsi="Calibri" w:cs="Arial"/>
                <w:b/>
                <w:bCs/>
                <w:i/>
                <w:iCs/>
                <w:color w:val="000000"/>
                <w:sz w:val="20"/>
                <w:szCs w:val="20"/>
                <w:lang w:val="en-US" w:eastAsia="pt-BR"/>
              </w:rPr>
            </w:pPr>
            <w:r w:rsidRPr="00337932">
              <w:rPr>
                <w:rFonts w:ascii="Calibri" w:eastAsia="Times New Roman" w:hAnsi="Calibri" w:cs="Arial"/>
                <w:i/>
                <w:iCs/>
                <w:color w:val="000000"/>
                <w:sz w:val="20"/>
                <w:szCs w:val="20"/>
                <w:lang w:val="en-US" w:eastAsia="pt-BR"/>
              </w:rPr>
              <w:t>(</w:t>
            </w:r>
            <w:r w:rsidR="0041428D" w:rsidRPr="0041428D">
              <w:rPr>
                <w:rFonts w:ascii="Calibri" w:eastAsia="Times New Roman" w:hAnsi="Calibri" w:cs="Arial"/>
                <w:i/>
                <w:iCs/>
                <w:color w:val="000000"/>
                <w:sz w:val="20"/>
                <w:szCs w:val="20"/>
                <w:lang w:val="en-US" w:eastAsia="pt-BR"/>
              </w:rPr>
              <w:t>Put the abradable seal (Item 1) in polyethylene bags (PWC05-054) and in a freezer at -40 °F (-40 °C) for 15 minutes minimum</w:t>
            </w:r>
            <w:r w:rsidRPr="00337932">
              <w:rPr>
                <w:rFonts w:ascii="Calibri" w:eastAsia="Times New Roman" w:hAnsi="Calibri" w:cs="Arial"/>
                <w:i/>
                <w:iCs/>
                <w:color w:val="000000"/>
                <w:sz w:val="20"/>
                <w:szCs w:val="20"/>
                <w:lang w:val="en-US" w:eastAsia="pt-BR"/>
              </w:rPr>
              <w:t>.)</w:t>
            </w:r>
          </w:p>
          <w:p w14:paraId="70B9170A" w14:textId="77777777" w:rsidR="00D25459" w:rsidRDefault="00D25459" w:rsidP="006B324F">
            <w:pPr>
              <w:jc w:val="both"/>
              <w:rPr>
                <w:rFonts w:ascii="Calibri" w:eastAsia="Times New Roman" w:hAnsi="Calibri" w:cs="Arial"/>
                <w:i/>
                <w:iCs/>
                <w:color w:val="000000"/>
                <w:sz w:val="20"/>
                <w:szCs w:val="20"/>
                <w:lang w:val="en-US" w:eastAsia="pt-BR"/>
              </w:rPr>
            </w:pPr>
          </w:p>
          <w:p w14:paraId="4C491A4B" w14:textId="77777777" w:rsidR="00661D21" w:rsidRPr="00DF6A3F" w:rsidRDefault="00661D21" w:rsidP="00661D21">
            <w:pPr>
              <w:jc w:val="both"/>
              <w:rPr>
                <w:rFonts w:ascii="Calibri" w:eastAsia="Times New Roman" w:hAnsi="Calibri" w:cs="Arial"/>
                <w:b/>
                <w:bCs/>
                <w:color w:val="000000"/>
                <w:sz w:val="20"/>
                <w:szCs w:val="20"/>
                <w:lang w:eastAsia="pt-BR"/>
              </w:rPr>
            </w:pPr>
            <w:r w:rsidRPr="00DF6A3F">
              <w:rPr>
                <w:rFonts w:ascii="Calibri" w:eastAsia="Times New Roman" w:hAnsi="Calibri" w:cs="Arial"/>
                <w:b/>
                <w:bCs/>
                <w:color w:val="000000"/>
                <w:sz w:val="20"/>
                <w:szCs w:val="20"/>
                <w:lang w:eastAsia="pt-BR"/>
              </w:rPr>
              <w:t>NCC: _______</w:t>
            </w:r>
          </w:p>
          <w:p w14:paraId="2B828B2F" w14:textId="77777777" w:rsidR="00661D21" w:rsidRPr="00DF6A3F" w:rsidRDefault="00661D21" w:rsidP="00661D21">
            <w:pPr>
              <w:jc w:val="both"/>
              <w:rPr>
                <w:rFonts w:ascii="Calibri" w:eastAsia="Times New Roman" w:hAnsi="Calibri" w:cs="Arial"/>
                <w:i/>
                <w:iCs/>
                <w:color w:val="000000"/>
                <w:sz w:val="20"/>
                <w:szCs w:val="20"/>
                <w:lang w:eastAsia="pt-BR"/>
              </w:rPr>
            </w:pPr>
          </w:p>
          <w:p w14:paraId="4A225F0B" w14:textId="627913AE" w:rsidR="00661D21" w:rsidRPr="00487E93" w:rsidRDefault="00661D21" w:rsidP="00661D21">
            <w:pPr>
              <w:jc w:val="both"/>
              <w:rPr>
                <w:rFonts w:ascii="Calibri" w:eastAsia="Times New Roman" w:hAnsi="Calibri" w:cs="Arial"/>
                <w:i/>
                <w:iCs/>
                <w:color w:val="000000"/>
                <w:sz w:val="20"/>
                <w:szCs w:val="20"/>
                <w:lang w:val="en-US" w:eastAsia="pt-BR"/>
              </w:rPr>
            </w:pPr>
            <w:r w:rsidRPr="008D3B36">
              <w:rPr>
                <w:rFonts w:ascii="Calibri" w:eastAsia="Times New Roman" w:hAnsi="Calibri" w:cs="Arial"/>
                <w:b/>
                <w:bCs/>
                <w:color w:val="000000"/>
                <w:sz w:val="20"/>
                <w:szCs w:val="20"/>
                <w:lang w:eastAsia="pt-BR"/>
              </w:rPr>
              <w:t xml:space="preserve">A que temperatura o </w:t>
            </w:r>
            <w:r w:rsidR="00F76A4A">
              <w:rPr>
                <w:rFonts w:ascii="Calibri" w:eastAsia="Times New Roman" w:hAnsi="Calibri" w:cs="Arial"/>
                <w:b/>
                <w:bCs/>
                <w:color w:val="000000"/>
                <w:sz w:val="20"/>
                <w:szCs w:val="20"/>
                <w:lang w:eastAsia="pt-BR"/>
              </w:rPr>
              <w:t xml:space="preserve">freezer </w:t>
            </w:r>
            <w:r w:rsidR="00E66F8A">
              <w:rPr>
                <w:rFonts w:ascii="Calibri" w:eastAsia="Times New Roman" w:hAnsi="Calibri" w:cs="Arial"/>
                <w:b/>
                <w:bCs/>
                <w:color w:val="000000"/>
                <w:sz w:val="20"/>
                <w:szCs w:val="20"/>
                <w:lang w:eastAsia="pt-BR"/>
              </w:rPr>
              <w:t>se encontra?</w:t>
            </w:r>
            <w:r w:rsidRPr="00B82FE1">
              <w:rPr>
                <w:rFonts w:ascii="Calibri" w:eastAsia="Times New Roman" w:hAnsi="Calibri" w:cs="Arial"/>
                <w:b/>
                <w:bCs/>
                <w:color w:val="000000"/>
                <w:sz w:val="20"/>
                <w:szCs w:val="20"/>
                <w:lang w:eastAsia="pt-BR"/>
              </w:rPr>
              <w:t xml:space="preserve"> </w:t>
            </w:r>
            <w:r w:rsidRPr="00DF6A3F">
              <w:rPr>
                <w:rFonts w:ascii="Calibri" w:eastAsia="Times New Roman" w:hAnsi="Calibri" w:cs="Arial"/>
                <w:b/>
                <w:bCs/>
                <w:color w:val="000000"/>
                <w:sz w:val="20"/>
                <w:szCs w:val="20"/>
                <w:lang w:val="en-US" w:eastAsia="pt-BR"/>
              </w:rPr>
              <w:t>_______ [°C]</w:t>
            </w:r>
          </w:p>
          <w:p w14:paraId="0C4DDEB6" w14:textId="14898C79" w:rsidR="00661D21" w:rsidRDefault="00661D21" w:rsidP="00661D21">
            <w:pPr>
              <w:jc w:val="both"/>
              <w:rPr>
                <w:rFonts w:ascii="Calibri" w:eastAsia="Times New Roman" w:hAnsi="Calibri" w:cs="Arial"/>
                <w:i/>
                <w:iCs/>
                <w:color w:val="000000"/>
                <w:sz w:val="20"/>
                <w:szCs w:val="20"/>
                <w:lang w:val="en-US" w:eastAsia="pt-BR"/>
              </w:rPr>
            </w:pPr>
            <w:r w:rsidRPr="0075051F">
              <w:rPr>
                <w:rFonts w:ascii="Calibri" w:eastAsia="Times New Roman" w:hAnsi="Calibri" w:cs="Arial"/>
                <w:i/>
                <w:iCs/>
                <w:color w:val="000000"/>
                <w:sz w:val="20"/>
                <w:szCs w:val="20"/>
                <w:lang w:val="en-US" w:eastAsia="pt-BR"/>
              </w:rPr>
              <w:t>(</w:t>
            </w:r>
            <w:r w:rsidR="0075051F" w:rsidRPr="0075051F">
              <w:rPr>
                <w:rFonts w:ascii="Calibri" w:eastAsia="Times New Roman" w:hAnsi="Calibri" w:cs="Arial"/>
                <w:i/>
                <w:iCs/>
                <w:color w:val="000000"/>
                <w:sz w:val="20"/>
                <w:szCs w:val="20"/>
                <w:lang w:val="en-US" w:eastAsia="pt-BR"/>
              </w:rPr>
              <w:t>What is the current temperature of the freezer)</w:t>
            </w:r>
          </w:p>
          <w:p w14:paraId="29160353" w14:textId="77777777" w:rsidR="0075051F" w:rsidRPr="0075051F" w:rsidRDefault="0075051F" w:rsidP="00661D21">
            <w:pPr>
              <w:jc w:val="both"/>
              <w:rPr>
                <w:rFonts w:ascii="Calibri" w:eastAsia="Times New Roman" w:hAnsi="Calibri" w:cs="Arial"/>
                <w:i/>
                <w:iCs/>
                <w:color w:val="000000"/>
                <w:sz w:val="20"/>
                <w:szCs w:val="20"/>
                <w:lang w:val="en-US" w:eastAsia="pt-BR"/>
              </w:rPr>
            </w:pPr>
          </w:p>
          <w:p w14:paraId="2265A1FE" w14:textId="39FA5694" w:rsidR="00661D21" w:rsidRPr="00F708EA" w:rsidRDefault="00661D21" w:rsidP="00661D21">
            <w:pPr>
              <w:jc w:val="both"/>
              <w:rPr>
                <w:rFonts w:ascii="Calibri" w:eastAsia="Times New Roman" w:hAnsi="Calibri" w:cs="Arial"/>
                <w:b/>
                <w:bCs/>
                <w:color w:val="000000"/>
                <w:sz w:val="20"/>
                <w:szCs w:val="20"/>
                <w:lang w:val="en-US" w:eastAsia="pt-BR"/>
              </w:rPr>
            </w:pPr>
            <w:r w:rsidRPr="00F708EA">
              <w:rPr>
                <w:rFonts w:ascii="Calibri" w:eastAsia="Times New Roman" w:hAnsi="Calibri" w:cs="Arial"/>
                <w:b/>
                <w:bCs/>
                <w:color w:val="000000"/>
                <w:sz w:val="20"/>
                <w:szCs w:val="20"/>
                <w:lang w:eastAsia="pt-BR"/>
              </w:rPr>
              <w:t xml:space="preserve">Qual foi </w:t>
            </w:r>
            <w:r w:rsidR="00147B03">
              <w:rPr>
                <w:rFonts w:ascii="Calibri" w:eastAsia="Times New Roman" w:hAnsi="Calibri" w:cs="Arial"/>
                <w:b/>
                <w:bCs/>
                <w:color w:val="000000"/>
                <w:sz w:val="20"/>
                <w:szCs w:val="20"/>
                <w:lang w:eastAsia="pt-BR"/>
              </w:rPr>
              <w:t xml:space="preserve">o tempo de </w:t>
            </w:r>
            <w:r w:rsidRPr="00F708EA">
              <w:rPr>
                <w:rFonts w:ascii="Calibri" w:eastAsia="Times New Roman" w:hAnsi="Calibri" w:cs="Arial"/>
                <w:b/>
                <w:bCs/>
                <w:color w:val="000000"/>
                <w:sz w:val="20"/>
                <w:szCs w:val="20"/>
                <w:lang w:eastAsia="pt-BR"/>
              </w:rPr>
              <w:t xml:space="preserve">duração </w:t>
            </w:r>
            <w:r w:rsidR="00147B03">
              <w:rPr>
                <w:rFonts w:ascii="Calibri" w:eastAsia="Times New Roman" w:hAnsi="Calibri" w:cs="Arial"/>
                <w:b/>
                <w:bCs/>
                <w:color w:val="000000"/>
                <w:sz w:val="20"/>
                <w:szCs w:val="20"/>
                <w:lang w:eastAsia="pt-BR"/>
              </w:rPr>
              <w:t>d</w:t>
            </w:r>
            <w:r w:rsidR="004E0C57">
              <w:rPr>
                <w:rFonts w:ascii="Calibri" w:eastAsia="Times New Roman" w:hAnsi="Calibri" w:cs="Arial"/>
                <w:b/>
                <w:bCs/>
                <w:color w:val="000000"/>
                <w:sz w:val="20"/>
                <w:szCs w:val="20"/>
                <w:lang w:eastAsia="pt-BR"/>
              </w:rPr>
              <w:t>o</w:t>
            </w:r>
            <w:r w:rsidR="00F76A4A">
              <w:rPr>
                <w:rFonts w:ascii="Calibri" w:eastAsia="Times New Roman" w:hAnsi="Calibri" w:cs="Arial"/>
                <w:b/>
                <w:bCs/>
                <w:color w:val="000000"/>
                <w:sz w:val="20"/>
                <w:szCs w:val="20"/>
                <w:lang w:eastAsia="pt-BR"/>
              </w:rPr>
              <w:t xml:space="preserve"> resfriamento</w:t>
            </w:r>
            <w:r w:rsidRPr="00F708EA">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F708EA">
              <w:rPr>
                <w:rFonts w:ascii="Calibri" w:eastAsia="Times New Roman" w:hAnsi="Calibri" w:cs="Arial"/>
                <w:b/>
                <w:bCs/>
                <w:color w:val="000000"/>
                <w:sz w:val="20"/>
                <w:szCs w:val="20"/>
                <w:lang w:val="en-US" w:eastAsia="pt-BR"/>
              </w:rPr>
              <w:t xml:space="preserve">______ </w:t>
            </w:r>
            <w:r>
              <w:rPr>
                <w:rFonts w:ascii="Calibri" w:eastAsia="Times New Roman" w:hAnsi="Calibri" w:cs="Arial"/>
                <w:b/>
                <w:bCs/>
                <w:color w:val="000000"/>
                <w:sz w:val="20"/>
                <w:szCs w:val="20"/>
                <w:lang w:val="en-US" w:eastAsia="pt-BR"/>
              </w:rPr>
              <w:t>[min]</w:t>
            </w:r>
          </w:p>
          <w:p w14:paraId="300457C1" w14:textId="495B1D17" w:rsidR="00661D21" w:rsidRDefault="00661D21" w:rsidP="00661D21">
            <w:pPr>
              <w:jc w:val="both"/>
              <w:rPr>
                <w:rFonts w:ascii="Calibri" w:eastAsia="Times New Roman" w:hAnsi="Calibri" w:cs="Arial"/>
                <w:i/>
                <w:iCs/>
                <w:color w:val="000000"/>
                <w:sz w:val="20"/>
                <w:szCs w:val="20"/>
                <w:lang w:val="en-US" w:eastAsia="pt-BR"/>
              </w:rPr>
            </w:pPr>
            <w:r w:rsidRPr="0075051F">
              <w:rPr>
                <w:rFonts w:ascii="Calibri" w:eastAsia="Times New Roman" w:hAnsi="Calibri" w:cs="Arial"/>
                <w:i/>
                <w:iCs/>
                <w:color w:val="000000"/>
                <w:sz w:val="20"/>
                <w:szCs w:val="20"/>
                <w:lang w:val="en-US" w:eastAsia="pt-BR"/>
              </w:rPr>
              <w:t>(</w:t>
            </w:r>
            <w:r w:rsidR="0075051F" w:rsidRPr="0075051F">
              <w:rPr>
                <w:rFonts w:ascii="Calibri" w:eastAsia="Times New Roman" w:hAnsi="Calibri" w:cs="Arial"/>
                <w:i/>
                <w:iCs/>
                <w:color w:val="000000"/>
                <w:sz w:val="20"/>
                <w:szCs w:val="20"/>
                <w:lang w:val="en-US" w:eastAsia="pt-BR"/>
              </w:rPr>
              <w:t>What was the cooling duration?</w:t>
            </w:r>
            <w:r w:rsidRPr="0075051F">
              <w:rPr>
                <w:rFonts w:ascii="Calibri" w:eastAsia="Times New Roman" w:hAnsi="Calibri" w:cs="Arial"/>
                <w:i/>
                <w:iCs/>
                <w:color w:val="000000"/>
                <w:sz w:val="20"/>
                <w:szCs w:val="20"/>
                <w:lang w:val="en-US" w:eastAsia="pt-BR"/>
              </w:rPr>
              <w:t>)</w:t>
            </w:r>
          </w:p>
          <w:p w14:paraId="58387395" w14:textId="77777777" w:rsidR="00D37981" w:rsidRPr="009027EA" w:rsidRDefault="00D37981" w:rsidP="006B324F">
            <w:pPr>
              <w:jc w:val="both"/>
              <w:rPr>
                <w:rFonts w:ascii="Calibri" w:eastAsia="Times New Roman" w:hAnsi="Calibri" w:cs="Arial"/>
                <w:i/>
                <w:iCs/>
                <w:color w:val="000000"/>
                <w:sz w:val="20"/>
                <w:szCs w:val="20"/>
                <w:lang w:val="en-US" w:eastAsia="pt-BR"/>
              </w:rPr>
            </w:pPr>
          </w:p>
          <w:p w14:paraId="627A24E0" w14:textId="77777777" w:rsidR="00D25459" w:rsidRPr="009027EA" w:rsidRDefault="00D25459" w:rsidP="006B324F">
            <w:pPr>
              <w:jc w:val="both"/>
              <w:rPr>
                <w:rFonts w:ascii="Calibri" w:eastAsia="Times New Roman" w:hAnsi="Calibri" w:cs="Arial"/>
                <w:i/>
                <w:iCs/>
                <w:color w:val="000000"/>
                <w:sz w:val="20"/>
                <w:szCs w:val="20"/>
                <w:lang w:val="en-US" w:eastAsia="pt-BR"/>
              </w:rPr>
            </w:pPr>
          </w:p>
          <w:p w14:paraId="1B0E88E3" w14:textId="27F10B95" w:rsidR="008F65B5" w:rsidRPr="00826E4E" w:rsidRDefault="008F65B5" w:rsidP="008F65B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r w:rsidRPr="00826E4E">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E (</w:t>
            </w:r>
            <w:r w:rsidR="00D106E1">
              <w:rPr>
                <w:rFonts w:ascii="Calibri" w:eastAsia="Times New Roman" w:hAnsi="Calibri" w:cs="Arial"/>
                <w:b/>
                <w:bCs/>
                <w:color w:val="000000"/>
                <w:sz w:val="20"/>
                <w:szCs w:val="20"/>
                <w:lang w:eastAsia="pt-BR"/>
              </w:rPr>
              <w:t>6</w:t>
            </w:r>
            <w:r>
              <w:rPr>
                <w:rFonts w:ascii="Calibri" w:eastAsia="Times New Roman" w:hAnsi="Calibri" w:cs="Arial"/>
                <w:b/>
                <w:bCs/>
                <w:color w:val="000000"/>
                <w:sz w:val="20"/>
                <w:szCs w:val="20"/>
                <w:lang w:eastAsia="pt-BR"/>
              </w:rPr>
              <w:t>)</w:t>
            </w:r>
            <w:r w:rsidRPr="00826E4E">
              <w:rPr>
                <w:rFonts w:ascii="Calibri" w:eastAsia="Times New Roman" w:hAnsi="Calibri" w:cs="Arial"/>
                <w:b/>
                <w:bCs/>
                <w:color w:val="000000"/>
                <w:sz w:val="20"/>
                <w:szCs w:val="20"/>
                <w:lang w:eastAsia="pt-BR"/>
              </w:rPr>
              <w:t>)</w:t>
            </w:r>
          </w:p>
          <w:p w14:paraId="17A62916" w14:textId="33DD30BA" w:rsidR="008F65B5" w:rsidRDefault="008F65B5" w:rsidP="008F65B5">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w:t>
            </w:r>
            <w:proofErr w:type="spellStart"/>
            <w:r w:rsidRPr="00E80B75">
              <w:rPr>
                <w:rFonts w:ascii="Calibri" w:eastAsia="Times New Roman" w:hAnsi="Calibri" w:cs="Arial"/>
                <w:i/>
                <w:iCs/>
                <w:color w:val="000000"/>
                <w:sz w:val="20"/>
                <w:szCs w:val="20"/>
                <w:lang w:eastAsia="pt-BR"/>
              </w:rPr>
              <w:t>Paragraph</w:t>
            </w:r>
            <w:proofErr w:type="spellEnd"/>
            <w:r w:rsidRPr="00E80B75">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E (</w:t>
            </w:r>
            <w:r w:rsidR="00D106E1">
              <w:rPr>
                <w:rFonts w:ascii="Calibri" w:eastAsia="Times New Roman" w:hAnsi="Calibri" w:cs="Arial"/>
                <w:i/>
                <w:iCs/>
                <w:color w:val="000000"/>
                <w:sz w:val="20"/>
                <w:szCs w:val="20"/>
                <w:lang w:eastAsia="pt-BR"/>
              </w:rPr>
              <w:t>6</w:t>
            </w: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w:t>
            </w:r>
          </w:p>
          <w:p w14:paraId="3CF50F41" w14:textId="77777777" w:rsidR="00B82FE1" w:rsidRPr="006331DA" w:rsidRDefault="00B82FE1" w:rsidP="006B324F">
            <w:pPr>
              <w:jc w:val="both"/>
              <w:rPr>
                <w:rFonts w:ascii="Calibri" w:eastAsia="Times New Roman" w:hAnsi="Calibri" w:cs="Arial"/>
                <w:b/>
                <w:bCs/>
                <w:color w:val="000000"/>
                <w:sz w:val="20"/>
                <w:szCs w:val="20"/>
                <w:lang w:eastAsia="pt-BR"/>
              </w:rPr>
            </w:pPr>
          </w:p>
          <w:p w14:paraId="5E9F71DD" w14:textId="512F7F74" w:rsidR="006331DA" w:rsidRDefault="006331DA" w:rsidP="006B324F">
            <w:pPr>
              <w:jc w:val="both"/>
              <w:rPr>
                <w:rFonts w:ascii="Calibri" w:eastAsia="Times New Roman" w:hAnsi="Calibri" w:cs="Arial"/>
                <w:b/>
                <w:bCs/>
                <w:color w:val="000000"/>
                <w:sz w:val="20"/>
                <w:szCs w:val="20"/>
                <w:lang w:eastAsia="pt-BR"/>
              </w:rPr>
            </w:pPr>
            <w:r w:rsidRPr="006331DA">
              <w:rPr>
                <w:rFonts w:ascii="Calibri" w:eastAsia="Times New Roman" w:hAnsi="Calibri" w:cs="Arial"/>
                <w:b/>
                <w:bCs/>
                <w:color w:val="000000"/>
                <w:sz w:val="20"/>
                <w:szCs w:val="20"/>
                <w:lang w:eastAsia="pt-BR"/>
              </w:rPr>
              <w:t xml:space="preserve">Retire </w:t>
            </w:r>
            <w:r w:rsidR="00951B39">
              <w:rPr>
                <w:rFonts w:ascii="Calibri" w:eastAsia="Times New Roman" w:hAnsi="Calibri" w:cs="Arial"/>
                <w:b/>
                <w:bCs/>
                <w:color w:val="000000"/>
                <w:sz w:val="20"/>
                <w:szCs w:val="20"/>
                <w:lang w:eastAsia="pt-BR"/>
              </w:rPr>
              <w:t>a</w:t>
            </w:r>
            <w:r w:rsidRPr="006331DA">
              <w:rPr>
                <w:rFonts w:ascii="Calibri" w:eastAsia="Times New Roman" w:hAnsi="Calibri" w:cs="Arial"/>
                <w:b/>
                <w:bCs/>
                <w:color w:val="000000"/>
                <w:sz w:val="20"/>
                <w:szCs w:val="20"/>
                <w:lang w:eastAsia="pt-BR"/>
              </w:rPr>
              <w:t xml:space="preserve"> flange de travamento do selo (Item 7) do forno e o selo </w:t>
            </w:r>
            <w:proofErr w:type="spellStart"/>
            <w:r w:rsidR="00CC016A">
              <w:rPr>
                <w:rFonts w:ascii="Calibri" w:eastAsia="Times New Roman" w:hAnsi="Calibri" w:cs="Arial"/>
                <w:b/>
                <w:bCs/>
                <w:color w:val="000000"/>
                <w:sz w:val="20"/>
                <w:szCs w:val="20"/>
                <w:lang w:eastAsia="pt-BR"/>
              </w:rPr>
              <w:t>abrasível</w:t>
            </w:r>
            <w:proofErr w:type="spellEnd"/>
            <w:r w:rsidRPr="006331DA">
              <w:rPr>
                <w:rFonts w:ascii="Calibri" w:eastAsia="Times New Roman" w:hAnsi="Calibri" w:cs="Arial"/>
                <w:b/>
                <w:bCs/>
                <w:color w:val="000000"/>
                <w:sz w:val="20"/>
                <w:szCs w:val="20"/>
                <w:lang w:eastAsia="pt-BR"/>
              </w:rPr>
              <w:t xml:space="preserve"> (Item 1) do congelador. Instale o selo </w:t>
            </w:r>
            <w:proofErr w:type="spellStart"/>
            <w:r w:rsidR="00CC016A">
              <w:rPr>
                <w:rFonts w:ascii="Calibri" w:eastAsia="Times New Roman" w:hAnsi="Calibri" w:cs="Arial"/>
                <w:b/>
                <w:bCs/>
                <w:color w:val="000000"/>
                <w:sz w:val="20"/>
                <w:szCs w:val="20"/>
                <w:lang w:eastAsia="pt-BR"/>
              </w:rPr>
              <w:t>abrasível</w:t>
            </w:r>
            <w:proofErr w:type="spellEnd"/>
            <w:r w:rsidRPr="006331DA">
              <w:rPr>
                <w:rFonts w:ascii="Calibri" w:eastAsia="Times New Roman" w:hAnsi="Calibri" w:cs="Arial"/>
                <w:b/>
                <w:bCs/>
                <w:color w:val="000000"/>
                <w:sz w:val="20"/>
                <w:szCs w:val="20"/>
                <w:lang w:eastAsia="pt-BR"/>
              </w:rPr>
              <w:t xml:space="preserve"> </w:t>
            </w:r>
            <w:r w:rsidR="00D106E1" w:rsidRPr="006331DA">
              <w:rPr>
                <w:rFonts w:ascii="Calibri" w:eastAsia="Times New Roman" w:hAnsi="Calibri" w:cs="Arial"/>
                <w:b/>
                <w:bCs/>
                <w:color w:val="000000"/>
                <w:sz w:val="20"/>
                <w:szCs w:val="20"/>
                <w:lang w:eastAsia="pt-BR"/>
              </w:rPr>
              <w:t>no flange</w:t>
            </w:r>
            <w:r w:rsidRPr="006331DA">
              <w:rPr>
                <w:rFonts w:ascii="Calibri" w:eastAsia="Times New Roman" w:hAnsi="Calibri" w:cs="Arial"/>
                <w:b/>
                <w:bCs/>
                <w:color w:val="000000"/>
                <w:sz w:val="20"/>
                <w:szCs w:val="20"/>
                <w:lang w:eastAsia="pt-BR"/>
              </w:rPr>
              <w:t xml:space="preserve"> de travamento do selo.</w:t>
            </w:r>
          </w:p>
          <w:p w14:paraId="52A965DB" w14:textId="77777777" w:rsidR="00CC016A" w:rsidRDefault="00CC016A" w:rsidP="006B324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CC016A">
              <w:rPr>
                <w:rFonts w:ascii="Calibri" w:eastAsia="Times New Roman" w:hAnsi="Calibri" w:cs="Arial"/>
                <w:i/>
                <w:iCs/>
                <w:color w:val="000000"/>
                <w:sz w:val="20"/>
                <w:szCs w:val="20"/>
                <w:lang w:val="en-US" w:eastAsia="pt-BR"/>
              </w:rPr>
              <w:t>Remove the seal locking flange (Item 7) from the oven and remove the abradable seal (Item 1) from the freezer. Install the abradable seal in the seal locking flange</w:t>
            </w:r>
            <w:r>
              <w:rPr>
                <w:rFonts w:ascii="Calibri" w:eastAsia="Times New Roman" w:hAnsi="Calibri" w:cs="Arial"/>
                <w:i/>
                <w:iCs/>
                <w:color w:val="000000"/>
                <w:sz w:val="20"/>
                <w:szCs w:val="20"/>
                <w:lang w:val="en-US" w:eastAsia="pt-BR"/>
              </w:rPr>
              <w:t>.)</w:t>
            </w:r>
          </w:p>
          <w:p w14:paraId="16A04475" w14:textId="77777777" w:rsidR="00CC016A" w:rsidRDefault="00CC016A" w:rsidP="006B324F">
            <w:pPr>
              <w:jc w:val="both"/>
              <w:rPr>
                <w:rFonts w:ascii="Calibri" w:eastAsia="Times New Roman" w:hAnsi="Calibri" w:cs="Arial"/>
                <w:i/>
                <w:iCs/>
                <w:color w:val="000000"/>
                <w:sz w:val="20"/>
                <w:szCs w:val="20"/>
                <w:lang w:val="en-US" w:eastAsia="pt-BR"/>
              </w:rPr>
            </w:pPr>
          </w:p>
          <w:p w14:paraId="6F8E3C65" w14:textId="3CD5DC6B" w:rsidR="00CC016A" w:rsidRPr="00951B39" w:rsidRDefault="00CC016A" w:rsidP="00CC016A">
            <w:pPr>
              <w:jc w:val="both"/>
              <w:rPr>
                <w:rFonts w:ascii="Calibri" w:eastAsia="Times New Roman" w:hAnsi="Calibri" w:cs="Arial"/>
                <w:b/>
                <w:bCs/>
                <w:color w:val="000000"/>
                <w:sz w:val="20"/>
                <w:szCs w:val="20"/>
                <w:lang w:val="en-US" w:eastAsia="pt-BR"/>
              </w:rPr>
            </w:pPr>
            <w:r w:rsidRPr="00951B39">
              <w:rPr>
                <w:rFonts w:ascii="Calibri" w:eastAsia="Times New Roman" w:hAnsi="Calibri" w:cs="Arial"/>
                <w:b/>
                <w:bCs/>
                <w:color w:val="000000"/>
                <w:sz w:val="20"/>
                <w:szCs w:val="20"/>
                <w:lang w:val="en-US" w:eastAsia="pt-BR"/>
              </w:rPr>
              <w:t xml:space="preserve">(ref. </w:t>
            </w:r>
            <w:proofErr w:type="spellStart"/>
            <w:r w:rsidRPr="00951B39">
              <w:rPr>
                <w:rFonts w:ascii="Calibri" w:eastAsia="Times New Roman" w:hAnsi="Calibri" w:cs="Arial"/>
                <w:b/>
                <w:bCs/>
                <w:color w:val="000000"/>
                <w:sz w:val="20"/>
                <w:szCs w:val="20"/>
                <w:lang w:val="en-US" w:eastAsia="pt-BR"/>
              </w:rPr>
              <w:t>Parágrafo</w:t>
            </w:r>
            <w:proofErr w:type="spellEnd"/>
            <w:r w:rsidRPr="00951B39">
              <w:rPr>
                <w:rFonts w:ascii="Calibri" w:eastAsia="Times New Roman" w:hAnsi="Calibri" w:cs="Arial"/>
                <w:b/>
                <w:bCs/>
                <w:color w:val="000000"/>
                <w:sz w:val="20"/>
                <w:szCs w:val="20"/>
                <w:lang w:val="en-US" w:eastAsia="pt-BR"/>
              </w:rPr>
              <w:t xml:space="preserve"> E (7))</w:t>
            </w:r>
          </w:p>
          <w:p w14:paraId="3EAFD0FF" w14:textId="0917D2D6" w:rsidR="00CC016A" w:rsidRDefault="00CC016A" w:rsidP="00CC016A">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w:t>
            </w:r>
            <w:proofErr w:type="spellStart"/>
            <w:r w:rsidRPr="00E80B75">
              <w:rPr>
                <w:rFonts w:ascii="Calibri" w:eastAsia="Times New Roman" w:hAnsi="Calibri" w:cs="Arial"/>
                <w:i/>
                <w:iCs/>
                <w:color w:val="000000"/>
                <w:sz w:val="20"/>
                <w:szCs w:val="20"/>
                <w:lang w:eastAsia="pt-BR"/>
              </w:rPr>
              <w:t>Paragraph</w:t>
            </w:r>
            <w:proofErr w:type="spellEnd"/>
            <w:r w:rsidRPr="00E80B75">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E (7)</w:t>
            </w:r>
            <w:r w:rsidRPr="00E80B75">
              <w:rPr>
                <w:rFonts w:ascii="Calibri" w:eastAsia="Times New Roman" w:hAnsi="Calibri" w:cs="Arial"/>
                <w:i/>
                <w:iCs/>
                <w:color w:val="000000"/>
                <w:sz w:val="20"/>
                <w:szCs w:val="20"/>
                <w:lang w:eastAsia="pt-BR"/>
              </w:rPr>
              <w:t>)</w:t>
            </w:r>
          </w:p>
          <w:p w14:paraId="3D1C2466" w14:textId="77777777" w:rsidR="00B00985" w:rsidRDefault="00B00985" w:rsidP="00CC016A">
            <w:pPr>
              <w:jc w:val="both"/>
              <w:rPr>
                <w:rFonts w:ascii="Calibri" w:eastAsia="Times New Roman" w:hAnsi="Calibri" w:cs="Arial"/>
                <w:i/>
                <w:iCs/>
                <w:color w:val="000000"/>
                <w:sz w:val="20"/>
                <w:szCs w:val="20"/>
                <w:lang w:eastAsia="pt-BR"/>
              </w:rPr>
            </w:pPr>
          </w:p>
          <w:p w14:paraId="3914D723" w14:textId="1AE693C9" w:rsidR="00CC016A" w:rsidRDefault="00951B39" w:rsidP="006B324F">
            <w:pPr>
              <w:jc w:val="both"/>
              <w:rPr>
                <w:rFonts w:ascii="Calibri" w:eastAsia="Times New Roman" w:hAnsi="Calibri" w:cs="Arial"/>
                <w:b/>
                <w:bCs/>
                <w:color w:val="000000"/>
                <w:sz w:val="20"/>
                <w:szCs w:val="20"/>
                <w:lang w:eastAsia="pt-BR"/>
              </w:rPr>
            </w:pPr>
            <w:r w:rsidRPr="00951B39">
              <w:rPr>
                <w:rFonts w:ascii="Calibri" w:eastAsia="Times New Roman" w:hAnsi="Calibri" w:cs="Arial"/>
                <w:b/>
                <w:bCs/>
                <w:color w:val="000000"/>
                <w:sz w:val="20"/>
                <w:szCs w:val="20"/>
                <w:lang w:eastAsia="pt-BR"/>
              </w:rPr>
              <w:t>Alinhe os furos identificados e monte a flange de travamento do selo (Item 7) e as defletoras (Itens 3 e 8) no alojamento do selo (Item 4).</w:t>
            </w:r>
          </w:p>
          <w:p w14:paraId="15B14410" w14:textId="415DB33D" w:rsidR="00951B39" w:rsidRDefault="00951B39" w:rsidP="006B324F">
            <w:pPr>
              <w:jc w:val="both"/>
              <w:rPr>
                <w:rFonts w:ascii="Calibri" w:eastAsia="Times New Roman" w:hAnsi="Calibri" w:cs="Arial"/>
                <w:i/>
                <w:iCs/>
                <w:color w:val="000000"/>
                <w:sz w:val="20"/>
                <w:szCs w:val="20"/>
                <w:lang w:val="en-US" w:eastAsia="pt-BR"/>
              </w:rPr>
            </w:pPr>
            <w:r w:rsidRPr="00951B39">
              <w:rPr>
                <w:rFonts w:ascii="Calibri" w:eastAsia="Times New Roman" w:hAnsi="Calibri" w:cs="Arial"/>
                <w:i/>
                <w:iCs/>
                <w:color w:val="000000"/>
                <w:sz w:val="20"/>
                <w:szCs w:val="20"/>
                <w:lang w:val="en-US" w:eastAsia="pt-BR"/>
              </w:rPr>
              <w:t>(Align the identified holes and assemble the seal locking flange (Item 7) and the baffles (Items 3 and 8) to the seal housing (Item 4).</w:t>
            </w:r>
            <w:r>
              <w:rPr>
                <w:rFonts w:ascii="Calibri" w:eastAsia="Times New Roman" w:hAnsi="Calibri" w:cs="Arial"/>
                <w:i/>
                <w:iCs/>
                <w:color w:val="000000"/>
                <w:sz w:val="20"/>
                <w:szCs w:val="20"/>
                <w:lang w:val="en-US" w:eastAsia="pt-BR"/>
              </w:rPr>
              <w:t>)</w:t>
            </w:r>
          </w:p>
          <w:p w14:paraId="3F68C5D9" w14:textId="77777777" w:rsidR="00951B39" w:rsidRDefault="00951B39" w:rsidP="006B324F">
            <w:pPr>
              <w:jc w:val="both"/>
              <w:rPr>
                <w:rFonts w:ascii="Calibri" w:eastAsia="Times New Roman" w:hAnsi="Calibri" w:cs="Arial"/>
                <w:i/>
                <w:iCs/>
                <w:color w:val="000000"/>
                <w:sz w:val="20"/>
                <w:szCs w:val="20"/>
                <w:lang w:val="en-US" w:eastAsia="pt-BR"/>
              </w:rPr>
            </w:pPr>
          </w:p>
          <w:p w14:paraId="344CE611" w14:textId="3498B0A3" w:rsidR="00951B39" w:rsidRPr="00951B39" w:rsidRDefault="00951B39" w:rsidP="00951B39">
            <w:pPr>
              <w:jc w:val="both"/>
              <w:rPr>
                <w:rFonts w:ascii="Calibri" w:eastAsia="Times New Roman" w:hAnsi="Calibri" w:cs="Arial"/>
                <w:b/>
                <w:bCs/>
                <w:color w:val="000000"/>
                <w:sz w:val="20"/>
                <w:szCs w:val="20"/>
                <w:lang w:eastAsia="pt-BR"/>
              </w:rPr>
            </w:pPr>
            <w:r w:rsidRPr="00951B39">
              <w:rPr>
                <w:rFonts w:ascii="Calibri" w:eastAsia="Times New Roman" w:hAnsi="Calibri" w:cs="Arial"/>
                <w:b/>
                <w:bCs/>
                <w:color w:val="000000"/>
                <w:sz w:val="20"/>
                <w:szCs w:val="20"/>
                <w:lang w:eastAsia="pt-BR"/>
              </w:rPr>
              <w:t>(ref. Parágrafo E (</w:t>
            </w:r>
            <w:r>
              <w:rPr>
                <w:rFonts w:ascii="Calibri" w:eastAsia="Times New Roman" w:hAnsi="Calibri" w:cs="Arial"/>
                <w:b/>
                <w:bCs/>
                <w:color w:val="000000"/>
                <w:sz w:val="20"/>
                <w:szCs w:val="20"/>
                <w:lang w:eastAsia="pt-BR"/>
              </w:rPr>
              <w:t>8</w:t>
            </w:r>
            <w:r w:rsidRPr="00951B39">
              <w:rPr>
                <w:rFonts w:ascii="Calibri" w:eastAsia="Times New Roman" w:hAnsi="Calibri" w:cs="Arial"/>
                <w:b/>
                <w:bCs/>
                <w:color w:val="000000"/>
                <w:sz w:val="20"/>
                <w:szCs w:val="20"/>
                <w:lang w:eastAsia="pt-BR"/>
              </w:rPr>
              <w:t>))</w:t>
            </w:r>
          </w:p>
          <w:p w14:paraId="0522F538" w14:textId="5266AEC1" w:rsidR="00951B39" w:rsidRDefault="00951B39" w:rsidP="00951B39">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w:t>
            </w:r>
            <w:proofErr w:type="spellStart"/>
            <w:r w:rsidRPr="00E80B75">
              <w:rPr>
                <w:rFonts w:ascii="Calibri" w:eastAsia="Times New Roman" w:hAnsi="Calibri" w:cs="Arial"/>
                <w:i/>
                <w:iCs/>
                <w:color w:val="000000"/>
                <w:sz w:val="20"/>
                <w:szCs w:val="20"/>
                <w:lang w:eastAsia="pt-BR"/>
              </w:rPr>
              <w:t>Paragraph</w:t>
            </w:r>
            <w:proofErr w:type="spellEnd"/>
            <w:r w:rsidRPr="00E80B75">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E (8)</w:t>
            </w:r>
            <w:r w:rsidRPr="00E80B75">
              <w:rPr>
                <w:rFonts w:ascii="Calibri" w:eastAsia="Times New Roman" w:hAnsi="Calibri" w:cs="Arial"/>
                <w:i/>
                <w:iCs/>
                <w:color w:val="000000"/>
                <w:sz w:val="20"/>
                <w:szCs w:val="20"/>
                <w:lang w:eastAsia="pt-BR"/>
              </w:rPr>
              <w:t>)</w:t>
            </w:r>
          </w:p>
          <w:p w14:paraId="557A1D72" w14:textId="77777777" w:rsidR="00951B39" w:rsidRPr="005E51FB" w:rsidRDefault="00951B39" w:rsidP="006B324F">
            <w:pPr>
              <w:jc w:val="both"/>
              <w:rPr>
                <w:rFonts w:ascii="Calibri" w:eastAsia="Times New Roman" w:hAnsi="Calibri" w:cs="Arial"/>
                <w:b/>
                <w:bCs/>
                <w:color w:val="000000"/>
                <w:sz w:val="20"/>
                <w:szCs w:val="20"/>
                <w:lang w:eastAsia="pt-BR"/>
              </w:rPr>
            </w:pPr>
          </w:p>
          <w:p w14:paraId="2413716A" w14:textId="6A2C11E3" w:rsidR="005E51FB" w:rsidRPr="005E51FB" w:rsidRDefault="005E51FB" w:rsidP="006B324F">
            <w:pPr>
              <w:jc w:val="both"/>
              <w:rPr>
                <w:rFonts w:ascii="Calibri" w:eastAsia="Times New Roman" w:hAnsi="Calibri" w:cs="Arial"/>
                <w:b/>
                <w:bCs/>
                <w:color w:val="000000"/>
                <w:sz w:val="20"/>
                <w:szCs w:val="20"/>
                <w:lang w:eastAsia="pt-BR"/>
              </w:rPr>
            </w:pPr>
            <w:r w:rsidRPr="005E51FB">
              <w:rPr>
                <w:rFonts w:ascii="Calibri" w:eastAsia="Times New Roman" w:hAnsi="Calibri" w:cs="Arial"/>
                <w:b/>
                <w:bCs/>
                <w:color w:val="000000"/>
                <w:sz w:val="20"/>
                <w:szCs w:val="20"/>
                <w:lang w:eastAsia="pt-BR"/>
              </w:rPr>
              <w:t>Coloque três fixadores de chapa metálica nos três furos maiores das defletoras (Itens 3 e 8) para manter os componentes no lugar.</w:t>
            </w:r>
          </w:p>
          <w:p w14:paraId="280A15F4" w14:textId="77777777" w:rsidR="00CC016A" w:rsidRDefault="00951B39" w:rsidP="006B324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951B39">
              <w:rPr>
                <w:rFonts w:ascii="Calibri" w:eastAsia="Times New Roman" w:hAnsi="Calibri" w:cs="Arial"/>
                <w:i/>
                <w:iCs/>
                <w:color w:val="000000"/>
                <w:sz w:val="20"/>
                <w:szCs w:val="20"/>
                <w:lang w:val="en-US" w:eastAsia="pt-BR"/>
              </w:rPr>
              <w:t>Put three sheet-metal fasteners in the three larger holes of the baffles (Items 3 and 8) to hold the components.</w:t>
            </w:r>
            <w:r>
              <w:rPr>
                <w:rFonts w:ascii="Calibri" w:eastAsia="Times New Roman" w:hAnsi="Calibri" w:cs="Arial"/>
                <w:i/>
                <w:iCs/>
                <w:color w:val="000000"/>
                <w:sz w:val="20"/>
                <w:szCs w:val="20"/>
                <w:lang w:val="en-US" w:eastAsia="pt-BR"/>
              </w:rPr>
              <w:t>)</w:t>
            </w:r>
          </w:p>
          <w:p w14:paraId="59A5741F" w14:textId="77777777" w:rsidR="005E51FB" w:rsidRDefault="005E51FB" w:rsidP="006B324F">
            <w:pPr>
              <w:jc w:val="both"/>
              <w:rPr>
                <w:rFonts w:ascii="Calibri" w:eastAsia="Times New Roman" w:hAnsi="Calibri" w:cs="Arial"/>
                <w:i/>
                <w:iCs/>
                <w:color w:val="000000"/>
                <w:sz w:val="20"/>
                <w:szCs w:val="20"/>
                <w:lang w:val="en-US" w:eastAsia="pt-BR"/>
              </w:rPr>
            </w:pPr>
          </w:p>
          <w:p w14:paraId="21733A9D" w14:textId="17938D0A" w:rsidR="005E51FB" w:rsidRPr="00951B39" w:rsidRDefault="005E51FB" w:rsidP="005E51FB">
            <w:pPr>
              <w:jc w:val="both"/>
              <w:rPr>
                <w:rFonts w:ascii="Calibri" w:eastAsia="Times New Roman" w:hAnsi="Calibri" w:cs="Arial"/>
                <w:b/>
                <w:bCs/>
                <w:color w:val="000000"/>
                <w:sz w:val="20"/>
                <w:szCs w:val="20"/>
                <w:lang w:eastAsia="pt-BR"/>
              </w:rPr>
            </w:pPr>
            <w:r w:rsidRPr="00951B39">
              <w:rPr>
                <w:rFonts w:ascii="Calibri" w:eastAsia="Times New Roman" w:hAnsi="Calibri" w:cs="Arial"/>
                <w:b/>
                <w:bCs/>
                <w:color w:val="000000"/>
                <w:sz w:val="20"/>
                <w:szCs w:val="20"/>
                <w:lang w:eastAsia="pt-BR"/>
              </w:rPr>
              <w:t>(ref. Parágrafo E (</w:t>
            </w:r>
            <w:r>
              <w:rPr>
                <w:rFonts w:ascii="Calibri" w:eastAsia="Times New Roman" w:hAnsi="Calibri" w:cs="Arial"/>
                <w:b/>
                <w:bCs/>
                <w:color w:val="000000"/>
                <w:sz w:val="20"/>
                <w:szCs w:val="20"/>
                <w:lang w:eastAsia="pt-BR"/>
              </w:rPr>
              <w:t>9</w:t>
            </w:r>
            <w:r w:rsidRPr="00951B39">
              <w:rPr>
                <w:rFonts w:ascii="Calibri" w:eastAsia="Times New Roman" w:hAnsi="Calibri" w:cs="Arial"/>
                <w:b/>
                <w:bCs/>
                <w:color w:val="000000"/>
                <w:sz w:val="20"/>
                <w:szCs w:val="20"/>
                <w:lang w:eastAsia="pt-BR"/>
              </w:rPr>
              <w:t>))</w:t>
            </w:r>
          </w:p>
          <w:p w14:paraId="5C9C5B0C" w14:textId="329B3EDE" w:rsidR="005E51FB" w:rsidRDefault="005E51FB" w:rsidP="005E51FB">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w:t>
            </w:r>
            <w:proofErr w:type="spellStart"/>
            <w:r w:rsidRPr="00E80B75">
              <w:rPr>
                <w:rFonts w:ascii="Calibri" w:eastAsia="Times New Roman" w:hAnsi="Calibri" w:cs="Arial"/>
                <w:i/>
                <w:iCs/>
                <w:color w:val="000000"/>
                <w:sz w:val="20"/>
                <w:szCs w:val="20"/>
                <w:lang w:eastAsia="pt-BR"/>
              </w:rPr>
              <w:t>Paragraph</w:t>
            </w:r>
            <w:proofErr w:type="spellEnd"/>
            <w:r w:rsidRPr="00E80B75">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E (9)</w:t>
            </w:r>
            <w:r w:rsidRPr="00E80B75">
              <w:rPr>
                <w:rFonts w:ascii="Calibri" w:eastAsia="Times New Roman" w:hAnsi="Calibri" w:cs="Arial"/>
                <w:i/>
                <w:iCs/>
                <w:color w:val="000000"/>
                <w:sz w:val="20"/>
                <w:szCs w:val="20"/>
                <w:lang w:eastAsia="pt-BR"/>
              </w:rPr>
              <w:t>)</w:t>
            </w:r>
          </w:p>
          <w:p w14:paraId="6BAB1BDA" w14:textId="77777777" w:rsidR="005E51FB" w:rsidRDefault="005E51FB" w:rsidP="006B324F">
            <w:pPr>
              <w:jc w:val="both"/>
              <w:rPr>
                <w:rFonts w:ascii="Calibri" w:eastAsia="Times New Roman" w:hAnsi="Calibri" w:cs="Arial"/>
                <w:i/>
                <w:iCs/>
                <w:color w:val="000000"/>
                <w:sz w:val="20"/>
                <w:szCs w:val="20"/>
                <w:lang w:eastAsia="pt-BR"/>
              </w:rPr>
            </w:pPr>
          </w:p>
          <w:p w14:paraId="1B200429" w14:textId="77777777" w:rsidR="005E51FB" w:rsidRPr="004F125F" w:rsidRDefault="005E51FB" w:rsidP="006B324F">
            <w:pPr>
              <w:jc w:val="both"/>
              <w:rPr>
                <w:rFonts w:ascii="Calibri" w:eastAsia="Times New Roman" w:hAnsi="Calibri" w:cs="Arial"/>
                <w:b/>
                <w:bCs/>
                <w:color w:val="000000"/>
                <w:sz w:val="20"/>
                <w:szCs w:val="20"/>
                <w:lang w:val="en-US" w:eastAsia="pt-BR"/>
              </w:rPr>
            </w:pPr>
            <w:r w:rsidRPr="005E51FB">
              <w:rPr>
                <w:rFonts w:ascii="Calibri" w:eastAsia="Times New Roman" w:hAnsi="Calibri" w:cs="Arial"/>
                <w:b/>
                <w:bCs/>
                <w:color w:val="000000"/>
                <w:sz w:val="20"/>
                <w:szCs w:val="20"/>
                <w:lang w:eastAsia="pt-BR"/>
              </w:rPr>
              <w:t xml:space="preserve">Certifique-se de que a folga (Item 11) entre a defletora (Item 3) e a placa de retenção (Item 2) seja de, no mínimo, 0,065 pol. </w:t>
            </w:r>
            <w:r w:rsidRPr="004F125F">
              <w:rPr>
                <w:rFonts w:ascii="Calibri" w:eastAsia="Times New Roman" w:hAnsi="Calibri" w:cs="Arial"/>
                <w:b/>
                <w:bCs/>
                <w:color w:val="000000"/>
                <w:sz w:val="20"/>
                <w:szCs w:val="20"/>
                <w:lang w:val="en-US" w:eastAsia="pt-BR"/>
              </w:rPr>
              <w:t>(1,66 mm).</w:t>
            </w:r>
          </w:p>
          <w:p w14:paraId="2A84AE61" w14:textId="7977974D" w:rsidR="005E51FB" w:rsidRDefault="005E51FB" w:rsidP="006B324F">
            <w:pPr>
              <w:jc w:val="both"/>
              <w:rPr>
                <w:rFonts w:ascii="Calibri" w:eastAsia="Times New Roman" w:hAnsi="Calibri" w:cs="Arial"/>
                <w:i/>
                <w:iCs/>
                <w:color w:val="000000"/>
                <w:sz w:val="20"/>
                <w:szCs w:val="20"/>
                <w:lang w:eastAsia="pt-BR"/>
              </w:rPr>
            </w:pPr>
            <w:r w:rsidRPr="005E51FB">
              <w:rPr>
                <w:rFonts w:ascii="Calibri" w:eastAsia="Times New Roman" w:hAnsi="Calibri" w:cs="Arial"/>
                <w:i/>
                <w:iCs/>
                <w:color w:val="000000"/>
                <w:sz w:val="20"/>
                <w:szCs w:val="20"/>
                <w:lang w:val="en-US" w:eastAsia="pt-BR"/>
              </w:rPr>
              <w:t xml:space="preserve">Make sure that the clearance (Item 11) between the baffle (Item 3) and the retaining plate (Item 2) is 0.065 in. </w:t>
            </w:r>
            <w:r w:rsidRPr="005E51FB">
              <w:rPr>
                <w:rFonts w:ascii="Calibri" w:eastAsia="Times New Roman" w:hAnsi="Calibri" w:cs="Arial"/>
                <w:i/>
                <w:iCs/>
                <w:color w:val="000000"/>
                <w:sz w:val="20"/>
                <w:szCs w:val="20"/>
                <w:lang w:eastAsia="pt-BR"/>
              </w:rPr>
              <w:t xml:space="preserve">(1.66 mm) </w:t>
            </w:r>
            <w:proofErr w:type="spellStart"/>
            <w:r w:rsidRPr="005E51FB">
              <w:rPr>
                <w:rFonts w:ascii="Calibri" w:eastAsia="Times New Roman" w:hAnsi="Calibri" w:cs="Arial"/>
                <w:i/>
                <w:iCs/>
                <w:color w:val="000000"/>
                <w:sz w:val="20"/>
                <w:szCs w:val="20"/>
                <w:lang w:eastAsia="pt-BR"/>
              </w:rPr>
              <w:t>minimum</w:t>
            </w:r>
            <w:proofErr w:type="spellEnd"/>
            <w:r w:rsidRPr="005E51FB">
              <w:rPr>
                <w:rFonts w:ascii="Calibri" w:eastAsia="Times New Roman" w:hAnsi="Calibri" w:cs="Arial"/>
                <w:i/>
                <w:iCs/>
                <w:color w:val="000000"/>
                <w:sz w:val="20"/>
                <w:szCs w:val="20"/>
                <w:lang w:eastAsia="pt-BR"/>
              </w:rPr>
              <w:t>.</w:t>
            </w:r>
          </w:p>
          <w:p w14:paraId="30D907E8" w14:textId="77777777" w:rsidR="005E51FB" w:rsidRPr="004F125F" w:rsidRDefault="005E51FB" w:rsidP="005E51FB">
            <w:pPr>
              <w:ind w:left="360"/>
              <w:jc w:val="both"/>
              <w:rPr>
                <w:rFonts w:ascii="Calibri" w:eastAsia="Times New Roman" w:hAnsi="Calibri" w:cs="Arial"/>
                <w:i/>
                <w:iCs/>
                <w:color w:val="000000"/>
                <w:sz w:val="20"/>
                <w:szCs w:val="20"/>
                <w:lang w:eastAsia="pt-BR"/>
              </w:rPr>
            </w:pPr>
          </w:p>
          <w:p w14:paraId="11111F75" w14:textId="77777777" w:rsidR="005E51FB" w:rsidRPr="00DF6A3F" w:rsidRDefault="005E51FB" w:rsidP="005E51FB">
            <w:pPr>
              <w:jc w:val="both"/>
              <w:rPr>
                <w:rFonts w:ascii="Calibri" w:eastAsia="Times New Roman" w:hAnsi="Calibri" w:cs="Arial"/>
                <w:b/>
                <w:bCs/>
                <w:color w:val="000000"/>
                <w:sz w:val="20"/>
                <w:szCs w:val="20"/>
                <w:lang w:eastAsia="pt-BR"/>
              </w:rPr>
            </w:pPr>
            <w:r w:rsidRPr="00DF6A3F">
              <w:rPr>
                <w:rFonts w:ascii="Calibri" w:eastAsia="Times New Roman" w:hAnsi="Calibri" w:cs="Arial"/>
                <w:b/>
                <w:bCs/>
                <w:color w:val="000000"/>
                <w:sz w:val="20"/>
                <w:szCs w:val="20"/>
                <w:lang w:eastAsia="pt-BR"/>
              </w:rPr>
              <w:t>NCC: _______</w:t>
            </w:r>
          </w:p>
          <w:p w14:paraId="58F08C9E" w14:textId="77777777" w:rsidR="005E51FB" w:rsidRPr="00DF6A3F" w:rsidRDefault="005E51FB" w:rsidP="005E51FB">
            <w:pPr>
              <w:jc w:val="both"/>
              <w:rPr>
                <w:rFonts w:ascii="Calibri" w:eastAsia="Times New Roman" w:hAnsi="Calibri" w:cs="Arial"/>
                <w:b/>
                <w:bCs/>
                <w:color w:val="000000"/>
                <w:sz w:val="20"/>
                <w:szCs w:val="20"/>
                <w:lang w:eastAsia="pt-BR"/>
              </w:rPr>
            </w:pPr>
          </w:p>
          <w:p w14:paraId="1F4F5D52" w14:textId="32D151A4" w:rsidR="005E51FB" w:rsidRPr="001A49ED" w:rsidRDefault="005E51FB" w:rsidP="005E51FB">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Qual a folga</w:t>
            </w:r>
            <w:r w:rsidR="00AD2998">
              <w:rPr>
                <w:rFonts w:ascii="Calibri" w:eastAsia="Times New Roman" w:hAnsi="Calibri" w:cs="Arial"/>
                <w:b/>
                <w:bCs/>
                <w:color w:val="000000"/>
                <w:sz w:val="20"/>
                <w:szCs w:val="20"/>
                <w:lang w:eastAsia="pt-BR"/>
              </w:rPr>
              <w:t xml:space="preserve"> </w:t>
            </w:r>
            <w:r w:rsidR="00AD2998" w:rsidRPr="005E51FB">
              <w:rPr>
                <w:rFonts w:ascii="Calibri" w:eastAsia="Times New Roman" w:hAnsi="Calibri" w:cs="Arial"/>
                <w:b/>
                <w:bCs/>
                <w:color w:val="000000"/>
                <w:sz w:val="20"/>
                <w:szCs w:val="20"/>
                <w:lang w:eastAsia="pt-BR"/>
              </w:rPr>
              <w:t xml:space="preserve">(Item 11) </w:t>
            </w:r>
            <w:r w:rsidR="00AD2998">
              <w:rPr>
                <w:rFonts w:ascii="Calibri" w:eastAsia="Times New Roman" w:hAnsi="Calibri" w:cs="Arial"/>
                <w:b/>
                <w:bCs/>
                <w:color w:val="000000"/>
                <w:sz w:val="20"/>
                <w:szCs w:val="20"/>
                <w:lang w:eastAsia="pt-BR"/>
              </w:rPr>
              <w:t>encontrada</w:t>
            </w:r>
            <w:r>
              <w:rPr>
                <w:rFonts w:ascii="Calibri" w:eastAsia="Times New Roman" w:hAnsi="Calibri" w:cs="Arial"/>
                <w:b/>
                <w:bCs/>
                <w:color w:val="000000"/>
                <w:sz w:val="20"/>
                <w:szCs w:val="20"/>
                <w:lang w:eastAsia="pt-BR"/>
              </w:rPr>
              <w:t xml:space="preserve"> entre a </w:t>
            </w:r>
            <w:r w:rsidRPr="005E51FB">
              <w:rPr>
                <w:rFonts w:ascii="Calibri" w:eastAsia="Times New Roman" w:hAnsi="Calibri" w:cs="Arial"/>
                <w:b/>
                <w:bCs/>
                <w:color w:val="000000"/>
                <w:sz w:val="20"/>
                <w:szCs w:val="20"/>
                <w:lang w:eastAsia="pt-BR"/>
              </w:rPr>
              <w:t>defletora (Item 3) e a placa de retenção (Item 2)</w:t>
            </w:r>
            <w:r>
              <w:rPr>
                <w:rFonts w:ascii="Calibri" w:eastAsia="Times New Roman" w:hAnsi="Calibri" w:cs="Arial"/>
                <w:b/>
                <w:bCs/>
                <w:color w:val="000000"/>
                <w:sz w:val="20"/>
                <w:szCs w:val="20"/>
                <w:lang w:eastAsia="pt-BR"/>
              </w:rPr>
              <w:t>?</w:t>
            </w:r>
            <w:r w:rsidRPr="00625C29">
              <w:rPr>
                <w:rFonts w:ascii="Calibri" w:eastAsia="Times New Roman" w:hAnsi="Calibri" w:cs="Arial"/>
                <w:color w:val="000000"/>
                <w:sz w:val="20"/>
                <w:szCs w:val="20"/>
                <w:lang w:eastAsia="pt-BR"/>
              </w:rPr>
              <w:t xml:space="preserve"> </w:t>
            </w:r>
            <w:r w:rsidRPr="004F125F">
              <w:rPr>
                <w:rFonts w:ascii="Calibri" w:eastAsia="Times New Roman" w:hAnsi="Calibri" w:cs="Arial"/>
                <w:b/>
                <w:bCs/>
                <w:color w:val="000000"/>
                <w:sz w:val="20"/>
                <w:szCs w:val="20"/>
                <w:lang w:val="en-US" w:eastAsia="pt-BR"/>
              </w:rPr>
              <w:t>_______________</w:t>
            </w:r>
            <w:r w:rsidRPr="005E51FB">
              <w:rPr>
                <w:rFonts w:ascii="Calibri" w:eastAsia="Times New Roman" w:hAnsi="Calibri" w:cs="Arial"/>
                <w:b/>
                <w:bCs/>
                <w:color w:val="000000"/>
                <w:sz w:val="20"/>
                <w:szCs w:val="20"/>
                <w:lang w:val="en-US" w:eastAsia="pt-BR"/>
              </w:rPr>
              <w:t>_ [pol]</w:t>
            </w:r>
          </w:p>
          <w:p w14:paraId="42BBD70D" w14:textId="583D9B75" w:rsidR="005E51FB" w:rsidRPr="0075051F" w:rsidRDefault="005E51FB" w:rsidP="005E51FB">
            <w:pPr>
              <w:jc w:val="both"/>
              <w:rPr>
                <w:rFonts w:ascii="Calibri" w:eastAsia="Times New Roman" w:hAnsi="Calibri" w:cs="Arial"/>
                <w:i/>
                <w:iCs/>
                <w:color w:val="000000"/>
                <w:sz w:val="20"/>
                <w:szCs w:val="20"/>
                <w:lang w:val="en-US" w:eastAsia="pt-BR"/>
              </w:rPr>
            </w:pPr>
            <w:r w:rsidRPr="0075051F">
              <w:rPr>
                <w:rFonts w:ascii="Calibri" w:eastAsia="Times New Roman" w:hAnsi="Calibri" w:cs="Arial"/>
                <w:i/>
                <w:iCs/>
                <w:color w:val="000000"/>
                <w:sz w:val="20"/>
                <w:szCs w:val="20"/>
                <w:lang w:val="en-US" w:eastAsia="pt-BR"/>
              </w:rPr>
              <w:t>(</w:t>
            </w:r>
            <w:r w:rsidR="0075051F" w:rsidRPr="0075051F">
              <w:rPr>
                <w:rFonts w:ascii="Calibri" w:eastAsia="Times New Roman" w:hAnsi="Calibri" w:cs="Arial"/>
                <w:i/>
                <w:iCs/>
                <w:color w:val="000000"/>
                <w:sz w:val="20"/>
                <w:szCs w:val="20"/>
                <w:lang w:val="en-US" w:eastAsia="pt-BR"/>
              </w:rPr>
              <w:t>What is the clearance (Item 11) found between the deflector (Item 3) and the retaining plate (Item 2)?)</w:t>
            </w:r>
          </w:p>
          <w:p w14:paraId="29044EFC" w14:textId="2CD6FCF1" w:rsidR="005E51FB" w:rsidRPr="005E51FB" w:rsidRDefault="005E51FB" w:rsidP="006B324F">
            <w:pPr>
              <w:jc w:val="both"/>
              <w:rPr>
                <w:rFonts w:ascii="Calibri" w:eastAsia="Times New Roman" w:hAnsi="Calibri" w:cs="Arial"/>
                <w:i/>
                <w:iCs/>
                <w:color w:val="000000"/>
                <w:sz w:val="20"/>
                <w:szCs w:val="20"/>
                <w:lang w:val="en-US" w:eastAsia="pt-BR"/>
              </w:rPr>
            </w:pPr>
          </w:p>
          <w:p w14:paraId="049D7530" w14:textId="247F9906" w:rsidR="005E51FB" w:rsidRPr="007373E2" w:rsidRDefault="005E51FB" w:rsidP="005E51FB">
            <w:pPr>
              <w:jc w:val="both"/>
              <w:rPr>
                <w:rFonts w:ascii="Calibri" w:eastAsia="Times New Roman" w:hAnsi="Calibri" w:cs="Arial"/>
                <w:b/>
                <w:bCs/>
                <w:color w:val="000000"/>
                <w:sz w:val="20"/>
                <w:szCs w:val="20"/>
                <w:lang w:eastAsia="pt-BR"/>
              </w:rPr>
            </w:pPr>
            <w:r w:rsidRPr="007373E2">
              <w:rPr>
                <w:rFonts w:ascii="Calibri" w:eastAsia="Times New Roman" w:hAnsi="Calibri" w:cs="Arial"/>
                <w:b/>
                <w:bCs/>
                <w:color w:val="000000"/>
                <w:sz w:val="20"/>
                <w:szCs w:val="20"/>
                <w:lang w:eastAsia="pt-BR"/>
              </w:rPr>
              <w:t>(ref. Parágrafo E (10))</w:t>
            </w:r>
          </w:p>
          <w:p w14:paraId="27A57400" w14:textId="758B9E54" w:rsidR="005E51FB" w:rsidRDefault="005E51FB" w:rsidP="005E51FB">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w:t>
            </w:r>
            <w:proofErr w:type="spellStart"/>
            <w:r w:rsidRPr="00E80B75">
              <w:rPr>
                <w:rFonts w:ascii="Calibri" w:eastAsia="Times New Roman" w:hAnsi="Calibri" w:cs="Arial"/>
                <w:i/>
                <w:iCs/>
                <w:color w:val="000000"/>
                <w:sz w:val="20"/>
                <w:szCs w:val="20"/>
                <w:lang w:eastAsia="pt-BR"/>
              </w:rPr>
              <w:t>Paragraph</w:t>
            </w:r>
            <w:proofErr w:type="spellEnd"/>
            <w:r w:rsidRPr="00E80B75">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E (10)</w:t>
            </w:r>
            <w:r w:rsidRPr="00E80B75">
              <w:rPr>
                <w:rFonts w:ascii="Calibri" w:eastAsia="Times New Roman" w:hAnsi="Calibri" w:cs="Arial"/>
                <w:i/>
                <w:iCs/>
                <w:color w:val="000000"/>
                <w:sz w:val="20"/>
                <w:szCs w:val="20"/>
                <w:lang w:eastAsia="pt-BR"/>
              </w:rPr>
              <w:t>)</w:t>
            </w:r>
          </w:p>
          <w:p w14:paraId="7BCFA0B2" w14:textId="77777777" w:rsidR="005E51FB" w:rsidRDefault="005E51FB" w:rsidP="005E51FB">
            <w:pPr>
              <w:jc w:val="both"/>
              <w:rPr>
                <w:rFonts w:ascii="Calibri" w:eastAsia="Times New Roman" w:hAnsi="Calibri" w:cs="Arial"/>
                <w:i/>
                <w:iCs/>
                <w:color w:val="000000"/>
                <w:sz w:val="20"/>
                <w:szCs w:val="20"/>
                <w:lang w:eastAsia="pt-BR"/>
              </w:rPr>
            </w:pPr>
          </w:p>
          <w:p w14:paraId="3C04C9CE" w14:textId="2FC242A4" w:rsidR="005E51FB" w:rsidRPr="004F125F" w:rsidRDefault="005E51FB" w:rsidP="005E51FB">
            <w:pPr>
              <w:jc w:val="both"/>
              <w:rPr>
                <w:rFonts w:ascii="Calibri" w:eastAsia="Times New Roman" w:hAnsi="Calibri" w:cs="Arial"/>
                <w:b/>
                <w:bCs/>
                <w:color w:val="000000"/>
                <w:sz w:val="20"/>
                <w:szCs w:val="20"/>
                <w:lang w:val="en-US" w:eastAsia="pt-BR"/>
              </w:rPr>
            </w:pPr>
            <w:r w:rsidRPr="005E51FB">
              <w:rPr>
                <w:rFonts w:ascii="Calibri" w:eastAsia="Times New Roman" w:hAnsi="Calibri" w:cs="Arial"/>
                <w:b/>
                <w:bCs/>
                <w:color w:val="000000"/>
                <w:sz w:val="20"/>
                <w:szCs w:val="20"/>
                <w:lang w:eastAsia="pt-BR"/>
              </w:rPr>
              <w:t xml:space="preserve">Certifique-se de que a profundidade da face traseira externa da defletora (Item 12) seja de 0,325 a 0,350 pol. </w:t>
            </w:r>
            <w:r w:rsidRPr="004F125F">
              <w:rPr>
                <w:rFonts w:ascii="Calibri" w:eastAsia="Times New Roman" w:hAnsi="Calibri" w:cs="Arial"/>
                <w:b/>
                <w:bCs/>
                <w:color w:val="000000"/>
                <w:sz w:val="20"/>
                <w:szCs w:val="20"/>
                <w:lang w:val="en-US" w:eastAsia="pt-BR"/>
              </w:rPr>
              <w:t>(8,26 – 8,89 mm).</w:t>
            </w:r>
          </w:p>
          <w:p w14:paraId="5914211D" w14:textId="69F093AC" w:rsidR="005E51FB" w:rsidRPr="004F125F" w:rsidRDefault="00AD2998" w:rsidP="005E51FB">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val="en-US" w:eastAsia="pt-BR"/>
              </w:rPr>
              <w:t>(</w:t>
            </w:r>
            <w:r w:rsidRPr="00AD2998">
              <w:rPr>
                <w:rFonts w:ascii="Calibri" w:eastAsia="Times New Roman" w:hAnsi="Calibri" w:cs="Arial"/>
                <w:i/>
                <w:iCs/>
                <w:color w:val="000000"/>
                <w:sz w:val="20"/>
                <w:szCs w:val="20"/>
                <w:lang w:val="en-US" w:eastAsia="pt-BR"/>
              </w:rPr>
              <w:t xml:space="preserve">Make sure that the baffle outer-rear-face depth (Item 12) is 0.325 to 0.350 in. </w:t>
            </w:r>
            <w:r w:rsidRPr="004F125F">
              <w:rPr>
                <w:rFonts w:ascii="Calibri" w:eastAsia="Times New Roman" w:hAnsi="Calibri" w:cs="Arial"/>
                <w:i/>
                <w:iCs/>
                <w:color w:val="000000"/>
                <w:sz w:val="20"/>
                <w:szCs w:val="20"/>
                <w:lang w:eastAsia="pt-BR"/>
              </w:rPr>
              <w:t>(8.26-8.89 mm).)</w:t>
            </w:r>
          </w:p>
          <w:p w14:paraId="2E9606EF" w14:textId="77777777" w:rsidR="00AD2998" w:rsidRPr="004F125F" w:rsidRDefault="00AD2998" w:rsidP="005E51FB">
            <w:pPr>
              <w:jc w:val="both"/>
              <w:rPr>
                <w:rFonts w:ascii="Calibri" w:eastAsia="Times New Roman" w:hAnsi="Calibri" w:cs="Arial"/>
                <w:i/>
                <w:iCs/>
                <w:color w:val="000000"/>
                <w:sz w:val="20"/>
                <w:szCs w:val="20"/>
                <w:lang w:eastAsia="pt-BR"/>
              </w:rPr>
            </w:pPr>
          </w:p>
          <w:p w14:paraId="0090AF83" w14:textId="77777777" w:rsidR="00AD2998" w:rsidRPr="00DF6A3F" w:rsidRDefault="00AD2998" w:rsidP="00AD2998">
            <w:pPr>
              <w:jc w:val="both"/>
              <w:rPr>
                <w:rFonts w:ascii="Calibri" w:eastAsia="Times New Roman" w:hAnsi="Calibri" w:cs="Arial"/>
                <w:b/>
                <w:bCs/>
                <w:color w:val="000000"/>
                <w:sz w:val="20"/>
                <w:szCs w:val="20"/>
                <w:lang w:eastAsia="pt-BR"/>
              </w:rPr>
            </w:pPr>
            <w:r w:rsidRPr="00DF6A3F">
              <w:rPr>
                <w:rFonts w:ascii="Calibri" w:eastAsia="Times New Roman" w:hAnsi="Calibri" w:cs="Arial"/>
                <w:b/>
                <w:bCs/>
                <w:color w:val="000000"/>
                <w:sz w:val="20"/>
                <w:szCs w:val="20"/>
                <w:lang w:eastAsia="pt-BR"/>
              </w:rPr>
              <w:t>NCC: _______</w:t>
            </w:r>
          </w:p>
          <w:p w14:paraId="49A9F40E" w14:textId="77777777" w:rsidR="00AD2998" w:rsidRPr="00DF6A3F" w:rsidRDefault="00AD2998" w:rsidP="00AD2998">
            <w:pPr>
              <w:jc w:val="both"/>
              <w:rPr>
                <w:rFonts w:ascii="Calibri" w:eastAsia="Times New Roman" w:hAnsi="Calibri" w:cs="Arial"/>
                <w:b/>
                <w:bCs/>
                <w:color w:val="000000"/>
                <w:sz w:val="20"/>
                <w:szCs w:val="20"/>
                <w:lang w:eastAsia="pt-BR"/>
              </w:rPr>
            </w:pPr>
          </w:p>
          <w:p w14:paraId="18049129" w14:textId="236C38D9" w:rsidR="00AD2998" w:rsidRPr="004F125F" w:rsidRDefault="00AD2998" w:rsidP="00AD299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Qual a profundidade encontrada n</w:t>
            </w:r>
            <w:r w:rsidRPr="005E51FB">
              <w:rPr>
                <w:rFonts w:ascii="Calibri" w:eastAsia="Times New Roman" w:hAnsi="Calibri" w:cs="Arial"/>
                <w:b/>
                <w:bCs/>
                <w:color w:val="000000"/>
                <w:sz w:val="20"/>
                <w:szCs w:val="20"/>
                <w:lang w:eastAsia="pt-BR"/>
              </w:rPr>
              <w:t>a face traseira externa da defletora (Item 12)</w:t>
            </w:r>
            <w:r>
              <w:rPr>
                <w:rFonts w:ascii="Calibri" w:eastAsia="Times New Roman" w:hAnsi="Calibri" w:cs="Arial"/>
                <w:b/>
                <w:bCs/>
                <w:color w:val="000000"/>
                <w:sz w:val="20"/>
                <w:szCs w:val="20"/>
                <w:lang w:eastAsia="pt-BR"/>
              </w:rPr>
              <w:t>?</w:t>
            </w:r>
            <w:r w:rsidRPr="00625C29">
              <w:rPr>
                <w:rFonts w:ascii="Calibri" w:eastAsia="Times New Roman" w:hAnsi="Calibri" w:cs="Arial"/>
                <w:color w:val="000000"/>
                <w:sz w:val="20"/>
                <w:szCs w:val="20"/>
                <w:lang w:eastAsia="pt-BR"/>
              </w:rPr>
              <w:t xml:space="preserve"> </w:t>
            </w:r>
            <w:r w:rsidRPr="004F125F">
              <w:rPr>
                <w:rFonts w:ascii="Calibri" w:eastAsia="Times New Roman" w:hAnsi="Calibri" w:cs="Arial"/>
                <w:b/>
                <w:bCs/>
                <w:color w:val="000000"/>
                <w:sz w:val="20"/>
                <w:szCs w:val="20"/>
                <w:lang w:val="en-US" w:eastAsia="pt-BR"/>
              </w:rPr>
              <w:t>________________ [pol]</w:t>
            </w:r>
          </w:p>
          <w:p w14:paraId="02418932" w14:textId="609ED3C4" w:rsidR="00AD2998" w:rsidRPr="004F125F" w:rsidRDefault="00AD2998" w:rsidP="00AD2998">
            <w:pPr>
              <w:jc w:val="both"/>
              <w:rPr>
                <w:rFonts w:ascii="Calibri" w:eastAsia="Times New Roman" w:hAnsi="Calibri" w:cs="Arial"/>
                <w:i/>
                <w:iCs/>
                <w:color w:val="000000"/>
                <w:sz w:val="20"/>
                <w:szCs w:val="20"/>
                <w:lang w:val="en-US" w:eastAsia="pt-BR"/>
              </w:rPr>
            </w:pPr>
            <w:r w:rsidRPr="0075051F">
              <w:rPr>
                <w:rFonts w:ascii="Calibri" w:eastAsia="Times New Roman" w:hAnsi="Calibri" w:cs="Arial"/>
                <w:i/>
                <w:iCs/>
                <w:color w:val="000000"/>
                <w:sz w:val="20"/>
                <w:szCs w:val="20"/>
                <w:lang w:val="en-US" w:eastAsia="pt-BR"/>
              </w:rPr>
              <w:t>(</w:t>
            </w:r>
            <w:r w:rsidR="0075051F" w:rsidRPr="0075051F">
              <w:rPr>
                <w:rFonts w:ascii="Calibri" w:eastAsia="Times New Roman" w:hAnsi="Calibri" w:cs="Arial"/>
                <w:i/>
                <w:iCs/>
                <w:color w:val="000000"/>
                <w:sz w:val="20"/>
                <w:szCs w:val="20"/>
                <w:lang w:val="en-US" w:eastAsia="pt-BR"/>
              </w:rPr>
              <w:t>What is the depth found on the external rear face of the deflector (Item 12)?</w:t>
            </w:r>
            <w:r w:rsidRPr="0075051F">
              <w:rPr>
                <w:rFonts w:ascii="Calibri" w:eastAsia="Times New Roman" w:hAnsi="Calibri" w:cs="Arial"/>
                <w:i/>
                <w:iCs/>
                <w:color w:val="000000"/>
                <w:sz w:val="20"/>
                <w:szCs w:val="20"/>
                <w:lang w:val="en-US" w:eastAsia="pt-BR"/>
              </w:rPr>
              <w:t>)</w:t>
            </w:r>
            <w:r w:rsidRPr="004F125F">
              <w:rPr>
                <w:rFonts w:ascii="Calibri" w:eastAsia="Times New Roman" w:hAnsi="Calibri" w:cs="Arial"/>
                <w:i/>
                <w:iCs/>
                <w:color w:val="000000"/>
                <w:sz w:val="20"/>
                <w:szCs w:val="20"/>
                <w:lang w:val="en-US" w:eastAsia="pt-BR"/>
              </w:rPr>
              <w:t xml:space="preserve"> </w:t>
            </w:r>
          </w:p>
          <w:p w14:paraId="027D03A3" w14:textId="77777777" w:rsidR="00AD2998" w:rsidRPr="004F125F" w:rsidRDefault="00AD2998" w:rsidP="005E51FB">
            <w:pPr>
              <w:jc w:val="both"/>
              <w:rPr>
                <w:rFonts w:ascii="Calibri" w:eastAsia="Times New Roman" w:hAnsi="Calibri" w:cs="Arial"/>
                <w:i/>
                <w:iCs/>
                <w:color w:val="000000"/>
                <w:sz w:val="20"/>
                <w:szCs w:val="20"/>
                <w:lang w:val="en-US" w:eastAsia="pt-BR"/>
              </w:rPr>
            </w:pPr>
          </w:p>
          <w:p w14:paraId="7D87AC03" w14:textId="46A29584" w:rsidR="00AD2998" w:rsidRPr="007373E2" w:rsidRDefault="00AD2998" w:rsidP="00AD2998">
            <w:pPr>
              <w:jc w:val="both"/>
              <w:rPr>
                <w:rFonts w:ascii="Calibri" w:eastAsia="Times New Roman" w:hAnsi="Calibri" w:cs="Arial"/>
                <w:b/>
                <w:bCs/>
                <w:color w:val="000000"/>
                <w:sz w:val="20"/>
                <w:szCs w:val="20"/>
                <w:lang w:eastAsia="pt-BR"/>
              </w:rPr>
            </w:pPr>
            <w:r w:rsidRPr="007373E2">
              <w:rPr>
                <w:rFonts w:ascii="Calibri" w:eastAsia="Times New Roman" w:hAnsi="Calibri" w:cs="Arial"/>
                <w:b/>
                <w:bCs/>
                <w:color w:val="000000"/>
                <w:sz w:val="20"/>
                <w:szCs w:val="20"/>
                <w:lang w:eastAsia="pt-BR"/>
              </w:rPr>
              <w:t>(ref. Parágrafo E (11)</w:t>
            </w:r>
            <w:r w:rsidR="00F02271" w:rsidRPr="007373E2">
              <w:rPr>
                <w:rFonts w:ascii="Calibri" w:eastAsia="Times New Roman" w:hAnsi="Calibri" w:cs="Arial"/>
                <w:b/>
                <w:bCs/>
                <w:color w:val="000000"/>
                <w:sz w:val="20"/>
                <w:szCs w:val="20"/>
                <w:lang w:eastAsia="pt-BR"/>
              </w:rPr>
              <w:t>)</w:t>
            </w:r>
          </w:p>
          <w:p w14:paraId="58DEF4D6" w14:textId="023427FF" w:rsidR="00AD2998" w:rsidRDefault="00AD2998" w:rsidP="00AD299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w:t>
            </w:r>
            <w:proofErr w:type="spellStart"/>
            <w:r w:rsidRPr="00E80B75">
              <w:rPr>
                <w:rFonts w:ascii="Calibri" w:eastAsia="Times New Roman" w:hAnsi="Calibri" w:cs="Arial"/>
                <w:i/>
                <w:iCs/>
                <w:color w:val="000000"/>
                <w:sz w:val="20"/>
                <w:szCs w:val="20"/>
                <w:lang w:eastAsia="pt-BR"/>
              </w:rPr>
              <w:t>Paragraph</w:t>
            </w:r>
            <w:proofErr w:type="spellEnd"/>
            <w:r w:rsidRPr="00E80B75">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E (11)</w:t>
            </w:r>
            <w:r w:rsidRPr="00E80B75">
              <w:rPr>
                <w:rFonts w:ascii="Calibri" w:eastAsia="Times New Roman" w:hAnsi="Calibri" w:cs="Arial"/>
                <w:i/>
                <w:iCs/>
                <w:color w:val="000000"/>
                <w:sz w:val="20"/>
                <w:szCs w:val="20"/>
                <w:lang w:eastAsia="pt-BR"/>
              </w:rPr>
              <w:t>)</w:t>
            </w:r>
          </w:p>
          <w:p w14:paraId="2ED2709D" w14:textId="77777777" w:rsidR="005E51FB" w:rsidRDefault="005E51FB" w:rsidP="006B324F">
            <w:pPr>
              <w:jc w:val="both"/>
              <w:rPr>
                <w:rFonts w:ascii="Calibri" w:eastAsia="Times New Roman" w:hAnsi="Calibri" w:cs="Arial"/>
                <w:i/>
                <w:iCs/>
                <w:color w:val="000000"/>
                <w:sz w:val="20"/>
                <w:szCs w:val="20"/>
                <w:lang w:eastAsia="pt-BR"/>
              </w:rPr>
            </w:pPr>
          </w:p>
          <w:p w14:paraId="6290229C" w14:textId="77777777" w:rsidR="00AD2998" w:rsidRPr="00AD2998" w:rsidRDefault="00AD2998" w:rsidP="00AD2998">
            <w:pPr>
              <w:jc w:val="both"/>
              <w:rPr>
                <w:rFonts w:ascii="Calibri" w:eastAsia="Times New Roman" w:hAnsi="Calibri" w:cs="Arial"/>
                <w:b/>
                <w:bCs/>
                <w:color w:val="000000"/>
                <w:sz w:val="20"/>
                <w:szCs w:val="20"/>
                <w:lang w:val="en-US" w:eastAsia="pt-BR"/>
              </w:rPr>
            </w:pPr>
            <w:r w:rsidRPr="00AD2998">
              <w:rPr>
                <w:rFonts w:ascii="Calibri" w:eastAsia="Times New Roman" w:hAnsi="Calibri" w:cs="Arial"/>
                <w:b/>
                <w:bCs/>
                <w:color w:val="000000"/>
                <w:sz w:val="20"/>
                <w:szCs w:val="20"/>
                <w:lang w:eastAsia="pt-BR"/>
              </w:rPr>
              <w:t xml:space="preserve">Certifique-se de que a folga (Item 13) entre a defletora (Item 8) e o alojamento do selo (Item 4) seja de, no mínimo, 0,010 pol. </w:t>
            </w:r>
            <w:r w:rsidRPr="00AD2998">
              <w:rPr>
                <w:rFonts w:ascii="Calibri" w:eastAsia="Times New Roman" w:hAnsi="Calibri" w:cs="Arial"/>
                <w:b/>
                <w:bCs/>
                <w:color w:val="000000"/>
                <w:sz w:val="20"/>
                <w:szCs w:val="20"/>
                <w:lang w:val="en-US" w:eastAsia="pt-BR"/>
              </w:rPr>
              <w:t>(0,26 mm).</w:t>
            </w:r>
          </w:p>
          <w:p w14:paraId="67AF5E70" w14:textId="05EB8709" w:rsidR="00AD2998" w:rsidRPr="00AD2998" w:rsidRDefault="00AD2998" w:rsidP="006B324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val="en-US" w:eastAsia="pt-BR"/>
              </w:rPr>
              <w:t>(</w:t>
            </w:r>
            <w:r w:rsidRPr="00AD2998">
              <w:rPr>
                <w:rFonts w:ascii="Calibri" w:eastAsia="Times New Roman" w:hAnsi="Calibri" w:cs="Arial"/>
                <w:i/>
                <w:iCs/>
                <w:color w:val="000000"/>
                <w:sz w:val="20"/>
                <w:szCs w:val="20"/>
                <w:lang w:val="en-US" w:eastAsia="pt-BR"/>
              </w:rPr>
              <w:t xml:space="preserve">Make sure that the clearance (Item 13) between the baffle (Item 8) and the seal housing (Item 4) is 0.010 in. </w:t>
            </w:r>
            <w:r w:rsidRPr="00AD2998">
              <w:rPr>
                <w:rFonts w:ascii="Calibri" w:eastAsia="Times New Roman" w:hAnsi="Calibri" w:cs="Arial"/>
                <w:i/>
                <w:iCs/>
                <w:color w:val="000000"/>
                <w:sz w:val="20"/>
                <w:szCs w:val="20"/>
                <w:lang w:eastAsia="pt-BR"/>
              </w:rPr>
              <w:t xml:space="preserve">(0.26 mm) </w:t>
            </w:r>
            <w:proofErr w:type="spellStart"/>
            <w:r w:rsidRPr="00AD2998">
              <w:rPr>
                <w:rFonts w:ascii="Calibri" w:eastAsia="Times New Roman" w:hAnsi="Calibri" w:cs="Arial"/>
                <w:i/>
                <w:iCs/>
                <w:color w:val="000000"/>
                <w:sz w:val="20"/>
                <w:szCs w:val="20"/>
                <w:lang w:eastAsia="pt-BR"/>
              </w:rPr>
              <w:t>minimum</w:t>
            </w:r>
            <w:proofErr w:type="spellEnd"/>
            <w:r w:rsidRPr="00AD2998">
              <w:rPr>
                <w:rFonts w:ascii="Calibri" w:eastAsia="Times New Roman" w:hAnsi="Calibri" w:cs="Arial"/>
                <w:i/>
                <w:iCs/>
                <w:color w:val="000000"/>
                <w:sz w:val="20"/>
                <w:szCs w:val="20"/>
                <w:lang w:eastAsia="pt-BR"/>
              </w:rPr>
              <w:t>.)</w:t>
            </w:r>
          </w:p>
          <w:p w14:paraId="0AEE9150" w14:textId="77777777" w:rsidR="00AD2998" w:rsidRPr="00AD2998" w:rsidRDefault="00AD2998" w:rsidP="006B324F">
            <w:pPr>
              <w:jc w:val="both"/>
              <w:rPr>
                <w:rFonts w:ascii="Calibri" w:eastAsia="Times New Roman" w:hAnsi="Calibri" w:cs="Arial"/>
                <w:i/>
                <w:iCs/>
                <w:color w:val="000000"/>
                <w:sz w:val="20"/>
                <w:szCs w:val="20"/>
                <w:lang w:eastAsia="pt-BR"/>
              </w:rPr>
            </w:pPr>
          </w:p>
          <w:p w14:paraId="43027D6F" w14:textId="77777777" w:rsidR="00AD2998" w:rsidRPr="00DF6A3F" w:rsidRDefault="00AD2998" w:rsidP="00AD2998">
            <w:pPr>
              <w:jc w:val="both"/>
              <w:rPr>
                <w:rFonts w:ascii="Calibri" w:eastAsia="Times New Roman" w:hAnsi="Calibri" w:cs="Arial"/>
                <w:b/>
                <w:bCs/>
                <w:color w:val="000000"/>
                <w:sz w:val="20"/>
                <w:szCs w:val="20"/>
                <w:lang w:eastAsia="pt-BR"/>
              </w:rPr>
            </w:pPr>
            <w:r w:rsidRPr="00DF6A3F">
              <w:rPr>
                <w:rFonts w:ascii="Calibri" w:eastAsia="Times New Roman" w:hAnsi="Calibri" w:cs="Arial"/>
                <w:b/>
                <w:bCs/>
                <w:color w:val="000000"/>
                <w:sz w:val="20"/>
                <w:szCs w:val="20"/>
                <w:lang w:eastAsia="pt-BR"/>
              </w:rPr>
              <w:t>NCC: _______</w:t>
            </w:r>
          </w:p>
          <w:p w14:paraId="5192D128" w14:textId="77777777" w:rsidR="00AD2998" w:rsidRPr="00DF6A3F" w:rsidRDefault="00AD2998" w:rsidP="00AD2998">
            <w:pPr>
              <w:jc w:val="both"/>
              <w:rPr>
                <w:rFonts w:ascii="Calibri" w:eastAsia="Times New Roman" w:hAnsi="Calibri" w:cs="Arial"/>
                <w:b/>
                <w:bCs/>
                <w:color w:val="000000"/>
                <w:sz w:val="20"/>
                <w:szCs w:val="20"/>
                <w:lang w:eastAsia="pt-BR"/>
              </w:rPr>
            </w:pPr>
          </w:p>
          <w:p w14:paraId="086ED077" w14:textId="435DD2BB" w:rsidR="00AD2998" w:rsidRPr="004F125F" w:rsidRDefault="00AD2998" w:rsidP="00AD299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Qual a folga </w:t>
            </w:r>
            <w:r w:rsidRPr="00AD2998">
              <w:rPr>
                <w:rFonts w:ascii="Calibri" w:eastAsia="Times New Roman" w:hAnsi="Calibri" w:cs="Arial"/>
                <w:b/>
                <w:bCs/>
                <w:color w:val="000000"/>
                <w:sz w:val="20"/>
                <w:szCs w:val="20"/>
                <w:lang w:eastAsia="pt-BR"/>
              </w:rPr>
              <w:t>(Item 13) entre a defletora (Item 8) e o alojamento do selo (Item 4)</w:t>
            </w:r>
            <w:r>
              <w:rPr>
                <w:rFonts w:ascii="Calibri" w:eastAsia="Times New Roman" w:hAnsi="Calibri" w:cs="Arial"/>
                <w:b/>
                <w:bCs/>
                <w:color w:val="000000"/>
                <w:sz w:val="20"/>
                <w:szCs w:val="20"/>
                <w:lang w:eastAsia="pt-BR"/>
              </w:rPr>
              <w:t xml:space="preserve">? </w:t>
            </w:r>
            <w:r w:rsidRPr="004F125F">
              <w:rPr>
                <w:rFonts w:ascii="Calibri" w:eastAsia="Times New Roman" w:hAnsi="Calibri" w:cs="Arial"/>
                <w:b/>
                <w:bCs/>
                <w:color w:val="000000"/>
                <w:sz w:val="20"/>
                <w:szCs w:val="20"/>
                <w:lang w:val="en-US" w:eastAsia="pt-BR"/>
              </w:rPr>
              <w:t>________________ [pol]</w:t>
            </w:r>
          </w:p>
          <w:p w14:paraId="1E400C0C" w14:textId="0D610C9C" w:rsidR="00AD2998" w:rsidRPr="004F125F" w:rsidRDefault="00AD2998" w:rsidP="00AD2998">
            <w:pPr>
              <w:jc w:val="both"/>
              <w:rPr>
                <w:rFonts w:ascii="Calibri" w:eastAsia="Times New Roman" w:hAnsi="Calibri" w:cs="Arial"/>
                <w:i/>
                <w:iCs/>
                <w:color w:val="000000"/>
                <w:sz w:val="20"/>
                <w:szCs w:val="20"/>
                <w:lang w:val="en-US" w:eastAsia="pt-BR"/>
              </w:rPr>
            </w:pPr>
            <w:r w:rsidRPr="0075051F">
              <w:rPr>
                <w:rFonts w:ascii="Calibri" w:eastAsia="Times New Roman" w:hAnsi="Calibri" w:cs="Arial"/>
                <w:i/>
                <w:iCs/>
                <w:color w:val="000000"/>
                <w:sz w:val="20"/>
                <w:szCs w:val="20"/>
                <w:lang w:val="en-US" w:eastAsia="pt-BR"/>
              </w:rPr>
              <w:lastRenderedPageBreak/>
              <w:t>(</w:t>
            </w:r>
            <w:r w:rsidR="0075051F" w:rsidRPr="0075051F">
              <w:rPr>
                <w:rFonts w:ascii="Calibri" w:eastAsia="Times New Roman" w:hAnsi="Calibri" w:cs="Arial"/>
                <w:i/>
                <w:iCs/>
                <w:color w:val="000000"/>
                <w:sz w:val="20"/>
                <w:szCs w:val="20"/>
                <w:lang w:val="en-US" w:eastAsia="pt-BR"/>
              </w:rPr>
              <w:t>What is the clearance (Item 13) between the deflector (Item 8) and the seal housing (Item 4)?</w:t>
            </w:r>
            <w:r w:rsidRPr="0075051F">
              <w:rPr>
                <w:rFonts w:ascii="Calibri" w:eastAsia="Times New Roman" w:hAnsi="Calibri" w:cs="Arial"/>
                <w:i/>
                <w:iCs/>
                <w:color w:val="000000"/>
                <w:sz w:val="20"/>
                <w:szCs w:val="20"/>
                <w:lang w:val="en-US" w:eastAsia="pt-BR"/>
              </w:rPr>
              <w:t>)</w:t>
            </w:r>
            <w:r w:rsidRPr="004F125F">
              <w:rPr>
                <w:rFonts w:ascii="Calibri" w:eastAsia="Times New Roman" w:hAnsi="Calibri" w:cs="Arial"/>
                <w:i/>
                <w:iCs/>
                <w:color w:val="000000"/>
                <w:sz w:val="20"/>
                <w:szCs w:val="20"/>
                <w:lang w:val="en-US" w:eastAsia="pt-BR"/>
              </w:rPr>
              <w:t xml:space="preserve"> </w:t>
            </w:r>
          </w:p>
          <w:p w14:paraId="26766D14" w14:textId="77777777" w:rsidR="009A4B96" w:rsidRPr="004F125F" w:rsidRDefault="009A4B96" w:rsidP="00AD2998">
            <w:pPr>
              <w:jc w:val="both"/>
              <w:rPr>
                <w:rFonts w:ascii="Calibri" w:eastAsia="Times New Roman" w:hAnsi="Calibri" w:cs="Arial"/>
                <w:i/>
                <w:iCs/>
                <w:color w:val="000000"/>
                <w:sz w:val="20"/>
                <w:szCs w:val="20"/>
                <w:lang w:val="en-US" w:eastAsia="pt-BR"/>
              </w:rPr>
            </w:pPr>
          </w:p>
          <w:p w14:paraId="12FFAFFC" w14:textId="05FCD6C5" w:rsidR="009A4B96" w:rsidRPr="007373E2" w:rsidRDefault="009A4B96" w:rsidP="009A4B96">
            <w:pPr>
              <w:jc w:val="both"/>
              <w:rPr>
                <w:rFonts w:ascii="Calibri" w:eastAsia="Times New Roman" w:hAnsi="Calibri" w:cs="Arial"/>
                <w:b/>
                <w:bCs/>
                <w:color w:val="000000"/>
                <w:sz w:val="20"/>
                <w:szCs w:val="20"/>
                <w:lang w:eastAsia="pt-BR"/>
              </w:rPr>
            </w:pPr>
            <w:r w:rsidRPr="007373E2">
              <w:rPr>
                <w:rFonts w:ascii="Calibri" w:eastAsia="Times New Roman" w:hAnsi="Calibri" w:cs="Arial"/>
                <w:b/>
                <w:bCs/>
                <w:color w:val="000000"/>
                <w:sz w:val="20"/>
                <w:szCs w:val="20"/>
                <w:lang w:eastAsia="pt-BR"/>
              </w:rPr>
              <w:t>(ref. Parágrafo E (12)</w:t>
            </w:r>
            <w:r w:rsidR="00F02271" w:rsidRPr="007373E2">
              <w:rPr>
                <w:rFonts w:ascii="Calibri" w:eastAsia="Times New Roman" w:hAnsi="Calibri" w:cs="Arial"/>
                <w:b/>
                <w:bCs/>
                <w:color w:val="000000"/>
                <w:sz w:val="20"/>
                <w:szCs w:val="20"/>
                <w:lang w:eastAsia="pt-BR"/>
              </w:rPr>
              <w:t>)</w:t>
            </w:r>
          </w:p>
          <w:p w14:paraId="760F1748" w14:textId="5244304E" w:rsidR="009A4B96" w:rsidRDefault="009A4B96" w:rsidP="009A4B96">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w:t>
            </w:r>
            <w:proofErr w:type="spellStart"/>
            <w:r w:rsidRPr="00E80B75">
              <w:rPr>
                <w:rFonts w:ascii="Calibri" w:eastAsia="Times New Roman" w:hAnsi="Calibri" w:cs="Arial"/>
                <w:i/>
                <w:iCs/>
                <w:color w:val="000000"/>
                <w:sz w:val="20"/>
                <w:szCs w:val="20"/>
                <w:lang w:eastAsia="pt-BR"/>
              </w:rPr>
              <w:t>Paragraph</w:t>
            </w:r>
            <w:proofErr w:type="spellEnd"/>
            <w:r w:rsidRPr="00E80B75">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E (12)</w:t>
            </w:r>
            <w:r w:rsidRPr="00E80B75">
              <w:rPr>
                <w:rFonts w:ascii="Calibri" w:eastAsia="Times New Roman" w:hAnsi="Calibri" w:cs="Arial"/>
                <w:i/>
                <w:iCs/>
                <w:color w:val="000000"/>
                <w:sz w:val="20"/>
                <w:szCs w:val="20"/>
                <w:lang w:eastAsia="pt-BR"/>
              </w:rPr>
              <w:t>)</w:t>
            </w:r>
          </w:p>
          <w:p w14:paraId="18C32F71" w14:textId="77777777" w:rsidR="009A4B96" w:rsidRDefault="009A4B96" w:rsidP="00AD2998">
            <w:pPr>
              <w:jc w:val="both"/>
              <w:rPr>
                <w:rFonts w:ascii="Calibri" w:eastAsia="Times New Roman" w:hAnsi="Calibri" w:cs="Arial"/>
                <w:i/>
                <w:iCs/>
                <w:color w:val="000000"/>
                <w:sz w:val="20"/>
                <w:szCs w:val="20"/>
                <w:lang w:eastAsia="pt-BR"/>
              </w:rPr>
            </w:pPr>
          </w:p>
          <w:p w14:paraId="063533F3" w14:textId="77777777" w:rsidR="009A4B96" w:rsidRDefault="009A4B96" w:rsidP="00AD2998">
            <w:pPr>
              <w:jc w:val="both"/>
              <w:rPr>
                <w:rFonts w:ascii="Calibri" w:eastAsia="Times New Roman" w:hAnsi="Calibri" w:cs="Arial"/>
                <w:b/>
                <w:bCs/>
                <w:color w:val="000000"/>
                <w:sz w:val="20"/>
                <w:szCs w:val="20"/>
                <w:lang w:eastAsia="pt-BR"/>
              </w:rPr>
            </w:pPr>
            <w:r w:rsidRPr="009A4B96">
              <w:rPr>
                <w:rFonts w:ascii="Calibri" w:eastAsia="Times New Roman" w:hAnsi="Calibri" w:cs="Arial"/>
                <w:b/>
                <w:bCs/>
                <w:color w:val="000000"/>
                <w:sz w:val="20"/>
                <w:szCs w:val="20"/>
                <w:lang w:eastAsia="pt-BR"/>
              </w:rPr>
              <w:t>Instale nove rebites (Item 5) e aplique pressão sobre eles para travar os componentes na posição.</w:t>
            </w:r>
          </w:p>
          <w:p w14:paraId="7B25817D" w14:textId="7B8C8099" w:rsidR="009A4B96" w:rsidRPr="009A4B96" w:rsidRDefault="009A4B96" w:rsidP="00AD299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9A4B96">
              <w:rPr>
                <w:rFonts w:ascii="Calibri" w:eastAsia="Times New Roman" w:hAnsi="Calibri" w:cs="Arial"/>
                <w:i/>
                <w:iCs/>
                <w:color w:val="000000"/>
                <w:sz w:val="20"/>
                <w:szCs w:val="20"/>
                <w:lang w:val="en-US" w:eastAsia="pt-BR"/>
              </w:rPr>
              <w:t>Install nine rivets (Item 5) and apply pressure on them to lock the components in position.</w:t>
            </w:r>
            <w:r>
              <w:rPr>
                <w:rFonts w:ascii="Calibri" w:eastAsia="Times New Roman" w:hAnsi="Calibri" w:cs="Arial"/>
                <w:i/>
                <w:iCs/>
                <w:color w:val="000000"/>
                <w:sz w:val="20"/>
                <w:szCs w:val="20"/>
                <w:lang w:val="en-US" w:eastAsia="pt-BR"/>
              </w:rPr>
              <w:t>)</w:t>
            </w:r>
          </w:p>
          <w:p w14:paraId="3CD6BA7E" w14:textId="4216AE32" w:rsidR="009A4B96" w:rsidRPr="00AD2998" w:rsidRDefault="009A4B96" w:rsidP="00AD2998">
            <w:pPr>
              <w:jc w:val="both"/>
              <w:rPr>
                <w:rFonts w:ascii="Calibri" w:eastAsia="Times New Roman" w:hAnsi="Calibri" w:cs="Arial"/>
                <w:i/>
                <w:iCs/>
                <w:color w:val="000000"/>
                <w:sz w:val="20"/>
                <w:szCs w:val="20"/>
                <w:lang w:eastAsia="pt-BR"/>
              </w:rPr>
            </w:pPr>
            <w:r w:rsidRPr="00C330EC">
              <w:rPr>
                <w:rFonts w:ascii="Calibri" w:eastAsia="Times New Roman" w:hAnsi="Calibri" w:cs="Arial"/>
                <w:b/>
                <w:bCs/>
                <w:color w:val="000000"/>
                <w:sz w:val="20"/>
                <w:szCs w:val="20"/>
                <w:lang w:eastAsia="pt-BR"/>
              </w:rPr>
              <w:br/>
            </w:r>
            <w:r w:rsidRPr="009A4B96">
              <w:rPr>
                <w:rFonts w:ascii="Calibri" w:eastAsia="Times New Roman" w:hAnsi="Calibri" w:cs="Arial"/>
                <w:b/>
                <w:bCs/>
                <w:color w:val="000000"/>
                <w:sz w:val="20"/>
                <w:szCs w:val="20"/>
                <w:lang w:eastAsia="pt-BR"/>
              </w:rPr>
              <w:t>NOTA: A localização da cabeça fabricada dos rebites é opcional. Ela pode ser instalada pela parte frontal ou traseira das peças</w:t>
            </w:r>
            <w:r w:rsidRPr="009A4B96">
              <w:rPr>
                <w:rFonts w:ascii="Calibri" w:eastAsia="Times New Roman" w:hAnsi="Calibri" w:cs="Arial"/>
                <w:i/>
                <w:iCs/>
                <w:color w:val="000000"/>
                <w:sz w:val="20"/>
                <w:szCs w:val="20"/>
                <w:lang w:eastAsia="pt-BR"/>
              </w:rPr>
              <w:t>.</w:t>
            </w:r>
          </w:p>
          <w:p w14:paraId="5386FFAC" w14:textId="77777777" w:rsidR="00AD2998" w:rsidRDefault="009A4B96" w:rsidP="006B324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9A4B96">
              <w:rPr>
                <w:rFonts w:ascii="Calibri" w:eastAsia="Times New Roman" w:hAnsi="Calibri" w:cs="Arial"/>
                <w:i/>
                <w:iCs/>
                <w:color w:val="000000"/>
                <w:sz w:val="20"/>
                <w:szCs w:val="20"/>
                <w:lang w:val="en-US" w:eastAsia="pt-BR"/>
              </w:rPr>
              <w:t>NOTE: The location of the manufactured head of the rivets is optional. It can be installed from the front or the rear of the parts.</w:t>
            </w:r>
            <w:r>
              <w:rPr>
                <w:rFonts w:ascii="Calibri" w:eastAsia="Times New Roman" w:hAnsi="Calibri" w:cs="Arial"/>
                <w:i/>
                <w:iCs/>
                <w:color w:val="000000"/>
                <w:sz w:val="20"/>
                <w:szCs w:val="20"/>
                <w:lang w:val="en-US" w:eastAsia="pt-BR"/>
              </w:rPr>
              <w:t>)</w:t>
            </w:r>
          </w:p>
          <w:p w14:paraId="3505AE9C" w14:textId="77777777" w:rsidR="009A4B96" w:rsidRDefault="009A4B96" w:rsidP="006B324F">
            <w:pPr>
              <w:jc w:val="both"/>
              <w:rPr>
                <w:rFonts w:ascii="Calibri" w:eastAsia="Times New Roman" w:hAnsi="Calibri" w:cs="Arial"/>
                <w:i/>
                <w:iCs/>
                <w:color w:val="000000"/>
                <w:sz w:val="20"/>
                <w:szCs w:val="20"/>
                <w:lang w:val="en-US" w:eastAsia="pt-BR"/>
              </w:rPr>
            </w:pPr>
          </w:p>
          <w:p w14:paraId="147D27A4" w14:textId="6FD2D330" w:rsidR="009A4B96" w:rsidRPr="00951B39" w:rsidRDefault="009A4B96" w:rsidP="009A4B96">
            <w:pPr>
              <w:jc w:val="both"/>
              <w:rPr>
                <w:rFonts w:ascii="Calibri" w:eastAsia="Times New Roman" w:hAnsi="Calibri" w:cs="Arial"/>
                <w:b/>
                <w:bCs/>
                <w:color w:val="000000"/>
                <w:sz w:val="20"/>
                <w:szCs w:val="20"/>
                <w:lang w:eastAsia="pt-BR"/>
              </w:rPr>
            </w:pPr>
            <w:r w:rsidRPr="00951B39">
              <w:rPr>
                <w:rFonts w:ascii="Calibri" w:eastAsia="Times New Roman" w:hAnsi="Calibri" w:cs="Arial"/>
                <w:b/>
                <w:bCs/>
                <w:color w:val="000000"/>
                <w:sz w:val="20"/>
                <w:szCs w:val="20"/>
                <w:lang w:eastAsia="pt-BR"/>
              </w:rPr>
              <w:t>(ref. Parágrafo E (</w:t>
            </w:r>
            <w:r>
              <w:rPr>
                <w:rFonts w:ascii="Calibri" w:eastAsia="Times New Roman" w:hAnsi="Calibri" w:cs="Arial"/>
                <w:b/>
                <w:bCs/>
                <w:color w:val="000000"/>
                <w:sz w:val="20"/>
                <w:szCs w:val="20"/>
                <w:lang w:eastAsia="pt-BR"/>
              </w:rPr>
              <w:t>13)</w:t>
            </w:r>
            <w:r w:rsidR="00F02271">
              <w:rPr>
                <w:rFonts w:ascii="Calibri" w:eastAsia="Times New Roman" w:hAnsi="Calibri" w:cs="Arial"/>
                <w:b/>
                <w:bCs/>
                <w:color w:val="000000"/>
                <w:sz w:val="20"/>
                <w:szCs w:val="20"/>
                <w:lang w:eastAsia="pt-BR"/>
              </w:rPr>
              <w:t>)</w:t>
            </w:r>
          </w:p>
          <w:p w14:paraId="206668C4" w14:textId="2CA924FD" w:rsidR="009A4B96" w:rsidRDefault="009A4B96" w:rsidP="009A4B96">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w:t>
            </w:r>
            <w:proofErr w:type="spellStart"/>
            <w:r w:rsidRPr="00E80B75">
              <w:rPr>
                <w:rFonts w:ascii="Calibri" w:eastAsia="Times New Roman" w:hAnsi="Calibri" w:cs="Arial"/>
                <w:i/>
                <w:iCs/>
                <w:color w:val="000000"/>
                <w:sz w:val="20"/>
                <w:szCs w:val="20"/>
                <w:lang w:eastAsia="pt-BR"/>
              </w:rPr>
              <w:t>Paragraph</w:t>
            </w:r>
            <w:proofErr w:type="spellEnd"/>
            <w:r w:rsidRPr="00E80B75">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E (13)</w:t>
            </w:r>
            <w:r w:rsidRPr="00E80B75">
              <w:rPr>
                <w:rFonts w:ascii="Calibri" w:eastAsia="Times New Roman" w:hAnsi="Calibri" w:cs="Arial"/>
                <w:i/>
                <w:iCs/>
                <w:color w:val="000000"/>
                <w:sz w:val="20"/>
                <w:szCs w:val="20"/>
                <w:lang w:eastAsia="pt-BR"/>
              </w:rPr>
              <w:t>)</w:t>
            </w:r>
          </w:p>
          <w:p w14:paraId="7D50814B" w14:textId="77777777" w:rsidR="009A4B96" w:rsidRPr="004F125F" w:rsidRDefault="009A4B96" w:rsidP="006B324F">
            <w:pPr>
              <w:jc w:val="both"/>
              <w:rPr>
                <w:rFonts w:ascii="Calibri" w:eastAsia="Times New Roman" w:hAnsi="Calibri" w:cs="Arial"/>
                <w:i/>
                <w:iCs/>
                <w:color w:val="000000"/>
                <w:sz w:val="20"/>
                <w:szCs w:val="20"/>
                <w:lang w:eastAsia="pt-BR"/>
              </w:rPr>
            </w:pPr>
          </w:p>
          <w:p w14:paraId="3CAEBBB5" w14:textId="1ED0D8AE" w:rsidR="009A4B96" w:rsidRDefault="009A4B96" w:rsidP="006B324F">
            <w:pPr>
              <w:jc w:val="both"/>
              <w:rPr>
                <w:rFonts w:ascii="Calibri" w:eastAsia="Times New Roman" w:hAnsi="Calibri" w:cs="Arial"/>
                <w:i/>
                <w:iCs/>
                <w:color w:val="000000"/>
                <w:sz w:val="20"/>
                <w:szCs w:val="20"/>
                <w:lang w:eastAsia="pt-BR"/>
              </w:rPr>
            </w:pPr>
            <w:r w:rsidRPr="009A4B96">
              <w:rPr>
                <w:rFonts w:ascii="Calibri" w:eastAsia="Times New Roman" w:hAnsi="Calibri" w:cs="Arial"/>
                <w:b/>
                <w:bCs/>
                <w:color w:val="000000"/>
                <w:sz w:val="20"/>
                <w:szCs w:val="20"/>
                <w:lang w:eastAsia="pt-BR"/>
              </w:rPr>
              <w:t>Remova os fixadores. Instale três rebites (Item 6) e aplique pressão para travá-los</w:t>
            </w:r>
            <w:r w:rsidRPr="009A4B96">
              <w:rPr>
                <w:rFonts w:ascii="Calibri" w:eastAsia="Times New Roman" w:hAnsi="Calibri" w:cs="Arial"/>
                <w:i/>
                <w:iCs/>
                <w:color w:val="000000"/>
                <w:sz w:val="20"/>
                <w:szCs w:val="20"/>
                <w:lang w:eastAsia="pt-BR"/>
              </w:rPr>
              <w:t>.</w:t>
            </w:r>
          </w:p>
          <w:p w14:paraId="45360FCF" w14:textId="77777777" w:rsidR="009A4B96" w:rsidRDefault="009A4B96" w:rsidP="006B324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9A4B96">
              <w:rPr>
                <w:rFonts w:ascii="Calibri" w:eastAsia="Times New Roman" w:hAnsi="Calibri" w:cs="Arial"/>
                <w:i/>
                <w:iCs/>
                <w:color w:val="000000"/>
                <w:sz w:val="20"/>
                <w:szCs w:val="20"/>
                <w:lang w:val="en-US" w:eastAsia="pt-BR"/>
              </w:rPr>
              <w:t>Remove the fasteners. Install three rivets (Item 6) and apply pressure to lock them</w:t>
            </w:r>
            <w:r>
              <w:rPr>
                <w:rFonts w:ascii="Calibri" w:eastAsia="Times New Roman" w:hAnsi="Calibri" w:cs="Arial"/>
                <w:i/>
                <w:iCs/>
                <w:color w:val="000000"/>
                <w:sz w:val="20"/>
                <w:szCs w:val="20"/>
                <w:lang w:val="en-US" w:eastAsia="pt-BR"/>
              </w:rPr>
              <w:t>.)</w:t>
            </w:r>
          </w:p>
          <w:p w14:paraId="0D1E5308" w14:textId="1A826A91" w:rsidR="009A4B96" w:rsidRPr="009A4B96" w:rsidRDefault="009A4B96" w:rsidP="006B324F">
            <w:pPr>
              <w:jc w:val="both"/>
              <w:rPr>
                <w:rFonts w:ascii="Calibri" w:eastAsia="Times New Roman" w:hAnsi="Calibri" w:cs="Arial"/>
                <w:i/>
                <w:iCs/>
                <w:color w:val="000000"/>
                <w:sz w:val="20"/>
                <w:szCs w:val="20"/>
                <w:lang w:val="en-US" w:eastAsia="pt-BR"/>
              </w:rPr>
            </w:pPr>
          </w:p>
        </w:tc>
      </w:tr>
      <w:tr w:rsidR="00040808" w:rsidRPr="00C330EC" w14:paraId="24780ABD" w14:textId="77777777" w:rsidTr="009B3906">
        <w:trPr>
          <w:trHeight w:val="1134"/>
          <w:jc w:val="center"/>
        </w:trPr>
        <w:tc>
          <w:tcPr>
            <w:tcW w:w="704" w:type="dxa"/>
            <w:vAlign w:val="center"/>
          </w:tcPr>
          <w:p w14:paraId="5BEBE076" w14:textId="066F343B" w:rsidR="00040808" w:rsidRDefault="007373E2"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07</w:t>
            </w:r>
          </w:p>
        </w:tc>
        <w:sdt>
          <w:sdtPr>
            <w:rPr>
              <w:rFonts w:ascii="Calibri" w:eastAsia="Times New Roman" w:hAnsi="Calibri" w:cs="Arial"/>
              <w:b/>
              <w:bCs/>
              <w:color w:val="000000"/>
              <w:sz w:val="20"/>
              <w:szCs w:val="20"/>
              <w:lang w:val="en-US" w:eastAsia="pt-BR"/>
            </w:rPr>
            <w:alias w:val="TAREFA"/>
            <w:tag w:val="IAS-RG-0103"/>
            <w:id w:val="1276754430"/>
            <w:placeholder>
              <w:docPart w:val="21DA41C8B59447F7A851AAECA437DE8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0EFD78" w14:textId="55776E79" w:rsidR="00040808" w:rsidRDefault="00040808"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315153691"/>
            <w:placeholder>
              <w:docPart w:val="47AE843229804D778BDBC7CDA6F1987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11E8C9A" w14:textId="64CCC26C" w:rsidR="00040808" w:rsidRPr="002F4EF9" w:rsidRDefault="00040808" w:rsidP="00040808">
                <w:pPr>
                  <w:rPr>
                    <w:rFonts w:ascii="Calibri" w:eastAsia="Times New Roman" w:hAnsi="Calibri" w:cs="Arial"/>
                    <w:bCs/>
                    <w:i/>
                    <w:color w:val="000000"/>
                    <w:sz w:val="18"/>
                    <w:szCs w:val="18"/>
                    <w:highlight w:val="yellow"/>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F2FB75F" w14:textId="77777777" w:rsidR="00040808" w:rsidRDefault="00040808" w:rsidP="00040808">
            <w:pPr>
              <w:jc w:val="both"/>
              <w:rPr>
                <w:rFonts w:ascii="Calibri" w:eastAsia="Times New Roman" w:hAnsi="Calibri" w:cs="Arial"/>
                <w:b/>
                <w:bCs/>
                <w:color w:val="000000"/>
                <w:sz w:val="20"/>
                <w:szCs w:val="20"/>
                <w:lang w:eastAsia="pt-BR"/>
              </w:rPr>
            </w:pPr>
          </w:p>
          <w:p w14:paraId="7F406910" w14:textId="27DF00EF" w:rsidR="00040808" w:rsidRPr="007373E2" w:rsidRDefault="00040808" w:rsidP="00040808">
            <w:pPr>
              <w:jc w:val="both"/>
              <w:rPr>
                <w:rFonts w:ascii="Calibri" w:eastAsia="Times New Roman" w:hAnsi="Calibri" w:cs="Arial"/>
                <w:b/>
                <w:bCs/>
                <w:color w:val="000000"/>
                <w:sz w:val="20"/>
                <w:szCs w:val="20"/>
                <w:lang w:val="en-US" w:eastAsia="pt-BR"/>
              </w:rPr>
            </w:pPr>
            <w:r w:rsidRPr="00A31DEF">
              <w:rPr>
                <w:rFonts w:ascii="Calibri" w:eastAsia="Times New Roman" w:hAnsi="Calibri" w:cs="Arial"/>
                <w:b/>
                <w:bCs/>
                <w:color w:val="000000"/>
                <w:sz w:val="20"/>
                <w:szCs w:val="20"/>
                <w:lang w:eastAsia="pt-BR"/>
              </w:rPr>
              <w:t xml:space="preserve">Realizar as medições dimensionais </w:t>
            </w:r>
            <w:r w:rsidR="003B660C">
              <w:rPr>
                <w:rFonts w:ascii="Calibri" w:eastAsia="Times New Roman" w:hAnsi="Calibri" w:cs="Arial"/>
                <w:b/>
                <w:bCs/>
                <w:color w:val="000000"/>
                <w:sz w:val="20"/>
                <w:szCs w:val="20"/>
                <w:lang w:eastAsia="pt-BR"/>
              </w:rPr>
              <w:t>entre a</w:t>
            </w:r>
            <w:r w:rsidRPr="00A31DE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Face AL </w:t>
            </w:r>
            <w:r w:rsidRPr="002F4EF9">
              <w:rPr>
                <w:rFonts w:ascii="Calibri" w:eastAsia="Times New Roman" w:hAnsi="Calibri" w:cs="Arial"/>
                <w:b/>
                <w:bCs/>
                <w:color w:val="000000"/>
                <w:sz w:val="20"/>
                <w:szCs w:val="20"/>
                <w:lang w:eastAsia="pt-BR"/>
              </w:rPr>
              <w:t>(superfície traseira das orelhas</w:t>
            </w:r>
            <w:r w:rsidR="003B660C">
              <w:rPr>
                <w:rFonts w:ascii="Calibri" w:eastAsia="Times New Roman" w:hAnsi="Calibri" w:cs="Arial"/>
                <w:b/>
                <w:bCs/>
                <w:color w:val="000000"/>
                <w:sz w:val="20"/>
                <w:szCs w:val="20"/>
                <w:lang w:eastAsia="pt-BR"/>
              </w:rPr>
              <w:t>)</w:t>
            </w:r>
            <w:r w:rsidRPr="002F4EF9">
              <w:rPr>
                <w:rFonts w:ascii="Calibri" w:eastAsia="Times New Roman" w:hAnsi="Calibri" w:cs="Arial"/>
                <w:b/>
                <w:bCs/>
                <w:color w:val="000000"/>
                <w:sz w:val="20"/>
                <w:szCs w:val="20"/>
                <w:lang w:eastAsia="pt-BR"/>
              </w:rPr>
              <w:t xml:space="preserve"> e a superfície frontal da plataforma interna em três locais no LP</w:t>
            </w:r>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Stator</w:t>
            </w:r>
            <w:proofErr w:type="spellEnd"/>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72-52-16</w:t>
            </w:r>
            <w:r w:rsidRPr="00A31DEF">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Repair-07/Config-01</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C, Figura 901</w:t>
            </w:r>
            <w:r w:rsidRPr="00015B56">
              <w:rPr>
                <w:rFonts w:ascii="Calibri" w:eastAsia="Times New Roman" w:hAnsi="Calibri" w:cs="Arial"/>
                <w:b/>
                <w:bCs/>
                <w:color w:val="000000"/>
                <w:sz w:val="20"/>
                <w:szCs w:val="20"/>
                <w:lang w:eastAsia="pt-BR"/>
              </w:rPr>
              <w:t xml:space="preserve">. </w:t>
            </w:r>
            <w:r w:rsidRPr="007373E2">
              <w:rPr>
                <w:rFonts w:ascii="Calibri" w:eastAsia="Times New Roman" w:hAnsi="Calibri" w:cs="Arial"/>
                <w:b/>
                <w:bCs/>
                <w:color w:val="000000"/>
                <w:sz w:val="20"/>
                <w:szCs w:val="20"/>
                <w:lang w:val="en-US" w:eastAsia="pt-BR"/>
              </w:rPr>
              <w:t xml:space="preserve">(Task 72-52-16-320-801-A, Subtask 72-52-16-440-001): </w:t>
            </w:r>
          </w:p>
          <w:p w14:paraId="12203720" w14:textId="16E137E5" w:rsidR="00040808" w:rsidRPr="007373E2" w:rsidRDefault="00040808" w:rsidP="00040808">
            <w:pPr>
              <w:jc w:val="both"/>
              <w:rPr>
                <w:rFonts w:ascii="Calibri" w:eastAsia="Times New Roman" w:hAnsi="Calibri" w:cs="Arial"/>
                <w:i/>
                <w:iCs/>
                <w:color w:val="000000"/>
                <w:sz w:val="20"/>
                <w:szCs w:val="20"/>
                <w:lang w:eastAsia="pt-BR"/>
              </w:rPr>
            </w:pPr>
            <w:r w:rsidRPr="0075051F">
              <w:rPr>
                <w:rFonts w:ascii="Calibri" w:eastAsia="Times New Roman" w:hAnsi="Calibri" w:cs="Arial"/>
                <w:i/>
                <w:iCs/>
                <w:color w:val="000000"/>
                <w:sz w:val="20"/>
                <w:szCs w:val="20"/>
                <w:lang w:val="en-US" w:eastAsia="pt-BR"/>
              </w:rPr>
              <w:t>(</w:t>
            </w:r>
            <w:r w:rsidR="0075051F" w:rsidRPr="0075051F">
              <w:rPr>
                <w:rFonts w:ascii="Calibri" w:eastAsia="Times New Roman" w:hAnsi="Calibri" w:cs="Arial"/>
                <w:i/>
                <w:iCs/>
                <w:color w:val="000000"/>
                <w:sz w:val="20"/>
                <w:szCs w:val="20"/>
                <w:lang w:val="en-US" w:eastAsia="pt-BR"/>
              </w:rPr>
              <w:t xml:space="preserve">Perform dimensional measurements between the AL Face (rear surface of the ears) and the front surface of the inner platform at three locations on the LP Stator in accordance with CIR Manual 3043515, ATA 72-52-16, Section 'Repair-07/Config-01', Paragraph 1, Step C, Figure 901. </w:t>
            </w:r>
            <w:r w:rsidR="0075051F" w:rsidRPr="007373E2">
              <w:rPr>
                <w:rFonts w:ascii="Calibri" w:eastAsia="Times New Roman" w:hAnsi="Calibri" w:cs="Arial"/>
                <w:i/>
                <w:iCs/>
                <w:color w:val="000000"/>
                <w:sz w:val="20"/>
                <w:szCs w:val="20"/>
                <w:lang w:eastAsia="pt-BR"/>
              </w:rPr>
              <w:t xml:space="preserve">(Task 72-52-16-320-801-A, </w:t>
            </w:r>
            <w:proofErr w:type="spellStart"/>
            <w:r w:rsidR="0075051F" w:rsidRPr="007373E2">
              <w:rPr>
                <w:rFonts w:ascii="Calibri" w:eastAsia="Times New Roman" w:hAnsi="Calibri" w:cs="Arial"/>
                <w:i/>
                <w:iCs/>
                <w:color w:val="000000"/>
                <w:sz w:val="20"/>
                <w:szCs w:val="20"/>
                <w:lang w:eastAsia="pt-BR"/>
              </w:rPr>
              <w:t>Subtask</w:t>
            </w:r>
            <w:proofErr w:type="spellEnd"/>
            <w:r w:rsidR="0075051F" w:rsidRPr="007373E2">
              <w:rPr>
                <w:rFonts w:ascii="Calibri" w:eastAsia="Times New Roman" w:hAnsi="Calibri" w:cs="Arial"/>
                <w:i/>
                <w:iCs/>
                <w:color w:val="000000"/>
                <w:sz w:val="20"/>
                <w:szCs w:val="20"/>
                <w:lang w:eastAsia="pt-BR"/>
              </w:rPr>
              <w:t xml:space="preserve"> 72-52-16-440-001))</w:t>
            </w:r>
          </w:p>
          <w:p w14:paraId="63E45117" w14:textId="650B8C23" w:rsidR="00040808" w:rsidRPr="007373E2" w:rsidRDefault="00040808" w:rsidP="00040808">
            <w:pPr>
              <w:jc w:val="both"/>
              <w:rPr>
                <w:rFonts w:ascii="Calibri" w:eastAsia="Times New Roman" w:hAnsi="Calibri" w:cs="Arial"/>
                <w:b/>
                <w:bCs/>
                <w:color w:val="000000"/>
                <w:sz w:val="20"/>
                <w:szCs w:val="20"/>
                <w:lang w:eastAsia="pt-BR"/>
              </w:rPr>
            </w:pPr>
          </w:p>
          <w:p w14:paraId="45A49B27" w14:textId="77777777" w:rsidR="00040808" w:rsidRDefault="00040808" w:rsidP="0004080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56E0F564" w14:textId="77777777" w:rsidR="00040808" w:rsidRDefault="00040808" w:rsidP="0004080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3C04F000" w14:textId="465D8A39" w:rsidR="00040808" w:rsidRPr="00040808" w:rsidRDefault="00040808" w:rsidP="00040808">
            <w:pPr>
              <w:jc w:val="both"/>
              <w:rPr>
                <w:rFonts w:ascii="Calibri" w:eastAsia="Times New Roman" w:hAnsi="Calibri" w:cs="Arial"/>
                <w:b/>
                <w:bCs/>
                <w:color w:val="000000"/>
                <w:sz w:val="20"/>
                <w:szCs w:val="20"/>
                <w:lang w:val="en-US" w:eastAsia="pt-BR"/>
              </w:rPr>
            </w:pPr>
          </w:p>
        </w:tc>
      </w:tr>
      <w:tr w:rsidR="00040808" w:rsidRPr="002F4EF9" w14:paraId="523EB518" w14:textId="77777777" w:rsidTr="009B3906">
        <w:trPr>
          <w:trHeight w:val="1134"/>
          <w:jc w:val="center"/>
        </w:trPr>
        <w:tc>
          <w:tcPr>
            <w:tcW w:w="704" w:type="dxa"/>
            <w:vAlign w:val="center"/>
          </w:tcPr>
          <w:p w14:paraId="3950412B" w14:textId="179A2DAA" w:rsidR="00040808" w:rsidRDefault="007373E2"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1114015732"/>
            <w:placeholder>
              <w:docPart w:val="4707618060C24C439E42E388C0F4282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6E0E829" w14:textId="143220E9" w:rsidR="00040808" w:rsidRDefault="00040808"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2982090"/>
            <w:placeholder>
              <w:docPart w:val="FF129FB399B4426699593BFDDB054BF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D37490F" w14:textId="40359BA1" w:rsidR="00040808" w:rsidRPr="00040808" w:rsidRDefault="00040808" w:rsidP="00040808">
                <w:pPr>
                  <w:rPr>
                    <w:rFonts w:ascii="Calibri" w:eastAsia="Times New Roman" w:hAnsi="Calibri" w:cs="Arial"/>
                    <w:bCs/>
                    <w:i/>
                    <w:color w:val="000000"/>
                    <w:sz w:val="18"/>
                    <w:szCs w:val="18"/>
                    <w:highlight w:val="yellow"/>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BC2AD08" w14:textId="77777777" w:rsidR="00040808" w:rsidRDefault="00040808" w:rsidP="00040808">
            <w:pPr>
              <w:jc w:val="both"/>
              <w:rPr>
                <w:rFonts w:ascii="Calibri" w:eastAsia="Times New Roman" w:hAnsi="Calibri" w:cs="Arial"/>
                <w:b/>
                <w:bCs/>
                <w:color w:val="000000"/>
                <w:sz w:val="20"/>
                <w:szCs w:val="20"/>
                <w:lang w:eastAsia="pt-BR"/>
              </w:rPr>
            </w:pPr>
          </w:p>
          <w:p w14:paraId="1674C395" w14:textId="0A178EB6" w:rsidR="00040808" w:rsidRPr="00040808" w:rsidRDefault="00040808" w:rsidP="00040808">
            <w:pPr>
              <w:jc w:val="both"/>
              <w:rPr>
                <w:rFonts w:ascii="Calibri" w:eastAsia="Times New Roman" w:hAnsi="Calibri" w:cs="Arial"/>
                <w:b/>
                <w:bCs/>
                <w:color w:val="000000"/>
                <w:sz w:val="20"/>
                <w:szCs w:val="20"/>
                <w:lang w:val="en-US" w:eastAsia="pt-BR"/>
              </w:rPr>
            </w:pPr>
            <w:r w:rsidRPr="00A31DEF">
              <w:rPr>
                <w:rFonts w:ascii="Calibri" w:eastAsia="Times New Roman" w:hAnsi="Calibri" w:cs="Arial"/>
                <w:b/>
                <w:bCs/>
                <w:color w:val="000000"/>
                <w:sz w:val="20"/>
                <w:szCs w:val="20"/>
                <w:lang w:eastAsia="pt-BR"/>
              </w:rPr>
              <w:t>Realizar a</w:t>
            </w:r>
            <w:r>
              <w:rPr>
                <w:rFonts w:ascii="Calibri" w:eastAsia="Times New Roman" w:hAnsi="Calibri" w:cs="Arial"/>
                <w:b/>
                <w:bCs/>
                <w:color w:val="000000"/>
                <w:sz w:val="20"/>
                <w:szCs w:val="20"/>
                <w:lang w:eastAsia="pt-BR"/>
              </w:rPr>
              <w:t xml:space="preserve"> inspeção pós</w:t>
            </w:r>
            <w:r w:rsidRPr="00A31DEF">
              <w:rPr>
                <w:rFonts w:ascii="Calibri" w:eastAsia="Times New Roman" w:hAnsi="Calibri" w:cs="Arial"/>
                <w:b/>
                <w:bCs/>
                <w:color w:val="000000"/>
                <w:sz w:val="20"/>
                <w:szCs w:val="20"/>
                <w:lang w:eastAsia="pt-BR"/>
              </w:rPr>
              <w:t xml:space="preserve"> medições dimensionais </w:t>
            </w:r>
            <w:r w:rsidR="003B660C">
              <w:rPr>
                <w:rFonts w:ascii="Calibri" w:eastAsia="Times New Roman" w:hAnsi="Calibri" w:cs="Arial"/>
                <w:b/>
                <w:bCs/>
                <w:color w:val="000000"/>
                <w:sz w:val="20"/>
                <w:szCs w:val="20"/>
                <w:lang w:eastAsia="pt-BR"/>
              </w:rPr>
              <w:t>entre a</w:t>
            </w:r>
            <w:r w:rsidRPr="00A31DE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Face AL </w:t>
            </w:r>
            <w:r w:rsidRPr="002F4EF9">
              <w:rPr>
                <w:rFonts w:ascii="Calibri" w:eastAsia="Times New Roman" w:hAnsi="Calibri" w:cs="Arial"/>
                <w:b/>
                <w:bCs/>
                <w:color w:val="000000"/>
                <w:sz w:val="20"/>
                <w:szCs w:val="20"/>
                <w:lang w:eastAsia="pt-BR"/>
              </w:rPr>
              <w:t>(superfície traseira das orelhas</w:t>
            </w:r>
            <w:r w:rsidR="003B660C">
              <w:rPr>
                <w:rFonts w:ascii="Calibri" w:eastAsia="Times New Roman" w:hAnsi="Calibri" w:cs="Arial"/>
                <w:b/>
                <w:bCs/>
                <w:color w:val="000000"/>
                <w:sz w:val="20"/>
                <w:szCs w:val="20"/>
                <w:lang w:eastAsia="pt-BR"/>
              </w:rPr>
              <w:t>)</w:t>
            </w:r>
            <w:r w:rsidRPr="002F4EF9">
              <w:rPr>
                <w:rFonts w:ascii="Calibri" w:eastAsia="Times New Roman" w:hAnsi="Calibri" w:cs="Arial"/>
                <w:b/>
                <w:bCs/>
                <w:color w:val="000000"/>
                <w:sz w:val="20"/>
                <w:szCs w:val="20"/>
                <w:lang w:eastAsia="pt-BR"/>
              </w:rPr>
              <w:t xml:space="preserve"> e a superfície frontal da plataforma interna em três locais no LP</w:t>
            </w:r>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Stator</w:t>
            </w:r>
            <w:proofErr w:type="spellEnd"/>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72-52-16</w:t>
            </w:r>
            <w:r w:rsidRPr="00A31DEF">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Repair-07/Config-01</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C, Figura 901</w:t>
            </w:r>
            <w:r w:rsidRPr="00015B56">
              <w:rPr>
                <w:rFonts w:ascii="Calibri" w:eastAsia="Times New Roman" w:hAnsi="Calibri" w:cs="Arial"/>
                <w:b/>
                <w:bCs/>
                <w:color w:val="000000"/>
                <w:sz w:val="20"/>
                <w:szCs w:val="20"/>
                <w:lang w:eastAsia="pt-BR"/>
              </w:rPr>
              <w:t xml:space="preserve">. </w:t>
            </w:r>
            <w:r w:rsidRPr="00040808">
              <w:rPr>
                <w:rFonts w:ascii="Calibri" w:eastAsia="Times New Roman" w:hAnsi="Calibri" w:cs="Arial"/>
                <w:b/>
                <w:bCs/>
                <w:color w:val="000000"/>
                <w:sz w:val="20"/>
                <w:szCs w:val="20"/>
                <w:lang w:val="en-US" w:eastAsia="pt-BR"/>
              </w:rPr>
              <w:t xml:space="preserve">(Task 72-52-16-320-801-A, Subtask 72-52-16-440-001): </w:t>
            </w:r>
          </w:p>
          <w:p w14:paraId="187FDD09" w14:textId="0AD5A239" w:rsidR="00040808" w:rsidRPr="0075051F" w:rsidRDefault="00040808" w:rsidP="00040808">
            <w:pPr>
              <w:jc w:val="both"/>
              <w:rPr>
                <w:rFonts w:ascii="Calibri" w:eastAsia="Times New Roman" w:hAnsi="Calibri" w:cs="Arial"/>
                <w:i/>
                <w:iCs/>
                <w:color w:val="000000"/>
                <w:sz w:val="20"/>
                <w:szCs w:val="20"/>
                <w:lang w:val="en-US" w:eastAsia="pt-BR"/>
              </w:rPr>
            </w:pPr>
            <w:r w:rsidRPr="0075051F">
              <w:rPr>
                <w:rFonts w:ascii="Calibri" w:eastAsia="Times New Roman" w:hAnsi="Calibri" w:cs="Arial"/>
                <w:i/>
                <w:iCs/>
                <w:color w:val="000000"/>
                <w:sz w:val="20"/>
                <w:szCs w:val="20"/>
                <w:lang w:val="en-US" w:eastAsia="pt-BR"/>
              </w:rPr>
              <w:t>(</w:t>
            </w:r>
            <w:r w:rsidR="0075051F" w:rsidRPr="0075051F">
              <w:rPr>
                <w:rFonts w:ascii="Calibri" w:eastAsia="Times New Roman" w:hAnsi="Calibri" w:cs="Arial"/>
                <w:i/>
                <w:iCs/>
                <w:color w:val="000000"/>
                <w:sz w:val="20"/>
                <w:szCs w:val="20"/>
                <w:lang w:val="en-US" w:eastAsia="pt-BR"/>
              </w:rPr>
              <w:t xml:space="preserve">Perform post-dimensional measurement inspection between the AL Face (rear surface of the ears) and the front surface of the inner platform at three locations on the LP Stator in accordance with CIR Manual 3043515, ATA 72-52-16, Section </w:t>
            </w:r>
            <w:r w:rsidR="0075051F" w:rsidRPr="0075051F">
              <w:rPr>
                <w:rFonts w:ascii="Calibri" w:eastAsia="Times New Roman" w:hAnsi="Calibri" w:cs="Arial"/>
                <w:i/>
                <w:iCs/>
                <w:color w:val="000000"/>
                <w:sz w:val="20"/>
                <w:szCs w:val="20"/>
                <w:lang w:val="en-US" w:eastAsia="pt-BR"/>
              </w:rPr>
              <w:lastRenderedPageBreak/>
              <w:t>'Repair-07/Config-01', Paragraph 1, Step C, Figure 901. (Task 72-52-16-320-801-A, Subtask 72-52-16-440-001))</w:t>
            </w:r>
          </w:p>
          <w:p w14:paraId="7C4F54B1" w14:textId="77777777" w:rsidR="00040808" w:rsidRPr="0075051F" w:rsidRDefault="00040808" w:rsidP="00040808">
            <w:pPr>
              <w:jc w:val="both"/>
              <w:rPr>
                <w:rFonts w:ascii="Calibri" w:eastAsia="Times New Roman" w:hAnsi="Calibri" w:cs="Arial"/>
                <w:b/>
                <w:bCs/>
                <w:color w:val="000000"/>
                <w:sz w:val="20"/>
                <w:szCs w:val="20"/>
                <w:lang w:val="en-US" w:eastAsia="pt-BR"/>
              </w:rPr>
            </w:pPr>
          </w:p>
          <w:p w14:paraId="026C2922" w14:textId="77777777" w:rsidR="00040808" w:rsidRPr="007373E2" w:rsidRDefault="00040808" w:rsidP="00040808">
            <w:pPr>
              <w:jc w:val="both"/>
              <w:rPr>
                <w:rFonts w:ascii="Calibri" w:eastAsia="Times New Roman" w:hAnsi="Calibri" w:cs="Arial"/>
                <w:b/>
                <w:bCs/>
                <w:color w:val="000000"/>
                <w:sz w:val="20"/>
                <w:szCs w:val="20"/>
                <w:lang w:val="en-US" w:eastAsia="pt-BR"/>
              </w:rPr>
            </w:pPr>
            <w:r w:rsidRPr="007373E2">
              <w:rPr>
                <w:rFonts w:ascii="Calibri" w:eastAsia="Times New Roman" w:hAnsi="Calibri" w:cs="Arial"/>
                <w:b/>
                <w:bCs/>
                <w:color w:val="000000"/>
                <w:sz w:val="20"/>
                <w:szCs w:val="20"/>
                <w:lang w:val="en-US" w:eastAsia="pt-BR"/>
              </w:rPr>
              <w:t xml:space="preserve">A </w:t>
            </w:r>
            <w:proofErr w:type="spellStart"/>
            <w:r w:rsidRPr="007373E2">
              <w:rPr>
                <w:rFonts w:ascii="Calibri" w:eastAsia="Times New Roman" w:hAnsi="Calibri" w:cs="Arial"/>
                <w:b/>
                <w:bCs/>
                <w:color w:val="000000"/>
                <w:sz w:val="20"/>
                <w:szCs w:val="20"/>
                <w:lang w:val="en-US" w:eastAsia="pt-BR"/>
              </w:rPr>
              <w:t>peça</w:t>
            </w:r>
            <w:proofErr w:type="spellEnd"/>
            <w:r w:rsidRPr="007373E2">
              <w:rPr>
                <w:rFonts w:ascii="Calibri" w:eastAsia="Times New Roman" w:hAnsi="Calibri" w:cs="Arial"/>
                <w:b/>
                <w:bCs/>
                <w:color w:val="000000"/>
                <w:sz w:val="20"/>
                <w:szCs w:val="20"/>
                <w:lang w:val="en-US" w:eastAsia="pt-BR"/>
              </w:rPr>
              <w:t xml:space="preserve"> </w:t>
            </w:r>
            <w:proofErr w:type="spellStart"/>
            <w:r w:rsidRPr="007373E2">
              <w:rPr>
                <w:rFonts w:ascii="Calibri" w:eastAsia="Times New Roman" w:hAnsi="Calibri" w:cs="Arial"/>
                <w:b/>
                <w:bCs/>
                <w:color w:val="000000"/>
                <w:sz w:val="20"/>
                <w:szCs w:val="20"/>
                <w:lang w:val="en-US" w:eastAsia="pt-BR"/>
              </w:rPr>
              <w:t>foi</w:t>
            </w:r>
            <w:proofErr w:type="spellEnd"/>
            <w:r w:rsidRPr="007373E2">
              <w:rPr>
                <w:rFonts w:ascii="Calibri" w:eastAsia="Times New Roman" w:hAnsi="Calibri" w:cs="Arial"/>
                <w:b/>
                <w:bCs/>
                <w:color w:val="000000"/>
                <w:sz w:val="20"/>
                <w:szCs w:val="20"/>
                <w:lang w:val="en-US" w:eastAsia="pt-BR"/>
              </w:rPr>
              <w:t xml:space="preserve"> </w:t>
            </w:r>
            <w:proofErr w:type="spellStart"/>
            <w:r w:rsidRPr="007373E2">
              <w:rPr>
                <w:rFonts w:ascii="Calibri" w:eastAsia="Times New Roman" w:hAnsi="Calibri" w:cs="Arial"/>
                <w:b/>
                <w:bCs/>
                <w:color w:val="000000"/>
                <w:sz w:val="20"/>
                <w:szCs w:val="20"/>
                <w:lang w:val="en-US" w:eastAsia="pt-BR"/>
              </w:rPr>
              <w:t>aprovada</w:t>
            </w:r>
            <w:proofErr w:type="spellEnd"/>
            <w:r w:rsidRPr="007373E2">
              <w:rPr>
                <w:rFonts w:ascii="Calibri" w:eastAsia="Times New Roman" w:hAnsi="Calibri" w:cs="Arial"/>
                <w:b/>
                <w:bCs/>
                <w:color w:val="000000"/>
                <w:sz w:val="20"/>
                <w:szCs w:val="20"/>
                <w:lang w:val="en-US" w:eastAsia="pt-BR"/>
              </w:rPr>
              <w:t xml:space="preserve"> </w:t>
            </w:r>
            <w:proofErr w:type="spellStart"/>
            <w:r w:rsidRPr="007373E2">
              <w:rPr>
                <w:rFonts w:ascii="Calibri" w:eastAsia="Times New Roman" w:hAnsi="Calibri" w:cs="Arial"/>
                <w:b/>
                <w:bCs/>
                <w:color w:val="000000"/>
                <w:sz w:val="20"/>
                <w:szCs w:val="20"/>
                <w:lang w:val="en-US" w:eastAsia="pt-BR"/>
              </w:rPr>
              <w:t>na</w:t>
            </w:r>
            <w:proofErr w:type="spellEnd"/>
            <w:r w:rsidRPr="007373E2">
              <w:rPr>
                <w:rFonts w:ascii="Calibri" w:eastAsia="Times New Roman" w:hAnsi="Calibri" w:cs="Arial"/>
                <w:b/>
                <w:bCs/>
                <w:color w:val="000000"/>
                <w:sz w:val="20"/>
                <w:szCs w:val="20"/>
                <w:lang w:val="en-US" w:eastAsia="pt-BR"/>
              </w:rPr>
              <w:t xml:space="preserve"> </w:t>
            </w:r>
            <w:proofErr w:type="spellStart"/>
            <w:r w:rsidRPr="007373E2">
              <w:rPr>
                <w:rFonts w:ascii="Calibri" w:eastAsia="Times New Roman" w:hAnsi="Calibri" w:cs="Arial"/>
                <w:b/>
                <w:bCs/>
                <w:color w:val="000000"/>
                <w:sz w:val="20"/>
                <w:szCs w:val="20"/>
                <w:lang w:val="en-US" w:eastAsia="pt-BR"/>
              </w:rPr>
              <w:t>inspeção</w:t>
            </w:r>
            <w:proofErr w:type="spellEnd"/>
            <w:r w:rsidRPr="007373E2">
              <w:rPr>
                <w:rFonts w:ascii="Calibri" w:eastAsia="Times New Roman" w:hAnsi="Calibri" w:cs="Arial"/>
                <w:b/>
                <w:bCs/>
                <w:color w:val="000000"/>
                <w:sz w:val="20"/>
                <w:szCs w:val="20"/>
                <w:lang w:val="en-US" w:eastAsia="pt-BR"/>
              </w:rPr>
              <w:t xml:space="preserve">? </w:t>
            </w:r>
          </w:p>
          <w:p w14:paraId="0A72BA59" w14:textId="77777777" w:rsidR="00040808" w:rsidRPr="00825856" w:rsidRDefault="00040808" w:rsidP="0004080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6E639643" w14:textId="77777777" w:rsidR="00040808" w:rsidRPr="00825856" w:rsidRDefault="00040808" w:rsidP="0004080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7D88866E" w14:textId="77777777" w:rsidR="00040808" w:rsidRPr="00825856" w:rsidRDefault="00040808" w:rsidP="00040808">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Sim, aprovada. </w:t>
            </w:r>
          </w:p>
          <w:p w14:paraId="799A35D9" w14:textId="77777777" w:rsidR="00040808" w:rsidRPr="00825856" w:rsidRDefault="00040808" w:rsidP="0004080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w:t>
            </w:r>
            <w:proofErr w:type="spellStart"/>
            <w:r w:rsidRPr="00825856">
              <w:rPr>
                <w:rFonts w:ascii="Calibri" w:eastAsia="Times New Roman" w:hAnsi="Calibri" w:cs="Arial"/>
                <w:i/>
                <w:iCs/>
                <w:color w:val="000000"/>
                <w:sz w:val="20"/>
                <w:szCs w:val="20"/>
                <w:lang w:eastAsia="pt-BR"/>
              </w:rPr>
              <w:t>approved</w:t>
            </w:r>
            <w:proofErr w:type="spellEnd"/>
            <w:r w:rsidRPr="00825856">
              <w:rPr>
                <w:rFonts w:ascii="Calibri" w:eastAsia="Times New Roman" w:hAnsi="Calibri" w:cs="Arial"/>
                <w:i/>
                <w:iCs/>
                <w:color w:val="000000"/>
                <w:sz w:val="20"/>
                <w:szCs w:val="20"/>
                <w:lang w:eastAsia="pt-BR"/>
              </w:rPr>
              <w:t xml:space="preserve">.) </w:t>
            </w:r>
          </w:p>
          <w:p w14:paraId="2C10CAD5" w14:textId="77777777" w:rsidR="00040808" w:rsidRPr="00825856" w:rsidRDefault="00040808" w:rsidP="0004080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1B4210BE" w14:textId="0DACCC53" w:rsidR="00040808" w:rsidRPr="007707AF" w:rsidRDefault="00040808" w:rsidP="00040808">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Usinagem </w:t>
            </w:r>
            <w:r w:rsidRPr="00825856">
              <w:rPr>
                <w:rFonts w:ascii="Calibri" w:eastAsia="Times New Roman" w:hAnsi="Calibri" w:cs="Arial"/>
                <w:b/>
                <w:bCs/>
                <w:color w:val="000000"/>
                <w:sz w:val="20"/>
                <w:szCs w:val="20"/>
                <w:lang w:eastAsia="pt-BR"/>
              </w:rPr>
              <w:t>aplicáve</w:t>
            </w:r>
            <w:r>
              <w:rPr>
                <w:rFonts w:ascii="Calibri" w:eastAsia="Times New Roman" w:hAnsi="Calibri" w:cs="Arial"/>
                <w:b/>
                <w:bCs/>
                <w:color w:val="000000"/>
                <w:sz w:val="20"/>
                <w:szCs w:val="20"/>
                <w:lang w:eastAsia="pt-BR"/>
              </w:rPr>
              <w:t>l</w:t>
            </w:r>
            <w:r w:rsidRPr="00825856">
              <w:rPr>
                <w:rFonts w:ascii="Calibri" w:eastAsia="Times New Roman" w:hAnsi="Calibri" w:cs="Arial"/>
                <w:b/>
                <w:bCs/>
                <w:color w:val="000000"/>
                <w:sz w:val="20"/>
                <w:szCs w:val="20"/>
                <w:lang w:eastAsia="pt-BR"/>
              </w:rPr>
              <w:t xml:space="preserve">. </w:t>
            </w:r>
            <w:r w:rsidRPr="007707AF">
              <w:rPr>
                <w:rFonts w:ascii="Calibri" w:eastAsia="Times New Roman" w:hAnsi="Calibri" w:cs="Arial"/>
                <w:b/>
                <w:bCs/>
                <w:color w:val="000000"/>
                <w:sz w:val="20"/>
                <w:szCs w:val="20"/>
                <w:lang w:eastAsia="pt-BR"/>
              </w:rPr>
              <w:t xml:space="preserve"> </w:t>
            </w:r>
          </w:p>
          <w:p w14:paraId="508907D0" w14:textId="333928E7" w:rsidR="00040808" w:rsidRPr="007707AF" w:rsidRDefault="00040808" w:rsidP="00040808">
            <w:pPr>
              <w:jc w:val="both"/>
              <w:rPr>
                <w:rFonts w:ascii="Calibri" w:eastAsia="Times New Roman" w:hAnsi="Calibri" w:cs="Arial"/>
                <w:i/>
                <w:iCs/>
                <w:color w:val="000000"/>
                <w:sz w:val="20"/>
                <w:szCs w:val="20"/>
                <w:lang w:eastAsia="pt-BR"/>
              </w:rPr>
            </w:pPr>
            <w:r w:rsidRPr="0075051F">
              <w:rPr>
                <w:rFonts w:ascii="Calibri" w:eastAsia="Times New Roman" w:hAnsi="Calibri" w:cs="Arial"/>
                <w:i/>
                <w:iCs/>
                <w:color w:val="000000"/>
                <w:sz w:val="20"/>
                <w:szCs w:val="20"/>
                <w:lang w:eastAsia="pt-BR"/>
              </w:rPr>
              <w:t>(</w:t>
            </w:r>
            <w:proofErr w:type="spellStart"/>
            <w:r w:rsidR="0075051F" w:rsidRPr="0075051F">
              <w:rPr>
                <w:rFonts w:ascii="Calibri" w:eastAsia="Times New Roman" w:hAnsi="Calibri" w:cs="Arial"/>
                <w:i/>
                <w:iCs/>
                <w:color w:val="000000"/>
                <w:sz w:val="20"/>
                <w:szCs w:val="20"/>
                <w:lang w:eastAsia="pt-BR"/>
              </w:rPr>
              <w:t>Applicable</w:t>
            </w:r>
            <w:proofErr w:type="spellEnd"/>
            <w:r w:rsidR="0075051F" w:rsidRPr="0075051F">
              <w:rPr>
                <w:rFonts w:ascii="Calibri" w:eastAsia="Times New Roman" w:hAnsi="Calibri" w:cs="Arial"/>
                <w:i/>
                <w:iCs/>
                <w:color w:val="000000"/>
                <w:sz w:val="20"/>
                <w:szCs w:val="20"/>
                <w:lang w:eastAsia="pt-BR"/>
              </w:rPr>
              <w:t xml:space="preserve"> </w:t>
            </w:r>
            <w:proofErr w:type="spellStart"/>
            <w:r w:rsidR="0075051F" w:rsidRPr="0075051F">
              <w:rPr>
                <w:rFonts w:ascii="Calibri" w:eastAsia="Times New Roman" w:hAnsi="Calibri" w:cs="Arial"/>
                <w:i/>
                <w:iCs/>
                <w:color w:val="000000"/>
                <w:sz w:val="20"/>
                <w:szCs w:val="20"/>
                <w:lang w:eastAsia="pt-BR"/>
              </w:rPr>
              <w:t>machining</w:t>
            </w:r>
            <w:proofErr w:type="spellEnd"/>
            <w:r w:rsidR="0075051F" w:rsidRPr="0075051F">
              <w:rPr>
                <w:rFonts w:ascii="Calibri" w:eastAsia="Times New Roman" w:hAnsi="Calibri" w:cs="Arial"/>
                <w:i/>
                <w:iCs/>
                <w:color w:val="000000"/>
                <w:sz w:val="20"/>
                <w:szCs w:val="20"/>
                <w:lang w:eastAsia="pt-BR"/>
              </w:rPr>
              <w:t>.</w:t>
            </w:r>
            <w:r w:rsidRPr="0075051F">
              <w:rPr>
                <w:rFonts w:ascii="Calibri" w:eastAsia="Times New Roman" w:hAnsi="Calibri" w:cs="Arial"/>
                <w:i/>
                <w:iCs/>
                <w:color w:val="000000"/>
                <w:sz w:val="20"/>
                <w:szCs w:val="20"/>
                <w:lang w:eastAsia="pt-BR"/>
              </w:rPr>
              <w:t>)</w:t>
            </w:r>
            <w:r w:rsidRPr="007707AF">
              <w:rPr>
                <w:rFonts w:ascii="Calibri" w:eastAsia="Times New Roman" w:hAnsi="Calibri" w:cs="Arial"/>
                <w:i/>
                <w:iCs/>
                <w:color w:val="000000"/>
                <w:sz w:val="20"/>
                <w:szCs w:val="20"/>
                <w:lang w:eastAsia="pt-BR"/>
              </w:rPr>
              <w:t xml:space="preserve">  </w:t>
            </w:r>
          </w:p>
          <w:p w14:paraId="33FD98A5" w14:textId="77777777" w:rsidR="00040808" w:rsidRPr="007707AF" w:rsidRDefault="00040808" w:rsidP="0004080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2D5C2DE" w14:textId="77777777" w:rsidR="00040808" w:rsidRPr="00825856" w:rsidRDefault="00040808" w:rsidP="00040808">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Não, rejeitada. </w:t>
            </w:r>
          </w:p>
          <w:p w14:paraId="7DA178B7" w14:textId="77777777" w:rsidR="00040808" w:rsidRPr="00825856" w:rsidRDefault="00040808" w:rsidP="0004080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w:t>
            </w:r>
            <w:proofErr w:type="spellStart"/>
            <w:r w:rsidRPr="00825856">
              <w:rPr>
                <w:rFonts w:ascii="Calibri" w:eastAsia="Times New Roman" w:hAnsi="Calibri" w:cs="Arial"/>
                <w:i/>
                <w:iCs/>
                <w:color w:val="000000"/>
                <w:sz w:val="20"/>
                <w:szCs w:val="20"/>
                <w:lang w:eastAsia="pt-BR"/>
              </w:rPr>
              <w:t>rejected</w:t>
            </w:r>
            <w:proofErr w:type="spellEnd"/>
            <w:r w:rsidRPr="00825856">
              <w:rPr>
                <w:rFonts w:ascii="Calibri" w:eastAsia="Times New Roman" w:hAnsi="Calibri" w:cs="Arial"/>
                <w:i/>
                <w:iCs/>
                <w:color w:val="000000"/>
                <w:sz w:val="20"/>
                <w:szCs w:val="20"/>
                <w:lang w:eastAsia="pt-BR"/>
              </w:rPr>
              <w:t xml:space="preserve">.) </w:t>
            </w:r>
          </w:p>
          <w:p w14:paraId="36A0FBEB" w14:textId="77777777" w:rsidR="00040808" w:rsidRPr="00825856" w:rsidRDefault="00040808" w:rsidP="0004080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8ED2E87" w14:textId="77777777" w:rsidR="00040808" w:rsidRPr="00825856" w:rsidRDefault="00040808" w:rsidP="0004080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1EC7D0" w14:textId="77777777" w:rsidR="00040808" w:rsidRPr="000303FF" w:rsidRDefault="00040808" w:rsidP="0004080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 xml:space="preserve">(Dimensional </w:t>
            </w:r>
            <w:proofErr w:type="spellStart"/>
            <w:r w:rsidRPr="000303FF">
              <w:rPr>
                <w:rFonts w:ascii="Calibri" w:eastAsia="Times New Roman" w:hAnsi="Calibri" w:cs="Arial"/>
                <w:i/>
                <w:iCs/>
                <w:color w:val="000000"/>
                <w:sz w:val="20"/>
                <w:szCs w:val="20"/>
                <w:lang w:eastAsia="pt-BR"/>
              </w:rPr>
              <w:t>measurement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report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number</w:t>
            </w:r>
            <w:proofErr w:type="spellEnd"/>
            <w:r w:rsidRPr="000303FF">
              <w:rPr>
                <w:rFonts w:ascii="Calibri" w:eastAsia="Times New Roman" w:hAnsi="Calibri" w:cs="Arial"/>
                <w:i/>
                <w:iCs/>
                <w:color w:val="000000"/>
                <w:sz w:val="20"/>
                <w:szCs w:val="20"/>
                <w:lang w:eastAsia="pt-BR"/>
              </w:rPr>
              <w:t>:)</w:t>
            </w:r>
          </w:p>
          <w:p w14:paraId="1CFA87F6" w14:textId="77777777" w:rsidR="00040808" w:rsidRPr="00040808" w:rsidRDefault="00040808" w:rsidP="00040808">
            <w:pPr>
              <w:jc w:val="both"/>
              <w:rPr>
                <w:rFonts w:ascii="Calibri" w:eastAsia="Times New Roman" w:hAnsi="Calibri" w:cs="Arial"/>
                <w:b/>
                <w:bCs/>
                <w:color w:val="000000"/>
                <w:sz w:val="20"/>
                <w:szCs w:val="20"/>
                <w:lang w:val="en-US" w:eastAsia="pt-BR"/>
              </w:rPr>
            </w:pPr>
          </w:p>
        </w:tc>
      </w:tr>
      <w:tr w:rsidR="00040808" w:rsidRPr="00040808" w14:paraId="116462A5" w14:textId="77777777" w:rsidTr="009B3906">
        <w:trPr>
          <w:trHeight w:val="1134"/>
          <w:jc w:val="center"/>
        </w:trPr>
        <w:tc>
          <w:tcPr>
            <w:tcW w:w="704" w:type="dxa"/>
            <w:vAlign w:val="center"/>
          </w:tcPr>
          <w:p w14:paraId="7525741F" w14:textId="53BCB6FC" w:rsidR="00040808" w:rsidRDefault="007373E2"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09</w:t>
            </w:r>
          </w:p>
        </w:tc>
        <w:sdt>
          <w:sdtPr>
            <w:rPr>
              <w:rFonts w:ascii="Calibri" w:eastAsia="Times New Roman" w:hAnsi="Calibri" w:cs="Arial"/>
              <w:b/>
              <w:bCs/>
              <w:color w:val="000000"/>
              <w:sz w:val="20"/>
              <w:szCs w:val="20"/>
              <w:lang w:val="en-US" w:eastAsia="pt-BR"/>
            </w:rPr>
            <w:alias w:val="TAREFA"/>
            <w:tag w:val="IAS-RG-0103"/>
            <w:id w:val="690960735"/>
            <w:placeholder>
              <w:docPart w:val="F1D36B75E8BC49F48D20093942923FD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8E4B9E1" w14:textId="70A1B12A" w:rsidR="00040808" w:rsidRDefault="00040808"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ENGENHARIA</w:t>
                </w:r>
              </w:p>
            </w:tc>
          </w:sdtContent>
        </w:sdt>
        <w:sdt>
          <w:sdtPr>
            <w:rPr>
              <w:rFonts w:ascii="Calibri" w:eastAsia="Times New Roman" w:hAnsi="Calibri" w:cs="Arial"/>
              <w:bCs/>
              <w:i/>
              <w:color w:val="000000"/>
              <w:sz w:val="18"/>
              <w:szCs w:val="18"/>
              <w:lang w:eastAsia="pt-BR"/>
            </w:rPr>
            <w:alias w:val="ETAPA"/>
            <w:tag w:val="ETAPA"/>
            <w:id w:val="-193068767"/>
            <w:placeholder>
              <w:docPart w:val="BF213981DF404268A686FCF7A2F8330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9BBC6E1" w14:textId="06823746" w:rsidR="00040808" w:rsidRPr="00476528" w:rsidRDefault="00040808" w:rsidP="00040808">
                <w:pPr>
                  <w:rPr>
                    <w:rFonts w:ascii="Calibri" w:eastAsia="Times New Roman" w:hAnsi="Calibri" w:cs="Arial"/>
                    <w:bCs/>
                    <w:i/>
                    <w:color w:val="000000"/>
                    <w:sz w:val="18"/>
                    <w:szCs w:val="18"/>
                    <w:lang w:eastAsia="pt-BR"/>
                  </w:rPr>
                </w:pPr>
                <w:r w:rsidRPr="00C330EC">
                  <w:rPr>
                    <w:rFonts w:ascii="Calibri" w:eastAsia="Times New Roman" w:hAnsi="Calibri" w:cs="Arial"/>
                    <w:bCs/>
                    <w:i/>
                    <w:color w:val="000000"/>
                    <w:sz w:val="18"/>
                    <w:szCs w:val="18"/>
                    <w:lang w:eastAsia="pt-BR"/>
                  </w:rPr>
                  <w:t>ANÁLISE DE ENGENHARIA</w:t>
                </w:r>
              </w:p>
            </w:tc>
          </w:sdtContent>
        </w:sdt>
        <w:tc>
          <w:tcPr>
            <w:tcW w:w="5182" w:type="dxa"/>
            <w:gridSpan w:val="3"/>
            <w:vAlign w:val="center"/>
          </w:tcPr>
          <w:p w14:paraId="0811E8F4" w14:textId="77777777" w:rsidR="00040808" w:rsidRDefault="00040808" w:rsidP="00040808">
            <w:pPr>
              <w:jc w:val="both"/>
              <w:rPr>
                <w:rFonts w:ascii="Calibri" w:eastAsia="Times New Roman" w:hAnsi="Calibri" w:cs="Arial"/>
                <w:b/>
                <w:bCs/>
                <w:color w:val="000000"/>
                <w:sz w:val="20"/>
                <w:szCs w:val="20"/>
                <w:lang w:eastAsia="pt-BR"/>
              </w:rPr>
            </w:pPr>
          </w:p>
          <w:p w14:paraId="46F7F8AD" w14:textId="310C7C9A" w:rsidR="00040808" w:rsidRPr="007373E2" w:rsidRDefault="00040808" w:rsidP="0004080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cálculo do diâmetro </w:t>
            </w:r>
            <w:r w:rsidRPr="006331DA">
              <w:rPr>
                <w:rFonts w:ascii="Calibri" w:eastAsia="Times New Roman" w:hAnsi="Calibri" w:cs="Arial"/>
                <w:b/>
                <w:bCs/>
                <w:color w:val="000000"/>
                <w:sz w:val="20"/>
                <w:szCs w:val="20"/>
                <w:lang w:eastAsia="pt-BR"/>
              </w:rPr>
              <w:t>menor</w:t>
            </w:r>
            <w:r>
              <w:rPr>
                <w:rFonts w:ascii="Calibri" w:eastAsia="Times New Roman" w:hAnsi="Calibri" w:cs="Arial"/>
                <w:b/>
                <w:bCs/>
                <w:color w:val="000000"/>
                <w:sz w:val="20"/>
                <w:szCs w:val="20"/>
                <w:lang w:eastAsia="pt-BR"/>
              </w:rPr>
              <w:t xml:space="preserve"> e maior </w:t>
            </w:r>
            <w:r w:rsidRPr="00EE74C8">
              <w:rPr>
                <w:rFonts w:ascii="Calibri" w:eastAsia="Times New Roman" w:hAnsi="Calibri" w:cs="Arial"/>
                <w:b/>
                <w:bCs/>
                <w:color w:val="000000"/>
                <w:sz w:val="20"/>
                <w:szCs w:val="20"/>
                <w:lang w:eastAsia="pt-BR"/>
              </w:rPr>
              <w:t xml:space="preserve">do selo </w:t>
            </w:r>
            <w:proofErr w:type="spellStart"/>
            <w:r w:rsidR="0075051F">
              <w:rPr>
                <w:rFonts w:ascii="Calibri" w:eastAsia="Times New Roman" w:hAnsi="Calibri" w:cs="Arial"/>
                <w:b/>
                <w:bCs/>
                <w:color w:val="000000"/>
                <w:sz w:val="20"/>
                <w:szCs w:val="20"/>
                <w:lang w:eastAsia="pt-BR"/>
              </w:rPr>
              <w:t>abrasível</w:t>
            </w:r>
            <w:proofErr w:type="spellEnd"/>
            <w:r>
              <w:rPr>
                <w:rFonts w:ascii="Calibri" w:eastAsia="Times New Roman" w:hAnsi="Calibri" w:cs="Arial"/>
                <w:b/>
                <w:bCs/>
                <w:color w:val="000000"/>
                <w:sz w:val="20"/>
                <w:szCs w:val="20"/>
                <w:lang w:eastAsia="pt-BR"/>
              </w:rPr>
              <w:t xml:space="preserve"> e </w:t>
            </w:r>
            <w:r w:rsidRPr="00EE74C8">
              <w:rPr>
                <w:rFonts w:ascii="Calibri" w:eastAsia="Times New Roman" w:hAnsi="Calibri" w:cs="Arial"/>
                <w:b/>
                <w:bCs/>
                <w:color w:val="000000"/>
                <w:sz w:val="20"/>
                <w:szCs w:val="20"/>
                <w:lang w:eastAsia="pt-BR"/>
              </w:rPr>
              <w:t>distância a ser usinada</w:t>
            </w:r>
            <w:r>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72-52-16</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Repair-07/Config-01</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H, Figura 904</w:t>
            </w:r>
            <w:r w:rsidRPr="00015B56">
              <w:rPr>
                <w:rFonts w:ascii="Calibri" w:eastAsia="Times New Roman" w:hAnsi="Calibri" w:cs="Arial"/>
                <w:b/>
                <w:bCs/>
                <w:color w:val="000000"/>
                <w:sz w:val="20"/>
                <w:szCs w:val="20"/>
                <w:lang w:eastAsia="pt-BR"/>
              </w:rPr>
              <w:t xml:space="preserve">. </w:t>
            </w:r>
            <w:r w:rsidRPr="007373E2">
              <w:rPr>
                <w:rFonts w:ascii="Calibri" w:eastAsia="Times New Roman" w:hAnsi="Calibri" w:cs="Arial"/>
                <w:b/>
                <w:bCs/>
                <w:color w:val="000000"/>
                <w:sz w:val="20"/>
                <w:szCs w:val="20"/>
                <w:lang w:eastAsia="pt-BR"/>
              </w:rPr>
              <w:t xml:space="preserve">(Task 72-52-16-320-801-A, </w:t>
            </w:r>
            <w:proofErr w:type="spellStart"/>
            <w:r w:rsidRPr="007373E2">
              <w:rPr>
                <w:rFonts w:ascii="Calibri" w:eastAsia="Times New Roman" w:hAnsi="Calibri" w:cs="Arial"/>
                <w:b/>
                <w:bCs/>
                <w:color w:val="000000"/>
                <w:sz w:val="20"/>
                <w:szCs w:val="20"/>
                <w:lang w:eastAsia="pt-BR"/>
              </w:rPr>
              <w:t>Subtask</w:t>
            </w:r>
            <w:proofErr w:type="spellEnd"/>
            <w:r w:rsidRPr="007373E2">
              <w:rPr>
                <w:rFonts w:ascii="Calibri" w:eastAsia="Times New Roman" w:hAnsi="Calibri" w:cs="Arial"/>
                <w:b/>
                <w:bCs/>
                <w:color w:val="000000"/>
                <w:sz w:val="20"/>
                <w:szCs w:val="20"/>
                <w:lang w:eastAsia="pt-BR"/>
              </w:rPr>
              <w:t xml:space="preserve"> 72-52-16-320-002): </w:t>
            </w:r>
          </w:p>
          <w:p w14:paraId="320BD360" w14:textId="2D4362C5" w:rsidR="00040808" w:rsidRDefault="00040808" w:rsidP="00040808">
            <w:pPr>
              <w:jc w:val="both"/>
              <w:rPr>
                <w:rFonts w:ascii="Calibri" w:eastAsia="Times New Roman" w:hAnsi="Calibri" w:cs="Arial"/>
                <w:i/>
                <w:iCs/>
                <w:color w:val="000000"/>
                <w:sz w:val="20"/>
                <w:szCs w:val="20"/>
                <w:lang w:eastAsia="pt-BR"/>
              </w:rPr>
            </w:pPr>
            <w:r w:rsidRPr="007654FF">
              <w:rPr>
                <w:rFonts w:ascii="Calibri" w:eastAsia="Times New Roman" w:hAnsi="Calibri" w:cs="Arial"/>
                <w:i/>
                <w:iCs/>
                <w:color w:val="000000"/>
                <w:sz w:val="20"/>
                <w:szCs w:val="20"/>
                <w:lang w:eastAsia="pt-BR"/>
              </w:rPr>
              <w:t>(</w:t>
            </w:r>
            <w:r w:rsidR="007654FF" w:rsidRPr="007654FF">
              <w:rPr>
                <w:rFonts w:ascii="Calibri" w:eastAsia="Times New Roman" w:hAnsi="Calibri" w:cs="Arial"/>
                <w:i/>
                <w:iCs/>
                <w:color w:val="000000"/>
                <w:sz w:val="20"/>
                <w:szCs w:val="20"/>
                <w:lang w:eastAsia="pt-BR"/>
              </w:rPr>
              <w:t xml:space="preserve">Realizar cálculo do diâmetro menor e maior do selo </w:t>
            </w:r>
            <w:proofErr w:type="spellStart"/>
            <w:r w:rsidR="007654FF" w:rsidRPr="007654FF">
              <w:rPr>
                <w:rFonts w:ascii="Calibri" w:eastAsia="Times New Roman" w:hAnsi="Calibri" w:cs="Arial"/>
                <w:i/>
                <w:iCs/>
                <w:color w:val="000000"/>
                <w:sz w:val="20"/>
                <w:szCs w:val="20"/>
                <w:lang w:eastAsia="pt-BR"/>
              </w:rPr>
              <w:t>abrasível</w:t>
            </w:r>
            <w:proofErr w:type="spellEnd"/>
            <w:r w:rsidR="007654FF" w:rsidRPr="007654FF">
              <w:rPr>
                <w:rFonts w:ascii="Calibri" w:eastAsia="Times New Roman" w:hAnsi="Calibri" w:cs="Arial"/>
                <w:i/>
                <w:iCs/>
                <w:color w:val="000000"/>
                <w:sz w:val="20"/>
                <w:szCs w:val="20"/>
                <w:lang w:eastAsia="pt-BR"/>
              </w:rPr>
              <w:t xml:space="preserve"> e distância a ser usinada conforme CIR Manual 3043515, ATA 72-52-16, Seção “Repair-07/Config-01”, Parágrafo 1., Etapa H, Figura 904. </w:t>
            </w:r>
            <w:r w:rsidR="007654FF" w:rsidRPr="007373E2">
              <w:rPr>
                <w:rFonts w:ascii="Calibri" w:eastAsia="Times New Roman" w:hAnsi="Calibri" w:cs="Arial"/>
                <w:i/>
                <w:iCs/>
                <w:color w:val="000000"/>
                <w:sz w:val="20"/>
                <w:szCs w:val="20"/>
                <w:lang w:eastAsia="pt-BR"/>
              </w:rPr>
              <w:t xml:space="preserve">(Task 72-52-16-320-801-A, </w:t>
            </w:r>
            <w:proofErr w:type="spellStart"/>
            <w:r w:rsidR="007654FF" w:rsidRPr="007373E2">
              <w:rPr>
                <w:rFonts w:ascii="Calibri" w:eastAsia="Times New Roman" w:hAnsi="Calibri" w:cs="Arial"/>
                <w:i/>
                <w:iCs/>
                <w:color w:val="000000"/>
                <w:sz w:val="20"/>
                <w:szCs w:val="20"/>
                <w:lang w:eastAsia="pt-BR"/>
              </w:rPr>
              <w:t>Subtask</w:t>
            </w:r>
            <w:proofErr w:type="spellEnd"/>
            <w:r w:rsidR="007654FF" w:rsidRPr="007373E2">
              <w:rPr>
                <w:rFonts w:ascii="Calibri" w:eastAsia="Times New Roman" w:hAnsi="Calibri" w:cs="Arial"/>
                <w:i/>
                <w:iCs/>
                <w:color w:val="000000"/>
                <w:sz w:val="20"/>
                <w:szCs w:val="20"/>
                <w:lang w:eastAsia="pt-BR"/>
              </w:rPr>
              <w:t xml:space="preserve"> 72-52-16-320-002) :)</w:t>
            </w:r>
          </w:p>
          <w:p w14:paraId="0AB8CB24" w14:textId="77777777" w:rsidR="00040808" w:rsidRDefault="00040808" w:rsidP="00040808">
            <w:pPr>
              <w:jc w:val="both"/>
              <w:rPr>
                <w:rFonts w:ascii="Calibri" w:eastAsia="Times New Roman" w:hAnsi="Calibri" w:cs="Arial"/>
                <w:i/>
                <w:iCs/>
                <w:color w:val="000000"/>
                <w:sz w:val="20"/>
                <w:szCs w:val="20"/>
                <w:lang w:eastAsia="pt-BR"/>
              </w:rPr>
            </w:pPr>
          </w:p>
          <w:p w14:paraId="577C7165" w14:textId="76D355CA" w:rsidR="00040808" w:rsidRPr="00951B39" w:rsidRDefault="00040808" w:rsidP="00040808">
            <w:pPr>
              <w:jc w:val="both"/>
              <w:rPr>
                <w:rFonts w:ascii="Calibri" w:eastAsia="Times New Roman" w:hAnsi="Calibri" w:cs="Arial"/>
                <w:b/>
                <w:bCs/>
                <w:color w:val="000000"/>
                <w:sz w:val="20"/>
                <w:szCs w:val="20"/>
                <w:lang w:eastAsia="pt-BR"/>
              </w:rPr>
            </w:pPr>
            <w:r w:rsidRPr="00951B39">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H (3))</w:t>
            </w:r>
          </w:p>
          <w:p w14:paraId="5C171E22" w14:textId="248F1F52" w:rsidR="00040808" w:rsidRDefault="00040808" w:rsidP="0004080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w:t>
            </w:r>
            <w:proofErr w:type="spellStart"/>
            <w:r w:rsidRPr="00E80B75">
              <w:rPr>
                <w:rFonts w:ascii="Calibri" w:eastAsia="Times New Roman" w:hAnsi="Calibri" w:cs="Arial"/>
                <w:i/>
                <w:iCs/>
                <w:color w:val="000000"/>
                <w:sz w:val="20"/>
                <w:szCs w:val="20"/>
                <w:lang w:eastAsia="pt-BR"/>
              </w:rPr>
              <w:t>Paragraph</w:t>
            </w:r>
            <w:proofErr w:type="spellEnd"/>
            <w:r w:rsidRPr="00E80B75">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H (3)</w:t>
            </w:r>
            <w:r w:rsidRPr="00E80B75">
              <w:rPr>
                <w:rFonts w:ascii="Calibri" w:eastAsia="Times New Roman" w:hAnsi="Calibri" w:cs="Arial"/>
                <w:i/>
                <w:iCs/>
                <w:color w:val="000000"/>
                <w:sz w:val="20"/>
                <w:szCs w:val="20"/>
                <w:lang w:eastAsia="pt-BR"/>
              </w:rPr>
              <w:t>)</w:t>
            </w:r>
          </w:p>
          <w:p w14:paraId="1459B4F0" w14:textId="77777777" w:rsidR="00040808" w:rsidRDefault="00040808" w:rsidP="00040808">
            <w:pPr>
              <w:jc w:val="both"/>
              <w:rPr>
                <w:rFonts w:ascii="Calibri" w:eastAsia="Times New Roman" w:hAnsi="Calibri" w:cs="Arial"/>
                <w:b/>
                <w:bCs/>
                <w:color w:val="000000"/>
                <w:sz w:val="20"/>
                <w:szCs w:val="20"/>
                <w:highlight w:val="yellow"/>
                <w:lang w:eastAsia="pt-BR"/>
              </w:rPr>
            </w:pPr>
          </w:p>
          <w:p w14:paraId="2DC8F5D8" w14:textId="1A76ABD6" w:rsidR="00040808" w:rsidRDefault="00040808" w:rsidP="00040808">
            <w:pPr>
              <w:jc w:val="both"/>
              <w:rPr>
                <w:rFonts w:ascii="Calibri" w:eastAsia="Times New Roman" w:hAnsi="Calibri" w:cs="Arial"/>
                <w:b/>
                <w:bCs/>
                <w:color w:val="000000"/>
                <w:sz w:val="20"/>
                <w:szCs w:val="20"/>
                <w:lang w:eastAsia="pt-BR"/>
              </w:rPr>
            </w:pPr>
            <w:r w:rsidRPr="00EE74C8">
              <w:rPr>
                <w:rFonts w:ascii="Calibri" w:eastAsia="Times New Roman" w:hAnsi="Calibri" w:cs="Arial"/>
                <w:b/>
                <w:bCs/>
                <w:color w:val="000000"/>
                <w:sz w:val="20"/>
                <w:szCs w:val="20"/>
                <w:lang w:eastAsia="pt-BR"/>
              </w:rPr>
              <w:t xml:space="preserve">Calcule a dimensão do diâmetro menor do selo </w:t>
            </w:r>
            <w:proofErr w:type="spellStart"/>
            <w:r w:rsidR="007654FF" w:rsidRPr="007373E2">
              <w:rPr>
                <w:rFonts w:ascii="Calibri" w:eastAsia="Times New Roman" w:hAnsi="Calibri" w:cs="Arial"/>
                <w:b/>
                <w:bCs/>
                <w:color w:val="000000"/>
                <w:sz w:val="20"/>
                <w:szCs w:val="20"/>
                <w:lang w:eastAsia="pt-BR"/>
              </w:rPr>
              <w:t>abrasíve</w:t>
            </w:r>
            <w:r w:rsidR="007654FF" w:rsidRPr="007654FF">
              <w:rPr>
                <w:rFonts w:ascii="Calibri" w:eastAsia="Times New Roman" w:hAnsi="Calibri" w:cs="Arial"/>
                <w:b/>
                <w:bCs/>
                <w:color w:val="000000"/>
                <w:sz w:val="20"/>
                <w:szCs w:val="20"/>
                <w:highlight w:val="yellow"/>
                <w:lang w:eastAsia="pt-BR"/>
              </w:rPr>
              <w:t>l</w:t>
            </w:r>
            <w:proofErr w:type="spellEnd"/>
            <w:r w:rsidR="007654FF">
              <w:rPr>
                <w:rFonts w:ascii="Calibri" w:eastAsia="Times New Roman" w:hAnsi="Calibri" w:cs="Arial"/>
                <w:b/>
                <w:bCs/>
                <w:color w:val="000000"/>
                <w:sz w:val="20"/>
                <w:szCs w:val="20"/>
                <w:lang w:eastAsia="pt-BR"/>
              </w:rPr>
              <w:t xml:space="preserve"> </w:t>
            </w:r>
            <w:r w:rsidRPr="00EE74C8">
              <w:rPr>
                <w:rFonts w:ascii="Calibri" w:eastAsia="Times New Roman" w:hAnsi="Calibri" w:cs="Arial"/>
                <w:b/>
                <w:bCs/>
                <w:color w:val="000000"/>
                <w:sz w:val="20"/>
                <w:szCs w:val="20"/>
                <w:lang w:eastAsia="pt-BR"/>
              </w:rPr>
              <w:t>com a fórmula a seguir:</w:t>
            </w:r>
          </w:p>
          <w:p w14:paraId="5A0C57D9" w14:textId="2F77E606" w:rsidR="00040808" w:rsidRDefault="00040808" w:rsidP="00040808">
            <w:pPr>
              <w:jc w:val="both"/>
              <w:rPr>
                <w:rFonts w:ascii="Calibri" w:eastAsia="Times New Roman" w:hAnsi="Calibri" w:cs="Arial"/>
                <w:i/>
                <w:iCs/>
                <w:color w:val="000000"/>
                <w:sz w:val="20"/>
                <w:szCs w:val="20"/>
                <w:lang w:val="en-US" w:eastAsia="pt-BR"/>
              </w:rPr>
            </w:pPr>
            <w:r w:rsidRPr="007654FF">
              <w:rPr>
                <w:rFonts w:ascii="Calibri" w:eastAsia="Times New Roman" w:hAnsi="Calibri" w:cs="Arial"/>
                <w:i/>
                <w:iCs/>
                <w:color w:val="000000"/>
                <w:sz w:val="20"/>
                <w:szCs w:val="20"/>
                <w:lang w:val="en-US" w:eastAsia="pt-BR"/>
              </w:rPr>
              <w:t>(</w:t>
            </w:r>
            <w:r w:rsidR="007654FF" w:rsidRPr="007654FF">
              <w:rPr>
                <w:rFonts w:ascii="Calibri" w:eastAsia="Times New Roman" w:hAnsi="Calibri" w:cs="Arial"/>
                <w:i/>
                <w:iCs/>
                <w:color w:val="000000"/>
                <w:sz w:val="20"/>
                <w:szCs w:val="20"/>
                <w:lang w:val="en-US" w:eastAsia="pt-BR"/>
              </w:rPr>
              <w:t>Calculate the dimension of the smaller abradable-seal diameter with the formula that follows:</w:t>
            </w:r>
            <w:r w:rsidRPr="007654FF">
              <w:rPr>
                <w:rFonts w:ascii="Calibri" w:eastAsia="Times New Roman" w:hAnsi="Calibri" w:cs="Arial"/>
                <w:i/>
                <w:iCs/>
                <w:color w:val="000000"/>
                <w:sz w:val="20"/>
                <w:szCs w:val="20"/>
                <w:lang w:val="en-US" w:eastAsia="pt-BR"/>
              </w:rPr>
              <w:t>)</w:t>
            </w:r>
          </w:p>
          <w:p w14:paraId="21EA306D" w14:textId="77777777" w:rsidR="00040808" w:rsidRPr="00B50495" w:rsidRDefault="00040808" w:rsidP="00040808">
            <w:pPr>
              <w:jc w:val="both"/>
              <w:rPr>
                <w:rFonts w:ascii="Calibri" w:eastAsia="Times New Roman" w:hAnsi="Calibri" w:cs="Arial"/>
                <w:b/>
                <w:bCs/>
                <w:color w:val="000000"/>
                <w:sz w:val="20"/>
                <w:szCs w:val="20"/>
                <w:lang w:val="en-US" w:eastAsia="pt-BR"/>
              </w:rPr>
            </w:pPr>
          </w:p>
          <w:p w14:paraId="3EEA944F" w14:textId="22B0E75F" w:rsidR="00040808" w:rsidRPr="004031E5" w:rsidRDefault="00040808" w:rsidP="00040808">
            <w:pPr>
              <w:jc w:val="both"/>
              <w:rPr>
                <w:rFonts w:ascii="Calibri" w:eastAsia="Times New Roman" w:hAnsi="Calibri" w:cs="Arial"/>
                <w:b/>
                <w:bCs/>
                <w:color w:val="000000"/>
                <w:sz w:val="20"/>
                <w:szCs w:val="20"/>
                <w:lang w:eastAsia="pt-BR"/>
              </w:rPr>
            </w:pPr>
            <w:r w:rsidRPr="004031E5">
              <w:rPr>
                <w:rFonts w:ascii="Calibri" w:eastAsia="Times New Roman" w:hAnsi="Calibri" w:cs="Arial"/>
                <w:b/>
                <w:bCs/>
                <w:color w:val="000000"/>
                <w:sz w:val="20"/>
                <w:szCs w:val="20"/>
                <w:lang w:eastAsia="pt-BR"/>
              </w:rPr>
              <w:t xml:space="preserve">Diâmetro Menor = Diâmetro Externo do </w:t>
            </w:r>
            <w:proofErr w:type="spellStart"/>
            <w:r w:rsidRPr="004031E5">
              <w:rPr>
                <w:rFonts w:ascii="Calibri" w:eastAsia="Times New Roman" w:hAnsi="Calibri" w:cs="Arial"/>
                <w:b/>
                <w:bCs/>
                <w:i/>
                <w:iCs/>
                <w:color w:val="000000"/>
                <w:sz w:val="20"/>
                <w:szCs w:val="20"/>
                <w:lang w:eastAsia="pt-BR"/>
              </w:rPr>
              <w:t>Interstage</w:t>
            </w:r>
            <w:proofErr w:type="spellEnd"/>
            <w:r w:rsidRPr="004031E5">
              <w:rPr>
                <w:rFonts w:ascii="Calibri" w:eastAsia="Times New Roman" w:hAnsi="Calibri" w:cs="Arial"/>
                <w:b/>
                <w:bCs/>
                <w:i/>
                <w:iCs/>
                <w:color w:val="000000"/>
                <w:sz w:val="20"/>
                <w:szCs w:val="20"/>
                <w:lang w:eastAsia="pt-BR"/>
              </w:rPr>
              <w:t xml:space="preserve"> Air Seal</w:t>
            </w:r>
            <w:r w:rsidRPr="004031E5">
              <w:rPr>
                <w:rFonts w:ascii="Calibri" w:eastAsia="Times New Roman" w:hAnsi="Calibri" w:cs="Arial"/>
                <w:b/>
                <w:bCs/>
                <w:color w:val="000000"/>
                <w:sz w:val="20"/>
                <w:szCs w:val="20"/>
                <w:lang w:eastAsia="pt-BR"/>
              </w:rPr>
              <w:t xml:space="preserve"> (Menor) + folga mínima.</w:t>
            </w:r>
          </w:p>
          <w:p w14:paraId="6FC8F561" w14:textId="2057B0C0" w:rsidR="00040808" w:rsidRDefault="00040808" w:rsidP="00040808">
            <w:pPr>
              <w:jc w:val="both"/>
              <w:rPr>
                <w:rFonts w:ascii="Calibri" w:eastAsia="Times New Roman" w:hAnsi="Calibri" w:cs="Arial"/>
                <w:i/>
                <w:iCs/>
                <w:color w:val="000000"/>
                <w:sz w:val="20"/>
                <w:szCs w:val="20"/>
                <w:lang w:val="en-US" w:eastAsia="pt-BR"/>
              </w:rPr>
            </w:pPr>
            <w:r w:rsidRPr="004031E5">
              <w:rPr>
                <w:rFonts w:ascii="Calibri" w:eastAsia="Times New Roman" w:hAnsi="Calibri" w:cs="Arial"/>
                <w:i/>
                <w:iCs/>
                <w:color w:val="000000"/>
                <w:sz w:val="20"/>
                <w:szCs w:val="20"/>
                <w:lang w:val="en-US" w:eastAsia="pt-BR"/>
              </w:rPr>
              <w:t>(</w:t>
            </w:r>
            <w:r w:rsidR="007654FF" w:rsidRPr="004031E5">
              <w:rPr>
                <w:rFonts w:ascii="Calibri" w:eastAsia="Times New Roman" w:hAnsi="Calibri" w:cs="Arial"/>
                <w:i/>
                <w:iCs/>
                <w:color w:val="000000"/>
                <w:sz w:val="20"/>
                <w:szCs w:val="20"/>
                <w:lang w:val="en-US" w:eastAsia="pt-BR"/>
              </w:rPr>
              <w:t>Smaller Diameter = External Diameter of Interstage Air Seal (Smaller) + min. clearance</w:t>
            </w:r>
            <w:r w:rsidRPr="004031E5">
              <w:rPr>
                <w:rFonts w:ascii="Calibri" w:eastAsia="Times New Roman" w:hAnsi="Calibri" w:cs="Arial"/>
                <w:i/>
                <w:iCs/>
                <w:color w:val="000000"/>
                <w:sz w:val="20"/>
                <w:szCs w:val="20"/>
                <w:lang w:val="en-US" w:eastAsia="pt-BR"/>
              </w:rPr>
              <w:t>.)</w:t>
            </w:r>
          </w:p>
          <w:p w14:paraId="38D7B999" w14:textId="77777777" w:rsidR="00040808" w:rsidRDefault="00040808" w:rsidP="00040808">
            <w:pPr>
              <w:jc w:val="both"/>
              <w:rPr>
                <w:rFonts w:ascii="Calibri" w:eastAsia="Times New Roman" w:hAnsi="Calibri" w:cs="Arial"/>
                <w:b/>
                <w:bCs/>
                <w:color w:val="000000"/>
                <w:sz w:val="20"/>
                <w:szCs w:val="20"/>
                <w:highlight w:val="yellow"/>
                <w:lang w:val="en-US" w:eastAsia="pt-BR"/>
              </w:rPr>
            </w:pPr>
          </w:p>
          <w:p w14:paraId="51FCE81A" w14:textId="42622ED5" w:rsidR="00040808" w:rsidRPr="002F4EF9" w:rsidRDefault="00040808" w:rsidP="0004080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Qual</w:t>
            </w:r>
            <w:r w:rsidRPr="00E76E7D">
              <w:rPr>
                <w:rFonts w:ascii="Calibri" w:eastAsia="Times New Roman" w:hAnsi="Calibri" w:cs="Arial"/>
                <w:b/>
                <w:bCs/>
                <w:color w:val="000000"/>
                <w:sz w:val="20"/>
                <w:szCs w:val="20"/>
                <w:lang w:eastAsia="pt-BR"/>
              </w:rPr>
              <w:t xml:space="preserve"> a dimensão do </w:t>
            </w:r>
            <w:r w:rsidRPr="00EE74C8">
              <w:rPr>
                <w:rFonts w:ascii="Calibri" w:eastAsia="Times New Roman" w:hAnsi="Calibri" w:cs="Arial"/>
                <w:b/>
                <w:bCs/>
                <w:color w:val="000000"/>
                <w:sz w:val="20"/>
                <w:szCs w:val="20"/>
                <w:lang w:eastAsia="pt-BR"/>
              </w:rPr>
              <w:t xml:space="preserve">Diâmetro Externo do </w:t>
            </w:r>
            <w:proofErr w:type="spellStart"/>
            <w:r w:rsidRPr="00EE74C8">
              <w:rPr>
                <w:rFonts w:ascii="Calibri" w:eastAsia="Times New Roman" w:hAnsi="Calibri" w:cs="Arial"/>
                <w:b/>
                <w:bCs/>
                <w:i/>
                <w:iCs/>
                <w:color w:val="000000"/>
                <w:sz w:val="20"/>
                <w:szCs w:val="20"/>
                <w:lang w:eastAsia="pt-BR"/>
              </w:rPr>
              <w:t>Interstage</w:t>
            </w:r>
            <w:proofErr w:type="spellEnd"/>
            <w:r w:rsidRPr="00EE74C8">
              <w:rPr>
                <w:rFonts w:ascii="Calibri" w:eastAsia="Times New Roman" w:hAnsi="Calibri" w:cs="Arial"/>
                <w:b/>
                <w:bCs/>
                <w:i/>
                <w:iCs/>
                <w:color w:val="000000"/>
                <w:sz w:val="20"/>
                <w:szCs w:val="20"/>
                <w:lang w:eastAsia="pt-BR"/>
              </w:rPr>
              <w:t xml:space="preserve"> Air Seal</w:t>
            </w:r>
            <w:r w:rsidRPr="00EE74C8">
              <w:rPr>
                <w:rFonts w:ascii="Calibri" w:eastAsia="Times New Roman" w:hAnsi="Calibri" w:cs="Arial"/>
                <w:b/>
                <w:bCs/>
                <w:color w:val="000000"/>
                <w:sz w:val="20"/>
                <w:szCs w:val="20"/>
                <w:lang w:eastAsia="pt-BR"/>
              </w:rPr>
              <w:t xml:space="preserve"> (Menor)</w:t>
            </w:r>
            <w:r>
              <w:rPr>
                <w:rFonts w:ascii="Calibri" w:eastAsia="Times New Roman" w:hAnsi="Calibri" w:cs="Arial"/>
                <w:b/>
                <w:bCs/>
                <w:color w:val="000000"/>
                <w:sz w:val="20"/>
                <w:szCs w:val="20"/>
                <w:lang w:eastAsia="pt-BR"/>
              </w:rPr>
              <w:t xml:space="preserve">? </w:t>
            </w:r>
            <w:r w:rsidR="007654FF" w:rsidRPr="007373E2">
              <w:rPr>
                <w:rFonts w:ascii="Calibri" w:eastAsia="Times New Roman" w:hAnsi="Calibri" w:cs="Arial"/>
                <w:b/>
                <w:bCs/>
                <w:color w:val="000000"/>
                <w:sz w:val="20"/>
                <w:szCs w:val="20"/>
                <w:lang w:val="en-US" w:eastAsia="pt-BR"/>
              </w:rPr>
              <w:t>(</w:t>
            </w:r>
            <w:r w:rsidR="007654FF" w:rsidRPr="007654FF">
              <w:rPr>
                <w:rFonts w:ascii="Calibri" w:eastAsia="Times New Roman" w:hAnsi="Calibri" w:cs="Arial"/>
                <w:b/>
                <w:bCs/>
                <w:color w:val="000000"/>
                <w:sz w:val="20"/>
                <w:szCs w:val="20"/>
                <w:lang w:val="en-US" w:eastAsia="pt-BR"/>
              </w:rPr>
              <w:t>ATA</w:t>
            </w:r>
            <w:r w:rsidR="007654FF" w:rsidRPr="007373E2">
              <w:rPr>
                <w:rFonts w:ascii="Calibri" w:eastAsia="Times New Roman" w:hAnsi="Calibri" w:cs="Arial"/>
                <w:b/>
                <w:bCs/>
                <w:color w:val="000000"/>
                <w:sz w:val="20"/>
                <w:szCs w:val="20"/>
                <w:lang w:val="en-US" w:eastAsia="pt-BR"/>
              </w:rPr>
              <w:t xml:space="preserve"> </w:t>
            </w:r>
            <w:r w:rsidRPr="007654FF">
              <w:rPr>
                <w:rFonts w:ascii="Calibri" w:eastAsia="Times New Roman" w:hAnsi="Calibri" w:cs="Arial"/>
                <w:b/>
                <w:bCs/>
                <w:color w:val="000000"/>
                <w:sz w:val="20"/>
                <w:szCs w:val="20"/>
                <w:lang w:val="en-US" w:eastAsia="pt-BR"/>
              </w:rPr>
              <w:t>72-51-15</w:t>
            </w:r>
            <w:r w:rsidR="007654FF" w:rsidRPr="007654FF">
              <w:rPr>
                <w:rFonts w:ascii="Calibri" w:eastAsia="Times New Roman" w:hAnsi="Calibri" w:cs="Arial"/>
                <w:b/>
                <w:bCs/>
                <w:color w:val="000000"/>
                <w:sz w:val="20"/>
                <w:szCs w:val="20"/>
                <w:lang w:val="en-US" w:eastAsia="pt-BR"/>
              </w:rPr>
              <w:t xml:space="preserve"> - </w:t>
            </w:r>
            <w:r w:rsidR="007654FF" w:rsidRPr="007373E2">
              <w:rPr>
                <w:rFonts w:ascii="Calibri" w:eastAsia="Times New Roman" w:hAnsi="Calibri" w:cs="Arial"/>
                <w:b/>
                <w:bCs/>
                <w:color w:val="000000"/>
                <w:sz w:val="20"/>
                <w:szCs w:val="20"/>
                <w:lang w:val="en-US" w:eastAsia="pt-BR"/>
              </w:rPr>
              <w:t xml:space="preserve">Task 72-51-15-220-802-A – </w:t>
            </w:r>
            <w:proofErr w:type="spellStart"/>
            <w:r w:rsidR="007654FF" w:rsidRPr="007373E2">
              <w:rPr>
                <w:rFonts w:ascii="Calibri" w:eastAsia="Times New Roman" w:hAnsi="Calibri" w:cs="Arial"/>
                <w:b/>
                <w:bCs/>
                <w:color w:val="000000"/>
                <w:sz w:val="20"/>
                <w:szCs w:val="20"/>
                <w:lang w:val="en-US" w:eastAsia="pt-BR"/>
              </w:rPr>
              <w:t>Figura</w:t>
            </w:r>
            <w:proofErr w:type="spellEnd"/>
            <w:r w:rsidR="007654FF" w:rsidRPr="007373E2">
              <w:rPr>
                <w:rFonts w:ascii="Calibri" w:eastAsia="Times New Roman" w:hAnsi="Calibri" w:cs="Arial"/>
                <w:b/>
                <w:bCs/>
                <w:color w:val="000000"/>
                <w:sz w:val="20"/>
                <w:szCs w:val="20"/>
                <w:lang w:val="en-US" w:eastAsia="pt-BR"/>
              </w:rPr>
              <w:t xml:space="preserve"> </w:t>
            </w:r>
            <w:r w:rsidR="007654FF" w:rsidRPr="007654FF">
              <w:rPr>
                <w:rFonts w:ascii="Calibri" w:eastAsia="Times New Roman" w:hAnsi="Calibri" w:cs="Arial"/>
                <w:b/>
                <w:bCs/>
                <w:color w:val="000000"/>
                <w:sz w:val="20"/>
                <w:szCs w:val="20"/>
                <w:lang w:val="en-US" w:eastAsia="pt-BR"/>
              </w:rPr>
              <w:t>801</w:t>
            </w:r>
            <w:r w:rsidR="007654FF">
              <w:rPr>
                <w:rFonts w:ascii="Calibri" w:eastAsia="Times New Roman" w:hAnsi="Calibri" w:cs="Arial"/>
                <w:b/>
                <w:bCs/>
                <w:color w:val="000000"/>
                <w:sz w:val="20"/>
                <w:szCs w:val="20"/>
                <w:lang w:val="en-US" w:eastAsia="pt-BR"/>
              </w:rPr>
              <w:t xml:space="preserve"> - </w:t>
            </w:r>
            <w:r w:rsidR="007654FF" w:rsidRPr="007654FF">
              <w:rPr>
                <w:rFonts w:ascii="Calibri" w:eastAsia="Times New Roman" w:hAnsi="Calibri" w:cs="Arial"/>
                <w:b/>
                <w:bCs/>
                <w:color w:val="000000"/>
                <w:sz w:val="20"/>
                <w:szCs w:val="20"/>
                <w:lang w:val="en-US" w:eastAsia="pt-BR"/>
              </w:rPr>
              <w:t xml:space="preserve">Item </w:t>
            </w:r>
            <w:r w:rsidR="007654FF">
              <w:rPr>
                <w:rFonts w:ascii="Calibri" w:eastAsia="Times New Roman" w:hAnsi="Calibri" w:cs="Arial"/>
                <w:b/>
                <w:bCs/>
                <w:color w:val="000000"/>
                <w:sz w:val="20"/>
                <w:szCs w:val="20"/>
                <w:lang w:val="en-US" w:eastAsia="pt-BR"/>
              </w:rPr>
              <w:t>4</w:t>
            </w:r>
            <w:r w:rsidR="007654FF" w:rsidRPr="007373E2">
              <w:rPr>
                <w:rFonts w:ascii="Calibri" w:eastAsia="Times New Roman" w:hAnsi="Calibri" w:cs="Arial"/>
                <w:b/>
                <w:bCs/>
                <w:color w:val="000000"/>
                <w:sz w:val="20"/>
                <w:szCs w:val="20"/>
                <w:lang w:val="en-US" w:eastAsia="pt-BR"/>
              </w:rPr>
              <w:t>):</w:t>
            </w:r>
          </w:p>
          <w:p w14:paraId="76E55913" w14:textId="53095600" w:rsidR="00040808" w:rsidRPr="002F4EF9" w:rsidRDefault="00040808" w:rsidP="00040808">
            <w:pPr>
              <w:jc w:val="both"/>
              <w:rPr>
                <w:rFonts w:ascii="Calibri" w:eastAsia="Times New Roman" w:hAnsi="Calibri" w:cs="Arial"/>
                <w:b/>
                <w:bCs/>
                <w:color w:val="000000"/>
                <w:sz w:val="20"/>
                <w:szCs w:val="20"/>
                <w:highlight w:val="yellow"/>
                <w:lang w:val="en-US" w:eastAsia="pt-BR"/>
              </w:rPr>
            </w:pPr>
            <w:r w:rsidRPr="002F4EF9">
              <w:rPr>
                <w:rFonts w:ascii="Calibri" w:eastAsia="Times New Roman" w:hAnsi="Calibri" w:cs="Arial"/>
                <w:b/>
                <w:bCs/>
                <w:color w:val="000000"/>
                <w:sz w:val="20"/>
                <w:szCs w:val="20"/>
                <w:lang w:val="en-US" w:eastAsia="pt-BR"/>
              </w:rPr>
              <w:t>____________</w:t>
            </w:r>
            <w:r w:rsidR="007654FF">
              <w:rPr>
                <w:rFonts w:ascii="Calibri" w:eastAsia="Times New Roman" w:hAnsi="Calibri" w:cs="Arial"/>
                <w:b/>
                <w:bCs/>
                <w:color w:val="000000"/>
                <w:sz w:val="20"/>
                <w:szCs w:val="20"/>
                <w:lang w:val="en-US" w:eastAsia="pt-BR"/>
              </w:rPr>
              <w:t xml:space="preserve">____ </w:t>
            </w:r>
          </w:p>
          <w:p w14:paraId="44A046B4" w14:textId="137B6DD4" w:rsidR="00040808" w:rsidRPr="007373E2" w:rsidRDefault="00040808" w:rsidP="00040808">
            <w:pPr>
              <w:jc w:val="both"/>
              <w:rPr>
                <w:rFonts w:ascii="Calibri" w:eastAsia="Times New Roman" w:hAnsi="Calibri" w:cs="Arial"/>
                <w:i/>
                <w:iCs/>
                <w:color w:val="000000"/>
                <w:sz w:val="20"/>
                <w:szCs w:val="20"/>
                <w:lang w:eastAsia="pt-BR"/>
              </w:rPr>
            </w:pPr>
            <w:r w:rsidRPr="007654FF">
              <w:rPr>
                <w:rFonts w:ascii="Calibri" w:eastAsia="Times New Roman" w:hAnsi="Calibri" w:cs="Arial"/>
                <w:i/>
                <w:iCs/>
                <w:color w:val="000000"/>
                <w:sz w:val="20"/>
                <w:szCs w:val="20"/>
                <w:lang w:val="en-US" w:eastAsia="pt-BR"/>
              </w:rPr>
              <w:t>(</w:t>
            </w:r>
            <w:r w:rsidR="007654FF" w:rsidRPr="007654FF">
              <w:rPr>
                <w:rFonts w:ascii="Calibri" w:eastAsia="Times New Roman" w:hAnsi="Calibri" w:cs="Arial"/>
                <w:i/>
                <w:iCs/>
                <w:color w:val="000000"/>
                <w:sz w:val="20"/>
                <w:szCs w:val="20"/>
                <w:lang w:val="en-US" w:eastAsia="pt-BR"/>
              </w:rPr>
              <w:t xml:space="preserve">What is the dimension of the External Diameter of the Interstage Air Seal (Smaller)? </w:t>
            </w:r>
            <w:r w:rsidR="007654FF" w:rsidRPr="007654FF">
              <w:rPr>
                <w:rFonts w:ascii="Calibri" w:eastAsia="Times New Roman" w:hAnsi="Calibri" w:cs="Arial"/>
                <w:i/>
                <w:iCs/>
                <w:color w:val="000000"/>
                <w:sz w:val="20"/>
                <w:szCs w:val="20"/>
                <w:lang w:eastAsia="pt-BR"/>
              </w:rPr>
              <w:t>(ATA 72-51-15 – Task 72-51-15-220-802-A – Figure 801 – Item 4))</w:t>
            </w:r>
          </w:p>
          <w:p w14:paraId="5F81E38F" w14:textId="77777777" w:rsidR="00040808" w:rsidRPr="007373E2" w:rsidRDefault="00040808" w:rsidP="00040808">
            <w:pPr>
              <w:jc w:val="both"/>
              <w:rPr>
                <w:rFonts w:ascii="Calibri" w:eastAsia="Times New Roman" w:hAnsi="Calibri" w:cs="Arial"/>
                <w:i/>
                <w:iCs/>
                <w:color w:val="000000"/>
                <w:sz w:val="20"/>
                <w:szCs w:val="20"/>
                <w:lang w:eastAsia="pt-BR"/>
              </w:rPr>
            </w:pPr>
          </w:p>
          <w:p w14:paraId="1E3F54DC" w14:textId="77777777" w:rsidR="00040808" w:rsidRPr="00825856" w:rsidRDefault="00040808" w:rsidP="0004080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7EA738C3" w14:textId="77777777" w:rsidR="00040808" w:rsidRPr="000303FF" w:rsidRDefault="00040808" w:rsidP="0004080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 xml:space="preserve">(Dimensional </w:t>
            </w:r>
            <w:proofErr w:type="spellStart"/>
            <w:r w:rsidRPr="000303FF">
              <w:rPr>
                <w:rFonts w:ascii="Calibri" w:eastAsia="Times New Roman" w:hAnsi="Calibri" w:cs="Arial"/>
                <w:i/>
                <w:iCs/>
                <w:color w:val="000000"/>
                <w:sz w:val="20"/>
                <w:szCs w:val="20"/>
                <w:lang w:eastAsia="pt-BR"/>
              </w:rPr>
              <w:t>measurement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report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number</w:t>
            </w:r>
            <w:proofErr w:type="spellEnd"/>
            <w:r w:rsidRPr="000303FF">
              <w:rPr>
                <w:rFonts w:ascii="Calibri" w:eastAsia="Times New Roman" w:hAnsi="Calibri" w:cs="Arial"/>
                <w:i/>
                <w:iCs/>
                <w:color w:val="000000"/>
                <w:sz w:val="20"/>
                <w:szCs w:val="20"/>
                <w:lang w:eastAsia="pt-BR"/>
              </w:rPr>
              <w:t>:)</w:t>
            </w:r>
          </w:p>
          <w:p w14:paraId="4F7B31DC" w14:textId="77777777" w:rsidR="00040808" w:rsidRPr="007373E2" w:rsidRDefault="00040808" w:rsidP="00040808">
            <w:pPr>
              <w:jc w:val="both"/>
              <w:rPr>
                <w:rFonts w:ascii="Calibri" w:eastAsia="Times New Roman" w:hAnsi="Calibri" w:cs="Arial"/>
                <w:i/>
                <w:iCs/>
                <w:color w:val="000000"/>
                <w:sz w:val="20"/>
                <w:szCs w:val="20"/>
                <w:lang w:eastAsia="pt-BR"/>
              </w:rPr>
            </w:pPr>
          </w:p>
          <w:p w14:paraId="71074F44" w14:textId="30FC364D" w:rsidR="00040808" w:rsidRPr="002F4EF9" w:rsidRDefault="00040808" w:rsidP="0004080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Qual</w:t>
            </w:r>
            <w:r w:rsidRPr="00E76E7D">
              <w:rPr>
                <w:rFonts w:ascii="Calibri" w:eastAsia="Times New Roman" w:hAnsi="Calibri" w:cs="Arial"/>
                <w:b/>
                <w:bCs/>
                <w:color w:val="000000"/>
                <w:sz w:val="20"/>
                <w:szCs w:val="20"/>
                <w:lang w:eastAsia="pt-BR"/>
              </w:rPr>
              <w:t xml:space="preserve"> a dimensão </w:t>
            </w:r>
            <w:r>
              <w:rPr>
                <w:rFonts w:ascii="Calibri" w:eastAsia="Times New Roman" w:hAnsi="Calibri" w:cs="Arial"/>
                <w:b/>
                <w:bCs/>
                <w:color w:val="000000"/>
                <w:sz w:val="20"/>
                <w:szCs w:val="20"/>
                <w:lang w:eastAsia="pt-BR"/>
              </w:rPr>
              <w:t xml:space="preserve">da folga mínima? </w:t>
            </w:r>
            <w:r w:rsidRPr="002F4EF9">
              <w:rPr>
                <w:rFonts w:ascii="Calibri" w:eastAsia="Times New Roman" w:hAnsi="Calibri" w:cs="Arial"/>
                <w:b/>
                <w:bCs/>
                <w:color w:val="000000"/>
                <w:sz w:val="20"/>
                <w:szCs w:val="20"/>
                <w:lang w:val="en-US" w:eastAsia="pt-BR"/>
              </w:rPr>
              <w:t>_________________</w:t>
            </w:r>
          </w:p>
          <w:p w14:paraId="0410D2CF" w14:textId="77777777" w:rsidR="00040808" w:rsidRPr="002F4EF9" w:rsidRDefault="00040808" w:rsidP="00040808">
            <w:pPr>
              <w:jc w:val="both"/>
              <w:rPr>
                <w:rFonts w:ascii="Calibri" w:eastAsia="Times New Roman" w:hAnsi="Calibri" w:cs="Arial"/>
                <w:i/>
                <w:iCs/>
                <w:color w:val="000000"/>
                <w:sz w:val="20"/>
                <w:szCs w:val="20"/>
                <w:lang w:val="en-US" w:eastAsia="pt-BR"/>
              </w:rPr>
            </w:pPr>
            <w:r w:rsidRPr="002F4EF9">
              <w:rPr>
                <w:rFonts w:ascii="Calibri" w:eastAsia="Times New Roman" w:hAnsi="Calibri" w:cs="Arial"/>
                <w:i/>
                <w:iCs/>
                <w:color w:val="000000"/>
                <w:sz w:val="20"/>
                <w:szCs w:val="20"/>
                <w:lang w:val="en-US" w:eastAsia="pt-BR"/>
              </w:rPr>
              <w:t>(Dimensional measurement report number:)</w:t>
            </w:r>
          </w:p>
          <w:p w14:paraId="19478482" w14:textId="1EC7E578" w:rsidR="00040808" w:rsidRPr="002F4EF9" w:rsidRDefault="00040808" w:rsidP="00040808">
            <w:pPr>
              <w:jc w:val="both"/>
              <w:rPr>
                <w:rFonts w:ascii="Calibri" w:eastAsia="Times New Roman" w:hAnsi="Calibri" w:cs="Arial"/>
                <w:i/>
                <w:iCs/>
                <w:color w:val="000000"/>
                <w:sz w:val="20"/>
                <w:szCs w:val="20"/>
                <w:lang w:val="en-US" w:eastAsia="pt-BR"/>
              </w:rPr>
            </w:pPr>
          </w:p>
          <w:p w14:paraId="5D6D53FC" w14:textId="4D8957F6" w:rsidR="00040808" w:rsidRPr="00485F48" w:rsidRDefault="00040808" w:rsidP="00040808">
            <w:pPr>
              <w:jc w:val="both"/>
              <w:rPr>
                <w:rFonts w:ascii="Calibri" w:eastAsia="Times New Roman" w:hAnsi="Calibri" w:cs="Arial"/>
                <w:b/>
                <w:bCs/>
                <w:color w:val="000000"/>
                <w:sz w:val="20"/>
                <w:szCs w:val="20"/>
                <w:lang w:val="en-US" w:eastAsia="pt-BR"/>
              </w:rPr>
            </w:pPr>
            <w:r w:rsidRPr="00485F48">
              <w:rPr>
                <w:rFonts w:ascii="Calibri" w:eastAsia="Times New Roman" w:hAnsi="Calibri" w:cs="Arial"/>
                <w:b/>
                <w:bCs/>
                <w:color w:val="000000"/>
                <w:sz w:val="20"/>
                <w:szCs w:val="20"/>
                <w:lang w:val="en-US" w:eastAsia="pt-BR"/>
              </w:rPr>
              <w:lastRenderedPageBreak/>
              <w:t>F&amp;C Nº __________</w:t>
            </w:r>
          </w:p>
          <w:p w14:paraId="56D35EBF" w14:textId="4AF48C23" w:rsidR="00040808" w:rsidRPr="00B50495" w:rsidRDefault="00040808" w:rsidP="0004080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B50495">
              <w:rPr>
                <w:rFonts w:ascii="Calibri" w:eastAsia="Times New Roman" w:hAnsi="Calibri" w:cs="Arial"/>
                <w:i/>
                <w:iCs/>
                <w:color w:val="000000"/>
                <w:sz w:val="20"/>
                <w:szCs w:val="20"/>
                <w:lang w:eastAsia="pt-BR"/>
              </w:rPr>
              <w:t>F&amp;C Nº</w:t>
            </w:r>
            <w:r>
              <w:rPr>
                <w:rFonts w:ascii="Calibri" w:eastAsia="Times New Roman" w:hAnsi="Calibri" w:cs="Arial"/>
                <w:i/>
                <w:iCs/>
                <w:color w:val="000000"/>
                <w:sz w:val="20"/>
                <w:szCs w:val="20"/>
                <w:lang w:eastAsia="pt-BR"/>
              </w:rPr>
              <w:t>)</w:t>
            </w:r>
          </w:p>
          <w:p w14:paraId="43553650" w14:textId="61E9CE80" w:rsidR="00040808" w:rsidRDefault="00040808" w:rsidP="00040808">
            <w:pPr>
              <w:jc w:val="both"/>
              <w:rPr>
                <w:rFonts w:ascii="Calibri" w:eastAsia="Times New Roman" w:hAnsi="Calibri" w:cs="Arial"/>
                <w:b/>
                <w:bCs/>
                <w:color w:val="000000"/>
                <w:sz w:val="20"/>
                <w:szCs w:val="20"/>
                <w:highlight w:val="yellow"/>
                <w:lang w:eastAsia="pt-BR"/>
              </w:rPr>
            </w:pPr>
          </w:p>
          <w:p w14:paraId="6BF6BBF6" w14:textId="05ABAE60" w:rsidR="00040808" w:rsidRDefault="00040808" w:rsidP="00040808">
            <w:pPr>
              <w:jc w:val="both"/>
              <w:rPr>
                <w:rFonts w:ascii="Calibri" w:eastAsia="Times New Roman" w:hAnsi="Calibri" w:cs="Arial"/>
                <w:b/>
                <w:bCs/>
                <w:color w:val="000000"/>
                <w:sz w:val="20"/>
                <w:szCs w:val="20"/>
                <w:lang w:eastAsia="pt-BR"/>
              </w:rPr>
            </w:pPr>
            <w:r w:rsidRPr="00B50495">
              <w:rPr>
                <w:rFonts w:ascii="Calibri" w:eastAsia="Times New Roman" w:hAnsi="Calibri" w:cs="Arial"/>
                <w:b/>
                <w:bCs/>
                <w:color w:val="000000"/>
                <w:sz w:val="20"/>
                <w:szCs w:val="20"/>
                <w:lang w:eastAsia="pt-BR"/>
              </w:rPr>
              <w:t>DIMENSÃO DO DIÂMETRO MENOR DO SELO</w:t>
            </w:r>
            <w:r w:rsidR="007654FF">
              <w:rPr>
                <w:rFonts w:ascii="Calibri" w:eastAsia="Times New Roman" w:hAnsi="Calibri" w:cs="Arial"/>
                <w:b/>
                <w:bCs/>
                <w:color w:val="000000"/>
                <w:sz w:val="20"/>
                <w:szCs w:val="20"/>
                <w:lang w:eastAsia="pt-BR"/>
              </w:rPr>
              <w:t xml:space="preserve"> </w:t>
            </w:r>
            <w:r w:rsidR="007654FF" w:rsidRPr="007654FF">
              <w:rPr>
                <w:rFonts w:ascii="Calibri" w:eastAsia="Times New Roman" w:hAnsi="Calibri" w:cs="Arial"/>
                <w:b/>
                <w:bCs/>
                <w:color w:val="000000"/>
                <w:sz w:val="20"/>
                <w:szCs w:val="20"/>
                <w:lang w:eastAsia="pt-BR"/>
              </w:rPr>
              <w:t>ABRASÍVEL</w:t>
            </w:r>
            <w:r>
              <w:rPr>
                <w:rFonts w:ascii="Calibri" w:eastAsia="Times New Roman" w:hAnsi="Calibri" w:cs="Arial"/>
                <w:b/>
                <w:bCs/>
                <w:color w:val="000000"/>
                <w:sz w:val="20"/>
                <w:szCs w:val="20"/>
                <w:lang w:eastAsia="pt-BR"/>
              </w:rPr>
              <w:t>:</w:t>
            </w:r>
          </w:p>
          <w:p w14:paraId="058243B2" w14:textId="144AA8D1" w:rsidR="00040808" w:rsidRPr="002F4EF9" w:rsidRDefault="00040808" w:rsidP="00040808">
            <w:pPr>
              <w:jc w:val="both"/>
              <w:rPr>
                <w:rFonts w:ascii="Calibri" w:eastAsia="Times New Roman" w:hAnsi="Calibri" w:cs="Arial"/>
                <w:b/>
                <w:bCs/>
                <w:color w:val="000000"/>
                <w:sz w:val="20"/>
                <w:szCs w:val="20"/>
                <w:lang w:val="en-US" w:eastAsia="pt-BR"/>
              </w:rPr>
            </w:pPr>
            <w:r w:rsidRPr="002F4EF9">
              <w:rPr>
                <w:rFonts w:ascii="Calibri" w:eastAsia="Times New Roman" w:hAnsi="Calibri" w:cs="Arial"/>
                <w:b/>
                <w:bCs/>
                <w:color w:val="000000"/>
                <w:sz w:val="20"/>
                <w:szCs w:val="20"/>
                <w:lang w:val="en-US" w:eastAsia="pt-BR"/>
              </w:rPr>
              <w:t>___________________</w:t>
            </w:r>
          </w:p>
          <w:p w14:paraId="04E65BA3" w14:textId="43E275DC" w:rsidR="00040808" w:rsidRPr="007654FF" w:rsidRDefault="00040808" w:rsidP="00040808">
            <w:pPr>
              <w:jc w:val="both"/>
              <w:rPr>
                <w:rFonts w:ascii="Calibri" w:eastAsia="Times New Roman" w:hAnsi="Calibri" w:cs="Arial"/>
                <w:i/>
                <w:iCs/>
                <w:color w:val="000000"/>
                <w:sz w:val="20"/>
                <w:szCs w:val="20"/>
                <w:lang w:val="en-US" w:eastAsia="pt-BR"/>
              </w:rPr>
            </w:pPr>
            <w:r w:rsidRPr="007654FF">
              <w:rPr>
                <w:rFonts w:ascii="Calibri" w:eastAsia="Times New Roman" w:hAnsi="Calibri" w:cs="Arial"/>
                <w:i/>
                <w:iCs/>
                <w:color w:val="000000"/>
                <w:sz w:val="20"/>
                <w:szCs w:val="20"/>
                <w:lang w:val="en-US" w:eastAsia="pt-BR"/>
              </w:rPr>
              <w:t>(</w:t>
            </w:r>
            <w:r w:rsidR="007654FF" w:rsidRPr="007654FF">
              <w:rPr>
                <w:rFonts w:ascii="Calibri" w:eastAsia="Times New Roman" w:hAnsi="Calibri" w:cs="Arial"/>
                <w:i/>
                <w:iCs/>
                <w:color w:val="000000"/>
                <w:sz w:val="20"/>
                <w:szCs w:val="20"/>
                <w:lang w:val="en-US" w:eastAsia="pt-BR"/>
              </w:rPr>
              <w:t>DIMENSION OF THE SMALLER DIAMETER OF THE ABRADABLE SEAL)</w:t>
            </w:r>
          </w:p>
          <w:p w14:paraId="51241969" w14:textId="77777777" w:rsidR="00040808" w:rsidRPr="00B50495" w:rsidRDefault="00040808" w:rsidP="00040808">
            <w:pPr>
              <w:jc w:val="both"/>
              <w:rPr>
                <w:rFonts w:ascii="Calibri" w:eastAsia="Times New Roman" w:hAnsi="Calibri" w:cs="Arial"/>
                <w:b/>
                <w:bCs/>
                <w:color w:val="000000"/>
                <w:sz w:val="20"/>
                <w:szCs w:val="20"/>
                <w:lang w:val="en-US" w:eastAsia="pt-BR"/>
              </w:rPr>
            </w:pPr>
          </w:p>
          <w:p w14:paraId="6A682C8C" w14:textId="7395B3EA" w:rsidR="00040808" w:rsidRPr="00951B39" w:rsidRDefault="00040808" w:rsidP="00040808">
            <w:pPr>
              <w:jc w:val="both"/>
              <w:rPr>
                <w:rFonts w:ascii="Calibri" w:eastAsia="Times New Roman" w:hAnsi="Calibri" w:cs="Arial"/>
                <w:b/>
                <w:bCs/>
                <w:color w:val="000000"/>
                <w:sz w:val="20"/>
                <w:szCs w:val="20"/>
                <w:lang w:eastAsia="pt-BR"/>
              </w:rPr>
            </w:pPr>
            <w:r w:rsidRPr="00951B39">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H (4))</w:t>
            </w:r>
          </w:p>
          <w:p w14:paraId="3981E23B" w14:textId="5372CC54" w:rsidR="00040808" w:rsidRDefault="00040808" w:rsidP="0004080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w:t>
            </w:r>
            <w:proofErr w:type="spellStart"/>
            <w:r w:rsidRPr="00E80B75">
              <w:rPr>
                <w:rFonts w:ascii="Calibri" w:eastAsia="Times New Roman" w:hAnsi="Calibri" w:cs="Arial"/>
                <w:i/>
                <w:iCs/>
                <w:color w:val="000000"/>
                <w:sz w:val="20"/>
                <w:szCs w:val="20"/>
                <w:lang w:eastAsia="pt-BR"/>
              </w:rPr>
              <w:t>Paragraph</w:t>
            </w:r>
            <w:proofErr w:type="spellEnd"/>
            <w:r w:rsidRPr="00E80B75">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H (4)</w:t>
            </w:r>
            <w:r w:rsidRPr="00E80B75">
              <w:rPr>
                <w:rFonts w:ascii="Calibri" w:eastAsia="Times New Roman" w:hAnsi="Calibri" w:cs="Arial"/>
                <w:i/>
                <w:iCs/>
                <w:color w:val="000000"/>
                <w:sz w:val="20"/>
                <w:szCs w:val="20"/>
                <w:lang w:eastAsia="pt-BR"/>
              </w:rPr>
              <w:t>)</w:t>
            </w:r>
          </w:p>
          <w:p w14:paraId="5229B461" w14:textId="77777777" w:rsidR="00040808" w:rsidRDefault="00040808" w:rsidP="00040808">
            <w:pPr>
              <w:jc w:val="both"/>
              <w:rPr>
                <w:rFonts w:ascii="Calibri" w:eastAsia="Times New Roman" w:hAnsi="Calibri" w:cs="Arial"/>
                <w:b/>
                <w:bCs/>
                <w:color w:val="000000"/>
                <w:sz w:val="20"/>
                <w:szCs w:val="20"/>
                <w:lang w:eastAsia="pt-BR"/>
              </w:rPr>
            </w:pPr>
          </w:p>
          <w:p w14:paraId="4CA3D274" w14:textId="1DE9D053" w:rsidR="00040808" w:rsidRDefault="00040808" w:rsidP="00040808">
            <w:pPr>
              <w:jc w:val="both"/>
              <w:rPr>
                <w:rFonts w:ascii="Calibri" w:eastAsia="Times New Roman" w:hAnsi="Calibri" w:cs="Arial"/>
                <w:b/>
                <w:bCs/>
                <w:color w:val="000000"/>
                <w:sz w:val="20"/>
                <w:szCs w:val="20"/>
                <w:lang w:eastAsia="pt-BR"/>
              </w:rPr>
            </w:pPr>
            <w:r w:rsidRPr="004031E5">
              <w:rPr>
                <w:rFonts w:ascii="Calibri" w:eastAsia="Times New Roman" w:hAnsi="Calibri" w:cs="Arial"/>
                <w:b/>
                <w:bCs/>
                <w:color w:val="000000"/>
                <w:sz w:val="20"/>
                <w:szCs w:val="20"/>
                <w:lang w:eastAsia="pt-BR"/>
              </w:rPr>
              <w:t xml:space="preserve">Calcule a dimensão do diâmetro maior do selo </w:t>
            </w:r>
            <w:proofErr w:type="spellStart"/>
            <w:r w:rsidR="004031E5" w:rsidRPr="004031E5">
              <w:rPr>
                <w:rFonts w:ascii="Calibri" w:eastAsia="Times New Roman" w:hAnsi="Calibri" w:cs="Arial"/>
                <w:b/>
                <w:bCs/>
                <w:color w:val="000000"/>
                <w:sz w:val="20"/>
                <w:szCs w:val="20"/>
                <w:lang w:eastAsia="pt-BR"/>
              </w:rPr>
              <w:t>abrasível</w:t>
            </w:r>
            <w:proofErr w:type="spellEnd"/>
            <w:r w:rsidRPr="004031E5">
              <w:rPr>
                <w:rFonts w:ascii="Calibri" w:eastAsia="Times New Roman" w:hAnsi="Calibri" w:cs="Arial"/>
                <w:b/>
                <w:bCs/>
                <w:color w:val="000000"/>
                <w:sz w:val="20"/>
                <w:szCs w:val="20"/>
                <w:lang w:eastAsia="pt-BR"/>
              </w:rPr>
              <w:t xml:space="preserve"> com a fórmula a seguir:</w:t>
            </w:r>
          </w:p>
          <w:p w14:paraId="43CD9C02" w14:textId="698FC4B2" w:rsidR="00040808" w:rsidRDefault="00040808" w:rsidP="00040808">
            <w:pPr>
              <w:jc w:val="both"/>
              <w:rPr>
                <w:rFonts w:ascii="Calibri" w:eastAsia="Times New Roman" w:hAnsi="Calibri" w:cs="Arial"/>
                <w:i/>
                <w:iCs/>
                <w:color w:val="000000"/>
                <w:sz w:val="20"/>
                <w:szCs w:val="20"/>
                <w:lang w:val="en-US" w:eastAsia="pt-BR"/>
              </w:rPr>
            </w:pPr>
            <w:r w:rsidRPr="004031E5">
              <w:rPr>
                <w:rFonts w:ascii="Calibri" w:eastAsia="Times New Roman" w:hAnsi="Calibri" w:cs="Arial"/>
                <w:i/>
                <w:iCs/>
                <w:color w:val="000000"/>
                <w:sz w:val="20"/>
                <w:szCs w:val="20"/>
                <w:lang w:val="en-US" w:eastAsia="pt-BR"/>
              </w:rPr>
              <w:t>(</w:t>
            </w:r>
            <w:r w:rsidR="004031E5" w:rsidRPr="004031E5">
              <w:rPr>
                <w:rFonts w:ascii="Calibri" w:eastAsia="Times New Roman" w:hAnsi="Calibri" w:cs="Arial"/>
                <w:i/>
                <w:iCs/>
                <w:color w:val="000000"/>
                <w:sz w:val="20"/>
                <w:szCs w:val="20"/>
                <w:lang w:val="en-US" w:eastAsia="pt-BR"/>
              </w:rPr>
              <w:t>Calculate the dimension of the larger abradable-seal diameter with the formula that follows:</w:t>
            </w:r>
            <w:r w:rsidRPr="004031E5">
              <w:rPr>
                <w:rFonts w:ascii="Calibri" w:eastAsia="Times New Roman" w:hAnsi="Calibri" w:cs="Arial"/>
                <w:i/>
                <w:iCs/>
                <w:color w:val="000000"/>
                <w:sz w:val="20"/>
                <w:szCs w:val="20"/>
                <w:lang w:val="en-US" w:eastAsia="pt-BR"/>
              </w:rPr>
              <w:t>)</w:t>
            </w:r>
          </w:p>
          <w:p w14:paraId="41E6D9D5" w14:textId="77777777" w:rsidR="00040808" w:rsidRPr="00B50495" w:rsidRDefault="00040808" w:rsidP="00040808">
            <w:pPr>
              <w:jc w:val="both"/>
              <w:rPr>
                <w:rFonts w:ascii="Calibri" w:eastAsia="Times New Roman" w:hAnsi="Calibri" w:cs="Arial"/>
                <w:b/>
                <w:bCs/>
                <w:color w:val="000000"/>
                <w:sz w:val="20"/>
                <w:szCs w:val="20"/>
                <w:lang w:val="en-US" w:eastAsia="pt-BR"/>
              </w:rPr>
            </w:pPr>
          </w:p>
          <w:p w14:paraId="503FA9CD" w14:textId="6C085775" w:rsidR="00040808" w:rsidRDefault="00040808" w:rsidP="00040808">
            <w:pPr>
              <w:jc w:val="both"/>
              <w:rPr>
                <w:rFonts w:ascii="Calibri" w:eastAsia="Times New Roman" w:hAnsi="Calibri" w:cs="Arial"/>
                <w:b/>
                <w:bCs/>
                <w:color w:val="000000"/>
                <w:sz w:val="20"/>
                <w:szCs w:val="20"/>
                <w:highlight w:val="yellow"/>
                <w:lang w:eastAsia="pt-BR"/>
              </w:rPr>
            </w:pPr>
            <w:r w:rsidRPr="00EE74C8">
              <w:rPr>
                <w:rFonts w:ascii="Calibri" w:eastAsia="Times New Roman" w:hAnsi="Calibri" w:cs="Arial"/>
                <w:b/>
                <w:bCs/>
                <w:color w:val="000000"/>
                <w:sz w:val="20"/>
                <w:szCs w:val="20"/>
                <w:lang w:eastAsia="pt-BR"/>
              </w:rPr>
              <w:t>Diâmetro M</w:t>
            </w:r>
            <w:r>
              <w:rPr>
                <w:rFonts w:ascii="Calibri" w:eastAsia="Times New Roman" w:hAnsi="Calibri" w:cs="Arial"/>
                <w:b/>
                <w:bCs/>
                <w:color w:val="000000"/>
                <w:sz w:val="20"/>
                <w:szCs w:val="20"/>
                <w:lang w:eastAsia="pt-BR"/>
              </w:rPr>
              <w:t>aior</w:t>
            </w:r>
            <w:r w:rsidRPr="00EE74C8">
              <w:rPr>
                <w:rFonts w:ascii="Calibri" w:eastAsia="Times New Roman" w:hAnsi="Calibri" w:cs="Arial"/>
                <w:b/>
                <w:bCs/>
                <w:color w:val="000000"/>
                <w:sz w:val="20"/>
                <w:szCs w:val="20"/>
                <w:lang w:eastAsia="pt-BR"/>
              </w:rPr>
              <w:t xml:space="preserve"> = Diâmetro Externo do </w:t>
            </w:r>
            <w:proofErr w:type="spellStart"/>
            <w:r w:rsidRPr="00EE74C8">
              <w:rPr>
                <w:rFonts w:ascii="Calibri" w:eastAsia="Times New Roman" w:hAnsi="Calibri" w:cs="Arial"/>
                <w:b/>
                <w:bCs/>
                <w:i/>
                <w:iCs/>
                <w:color w:val="000000"/>
                <w:sz w:val="20"/>
                <w:szCs w:val="20"/>
                <w:lang w:eastAsia="pt-BR"/>
              </w:rPr>
              <w:t>Interstage</w:t>
            </w:r>
            <w:proofErr w:type="spellEnd"/>
            <w:r w:rsidRPr="00EE74C8">
              <w:rPr>
                <w:rFonts w:ascii="Calibri" w:eastAsia="Times New Roman" w:hAnsi="Calibri" w:cs="Arial"/>
                <w:b/>
                <w:bCs/>
                <w:i/>
                <w:iCs/>
                <w:color w:val="000000"/>
                <w:sz w:val="20"/>
                <w:szCs w:val="20"/>
                <w:lang w:eastAsia="pt-BR"/>
              </w:rPr>
              <w:t xml:space="preserve"> Air Seal</w:t>
            </w:r>
            <w:r w:rsidRPr="00EE74C8">
              <w:rPr>
                <w:rFonts w:ascii="Calibri" w:eastAsia="Times New Roman" w:hAnsi="Calibri" w:cs="Arial"/>
                <w:b/>
                <w:bCs/>
                <w:color w:val="000000"/>
                <w:sz w:val="20"/>
                <w:szCs w:val="20"/>
                <w:lang w:eastAsia="pt-BR"/>
              </w:rPr>
              <w:t xml:space="preserve"> (M</w:t>
            </w:r>
            <w:r>
              <w:rPr>
                <w:rFonts w:ascii="Calibri" w:eastAsia="Times New Roman" w:hAnsi="Calibri" w:cs="Arial"/>
                <w:b/>
                <w:bCs/>
                <w:color w:val="000000"/>
                <w:sz w:val="20"/>
                <w:szCs w:val="20"/>
                <w:lang w:eastAsia="pt-BR"/>
              </w:rPr>
              <w:t>aior</w:t>
            </w:r>
            <w:r w:rsidRPr="00EE74C8">
              <w:rPr>
                <w:rFonts w:ascii="Calibri" w:eastAsia="Times New Roman" w:hAnsi="Calibri" w:cs="Arial"/>
                <w:b/>
                <w:bCs/>
                <w:color w:val="000000"/>
                <w:sz w:val="20"/>
                <w:szCs w:val="20"/>
                <w:lang w:eastAsia="pt-BR"/>
              </w:rPr>
              <w:t>) + folga mínima</w:t>
            </w:r>
            <w:r>
              <w:rPr>
                <w:rFonts w:ascii="Calibri" w:eastAsia="Times New Roman" w:hAnsi="Calibri" w:cs="Arial"/>
                <w:b/>
                <w:bCs/>
                <w:color w:val="000000"/>
                <w:sz w:val="20"/>
                <w:szCs w:val="20"/>
                <w:lang w:eastAsia="pt-BR"/>
              </w:rPr>
              <w:t>.</w:t>
            </w:r>
          </w:p>
          <w:p w14:paraId="35620D1E" w14:textId="4B6B1F86" w:rsidR="00040808" w:rsidRDefault="00040808" w:rsidP="00040808">
            <w:pPr>
              <w:jc w:val="both"/>
              <w:rPr>
                <w:rFonts w:ascii="Calibri" w:eastAsia="Times New Roman" w:hAnsi="Calibri" w:cs="Arial"/>
                <w:i/>
                <w:iCs/>
                <w:color w:val="000000"/>
                <w:sz w:val="20"/>
                <w:szCs w:val="20"/>
                <w:lang w:val="en-US" w:eastAsia="pt-BR"/>
              </w:rPr>
            </w:pPr>
            <w:r w:rsidRPr="004031E5">
              <w:rPr>
                <w:rFonts w:ascii="Calibri" w:eastAsia="Times New Roman" w:hAnsi="Calibri" w:cs="Arial"/>
                <w:i/>
                <w:iCs/>
                <w:color w:val="000000"/>
                <w:sz w:val="20"/>
                <w:szCs w:val="20"/>
                <w:lang w:val="en-US" w:eastAsia="pt-BR"/>
              </w:rPr>
              <w:t>(</w:t>
            </w:r>
            <w:r w:rsidR="004031E5" w:rsidRPr="004031E5">
              <w:rPr>
                <w:rFonts w:ascii="Calibri" w:eastAsia="Times New Roman" w:hAnsi="Calibri" w:cs="Arial"/>
                <w:i/>
                <w:iCs/>
                <w:color w:val="000000"/>
                <w:sz w:val="20"/>
                <w:szCs w:val="20"/>
                <w:lang w:val="en-US" w:eastAsia="pt-BR"/>
              </w:rPr>
              <w:t>Larger Diameter = External Diameter of Interstage Air Seal (Larger) + min. clearance</w:t>
            </w:r>
            <w:r w:rsidRPr="004031E5">
              <w:rPr>
                <w:rFonts w:ascii="Calibri" w:eastAsia="Times New Roman" w:hAnsi="Calibri" w:cs="Arial"/>
                <w:i/>
                <w:iCs/>
                <w:color w:val="000000"/>
                <w:sz w:val="20"/>
                <w:szCs w:val="20"/>
                <w:lang w:val="en-US" w:eastAsia="pt-BR"/>
              </w:rPr>
              <w:t>.)</w:t>
            </w:r>
          </w:p>
          <w:p w14:paraId="0D9E041B" w14:textId="77777777" w:rsidR="00040808" w:rsidRDefault="00040808" w:rsidP="00040808">
            <w:pPr>
              <w:jc w:val="both"/>
              <w:rPr>
                <w:rFonts w:ascii="Calibri" w:eastAsia="Times New Roman" w:hAnsi="Calibri" w:cs="Arial"/>
                <w:b/>
                <w:bCs/>
                <w:color w:val="000000"/>
                <w:sz w:val="20"/>
                <w:szCs w:val="20"/>
                <w:highlight w:val="yellow"/>
                <w:lang w:val="en-US" w:eastAsia="pt-BR"/>
              </w:rPr>
            </w:pPr>
          </w:p>
          <w:p w14:paraId="021028E0" w14:textId="711A02E5" w:rsidR="00040808" w:rsidRPr="002F4EF9" w:rsidRDefault="00040808" w:rsidP="0004080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Qual</w:t>
            </w:r>
            <w:r w:rsidRPr="00E76E7D">
              <w:rPr>
                <w:rFonts w:ascii="Calibri" w:eastAsia="Times New Roman" w:hAnsi="Calibri" w:cs="Arial"/>
                <w:b/>
                <w:bCs/>
                <w:color w:val="000000"/>
                <w:sz w:val="20"/>
                <w:szCs w:val="20"/>
                <w:lang w:eastAsia="pt-BR"/>
              </w:rPr>
              <w:t xml:space="preserve"> a dimensão do </w:t>
            </w:r>
            <w:r w:rsidRPr="00EE74C8">
              <w:rPr>
                <w:rFonts w:ascii="Calibri" w:eastAsia="Times New Roman" w:hAnsi="Calibri" w:cs="Arial"/>
                <w:b/>
                <w:bCs/>
                <w:color w:val="000000"/>
                <w:sz w:val="20"/>
                <w:szCs w:val="20"/>
                <w:lang w:eastAsia="pt-BR"/>
              </w:rPr>
              <w:t xml:space="preserve">Diâmetro Externo do </w:t>
            </w:r>
            <w:proofErr w:type="spellStart"/>
            <w:r w:rsidRPr="00EE74C8">
              <w:rPr>
                <w:rFonts w:ascii="Calibri" w:eastAsia="Times New Roman" w:hAnsi="Calibri" w:cs="Arial"/>
                <w:b/>
                <w:bCs/>
                <w:i/>
                <w:iCs/>
                <w:color w:val="000000"/>
                <w:sz w:val="20"/>
                <w:szCs w:val="20"/>
                <w:lang w:eastAsia="pt-BR"/>
              </w:rPr>
              <w:t>Interstage</w:t>
            </w:r>
            <w:proofErr w:type="spellEnd"/>
            <w:r w:rsidRPr="00EE74C8">
              <w:rPr>
                <w:rFonts w:ascii="Calibri" w:eastAsia="Times New Roman" w:hAnsi="Calibri" w:cs="Arial"/>
                <w:b/>
                <w:bCs/>
                <w:i/>
                <w:iCs/>
                <w:color w:val="000000"/>
                <w:sz w:val="20"/>
                <w:szCs w:val="20"/>
                <w:lang w:eastAsia="pt-BR"/>
              </w:rPr>
              <w:t xml:space="preserve"> Air Seal</w:t>
            </w:r>
            <w:r w:rsidRPr="00EE74C8">
              <w:rPr>
                <w:rFonts w:ascii="Calibri" w:eastAsia="Times New Roman" w:hAnsi="Calibri" w:cs="Arial"/>
                <w:b/>
                <w:bCs/>
                <w:color w:val="000000"/>
                <w:sz w:val="20"/>
                <w:szCs w:val="20"/>
                <w:lang w:eastAsia="pt-BR"/>
              </w:rPr>
              <w:t xml:space="preserve"> (M</w:t>
            </w:r>
            <w:r>
              <w:rPr>
                <w:rFonts w:ascii="Calibri" w:eastAsia="Times New Roman" w:hAnsi="Calibri" w:cs="Arial"/>
                <w:b/>
                <w:bCs/>
                <w:color w:val="000000"/>
                <w:sz w:val="20"/>
                <w:szCs w:val="20"/>
                <w:lang w:eastAsia="pt-BR"/>
              </w:rPr>
              <w:t>aior</w:t>
            </w:r>
            <w:r w:rsidRPr="00EE74C8">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004031E5" w:rsidRPr="007373E2">
              <w:rPr>
                <w:rFonts w:ascii="Calibri" w:eastAsia="Times New Roman" w:hAnsi="Calibri" w:cs="Arial"/>
                <w:b/>
                <w:bCs/>
                <w:color w:val="000000"/>
                <w:sz w:val="20"/>
                <w:szCs w:val="20"/>
                <w:lang w:val="en-US" w:eastAsia="pt-BR"/>
              </w:rPr>
              <w:t>(</w:t>
            </w:r>
            <w:r w:rsidR="004031E5" w:rsidRPr="007654FF">
              <w:rPr>
                <w:rFonts w:ascii="Calibri" w:eastAsia="Times New Roman" w:hAnsi="Calibri" w:cs="Arial"/>
                <w:b/>
                <w:bCs/>
                <w:color w:val="000000"/>
                <w:sz w:val="20"/>
                <w:szCs w:val="20"/>
                <w:lang w:val="en-US" w:eastAsia="pt-BR"/>
              </w:rPr>
              <w:t>ATA</w:t>
            </w:r>
            <w:r w:rsidR="004031E5" w:rsidRPr="007373E2">
              <w:rPr>
                <w:rFonts w:ascii="Calibri" w:eastAsia="Times New Roman" w:hAnsi="Calibri" w:cs="Arial"/>
                <w:b/>
                <w:bCs/>
                <w:color w:val="000000"/>
                <w:sz w:val="20"/>
                <w:szCs w:val="20"/>
                <w:lang w:val="en-US" w:eastAsia="pt-BR"/>
              </w:rPr>
              <w:t xml:space="preserve"> </w:t>
            </w:r>
            <w:r w:rsidR="004031E5" w:rsidRPr="007654FF">
              <w:rPr>
                <w:rFonts w:ascii="Calibri" w:eastAsia="Times New Roman" w:hAnsi="Calibri" w:cs="Arial"/>
                <w:b/>
                <w:bCs/>
                <w:color w:val="000000"/>
                <w:sz w:val="20"/>
                <w:szCs w:val="20"/>
                <w:lang w:val="en-US" w:eastAsia="pt-BR"/>
              </w:rPr>
              <w:t xml:space="preserve">72-51-15 - </w:t>
            </w:r>
            <w:r w:rsidR="004031E5" w:rsidRPr="007373E2">
              <w:rPr>
                <w:rFonts w:ascii="Calibri" w:eastAsia="Times New Roman" w:hAnsi="Calibri" w:cs="Arial"/>
                <w:b/>
                <w:bCs/>
                <w:color w:val="000000"/>
                <w:sz w:val="20"/>
                <w:szCs w:val="20"/>
                <w:lang w:val="en-US" w:eastAsia="pt-BR"/>
              </w:rPr>
              <w:t xml:space="preserve">Task 72-51-15-220-802-A – </w:t>
            </w:r>
            <w:proofErr w:type="spellStart"/>
            <w:r w:rsidR="004031E5" w:rsidRPr="007373E2">
              <w:rPr>
                <w:rFonts w:ascii="Calibri" w:eastAsia="Times New Roman" w:hAnsi="Calibri" w:cs="Arial"/>
                <w:b/>
                <w:bCs/>
                <w:color w:val="000000"/>
                <w:sz w:val="20"/>
                <w:szCs w:val="20"/>
                <w:lang w:val="en-US" w:eastAsia="pt-BR"/>
              </w:rPr>
              <w:t>Figura</w:t>
            </w:r>
            <w:proofErr w:type="spellEnd"/>
            <w:r w:rsidR="004031E5" w:rsidRPr="007373E2">
              <w:rPr>
                <w:rFonts w:ascii="Calibri" w:eastAsia="Times New Roman" w:hAnsi="Calibri" w:cs="Arial"/>
                <w:b/>
                <w:bCs/>
                <w:color w:val="000000"/>
                <w:sz w:val="20"/>
                <w:szCs w:val="20"/>
                <w:lang w:val="en-US" w:eastAsia="pt-BR"/>
              </w:rPr>
              <w:t xml:space="preserve"> </w:t>
            </w:r>
            <w:r w:rsidR="004031E5" w:rsidRPr="007654FF">
              <w:rPr>
                <w:rFonts w:ascii="Calibri" w:eastAsia="Times New Roman" w:hAnsi="Calibri" w:cs="Arial"/>
                <w:b/>
                <w:bCs/>
                <w:color w:val="000000"/>
                <w:sz w:val="20"/>
                <w:szCs w:val="20"/>
                <w:lang w:val="en-US" w:eastAsia="pt-BR"/>
              </w:rPr>
              <w:t>801</w:t>
            </w:r>
            <w:r w:rsidR="004031E5">
              <w:rPr>
                <w:rFonts w:ascii="Calibri" w:eastAsia="Times New Roman" w:hAnsi="Calibri" w:cs="Arial"/>
                <w:b/>
                <w:bCs/>
                <w:color w:val="000000"/>
                <w:sz w:val="20"/>
                <w:szCs w:val="20"/>
                <w:lang w:val="en-US" w:eastAsia="pt-BR"/>
              </w:rPr>
              <w:t xml:space="preserve"> - </w:t>
            </w:r>
            <w:r w:rsidR="004031E5" w:rsidRPr="007654FF">
              <w:rPr>
                <w:rFonts w:ascii="Calibri" w:eastAsia="Times New Roman" w:hAnsi="Calibri" w:cs="Arial"/>
                <w:b/>
                <w:bCs/>
                <w:color w:val="000000"/>
                <w:sz w:val="20"/>
                <w:szCs w:val="20"/>
                <w:lang w:val="en-US" w:eastAsia="pt-BR"/>
              </w:rPr>
              <w:t xml:space="preserve">Item </w:t>
            </w:r>
            <w:r w:rsidR="004031E5">
              <w:rPr>
                <w:rFonts w:ascii="Calibri" w:eastAsia="Times New Roman" w:hAnsi="Calibri" w:cs="Arial"/>
                <w:b/>
                <w:bCs/>
                <w:color w:val="000000"/>
                <w:sz w:val="20"/>
                <w:szCs w:val="20"/>
                <w:lang w:val="en-US" w:eastAsia="pt-BR"/>
              </w:rPr>
              <w:t>3</w:t>
            </w:r>
            <w:r w:rsidR="004031E5" w:rsidRPr="007373E2">
              <w:rPr>
                <w:rFonts w:ascii="Calibri" w:eastAsia="Times New Roman" w:hAnsi="Calibri" w:cs="Arial"/>
                <w:b/>
                <w:bCs/>
                <w:color w:val="000000"/>
                <w:sz w:val="20"/>
                <w:szCs w:val="20"/>
                <w:lang w:val="en-US" w:eastAsia="pt-BR"/>
              </w:rPr>
              <w:t>):</w:t>
            </w:r>
          </w:p>
          <w:p w14:paraId="40FCBB2B" w14:textId="77777777" w:rsidR="00040808" w:rsidRPr="00B50495" w:rsidRDefault="00040808" w:rsidP="00040808">
            <w:pPr>
              <w:jc w:val="both"/>
              <w:rPr>
                <w:rFonts w:ascii="Calibri" w:eastAsia="Times New Roman" w:hAnsi="Calibri" w:cs="Arial"/>
                <w:b/>
                <w:bCs/>
                <w:color w:val="000000"/>
                <w:sz w:val="20"/>
                <w:szCs w:val="20"/>
                <w:highlight w:val="yellow"/>
                <w:lang w:val="en-US" w:eastAsia="pt-BR"/>
              </w:rPr>
            </w:pPr>
            <w:r w:rsidRPr="00B50495">
              <w:rPr>
                <w:rFonts w:ascii="Calibri" w:eastAsia="Times New Roman" w:hAnsi="Calibri" w:cs="Arial"/>
                <w:b/>
                <w:bCs/>
                <w:color w:val="000000"/>
                <w:sz w:val="20"/>
                <w:szCs w:val="20"/>
                <w:lang w:val="en-US" w:eastAsia="pt-BR"/>
              </w:rPr>
              <w:t>____________</w:t>
            </w:r>
          </w:p>
          <w:p w14:paraId="3AA53764" w14:textId="44D6E06D" w:rsidR="00040808" w:rsidRPr="007373E2" w:rsidRDefault="00040808" w:rsidP="00040808">
            <w:pPr>
              <w:jc w:val="both"/>
              <w:rPr>
                <w:rFonts w:ascii="Calibri" w:eastAsia="Times New Roman" w:hAnsi="Calibri" w:cs="Arial"/>
                <w:i/>
                <w:iCs/>
                <w:color w:val="000000"/>
                <w:sz w:val="20"/>
                <w:szCs w:val="20"/>
                <w:lang w:eastAsia="pt-BR"/>
              </w:rPr>
            </w:pPr>
            <w:r w:rsidRPr="004031E5">
              <w:rPr>
                <w:rFonts w:ascii="Calibri" w:eastAsia="Times New Roman" w:hAnsi="Calibri" w:cs="Arial"/>
                <w:i/>
                <w:iCs/>
                <w:color w:val="000000"/>
                <w:sz w:val="20"/>
                <w:szCs w:val="20"/>
                <w:lang w:val="en-US" w:eastAsia="pt-BR"/>
              </w:rPr>
              <w:t>(</w:t>
            </w:r>
            <w:r w:rsidR="004031E5" w:rsidRPr="004031E5">
              <w:rPr>
                <w:rFonts w:ascii="Calibri" w:eastAsia="Times New Roman" w:hAnsi="Calibri" w:cs="Arial"/>
                <w:i/>
                <w:iCs/>
                <w:color w:val="000000"/>
                <w:sz w:val="20"/>
                <w:szCs w:val="20"/>
                <w:lang w:val="en-US" w:eastAsia="pt-BR"/>
              </w:rPr>
              <w:t xml:space="preserve">What is the dimension of the External Diameter of the Interstage Air Seal (Larger)? </w:t>
            </w:r>
            <w:r w:rsidR="004031E5" w:rsidRPr="007373E2">
              <w:rPr>
                <w:rFonts w:ascii="Calibri" w:eastAsia="Times New Roman" w:hAnsi="Calibri" w:cs="Arial"/>
                <w:i/>
                <w:iCs/>
                <w:color w:val="000000"/>
                <w:sz w:val="20"/>
                <w:szCs w:val="20"/>
                <w:lang w:eastAsia="pt-BR"/>
              </w:rPr>
              <w:t xml:space="preserve">(ATA 72-51-15 – Task 72-51-15-220-802-A – Figure 801 – Item </w:t>
            </w:r>
            <w:proofErr w:type="gramStart"/>
            <w:r w:rsidR="004031E5" w:rsidRPr="007373E2">
              <w:rPr>
                <w:rFonts w:ascii="Calibri" w:eastAsia="Times New Roman" w:hAnsi="Calibri" w:cs="Arial"/>
                <w:i/>
                <w:iCs/>
                <w:color w:val="000000"/>
                <w:sz w:val="20"/>
                <w:szCs w:val="20"/>
                <w:lang w:eastAsia="pt-BR"/>
              </w:rPr>
              <w:t>3):</w:t>
            </w:r>
            <w:r w:rsidRPr="007373E2">
              <w:rPr>
                <w:rFonts w:ascii="Calibri" w:eastAsia="Times New Roman" w:hAnsi="Calibri" w:cs="Arial"/>
                <w:i/>
                <w:iCs/>
                <w:color w:val="000000"/>
                <w:sz w:val="20"/>
                <w:szCs w:val="20"/>
                <w:lang w:eastAsia="pt-BR"/>
              </w:rPr>
              <w:t>)</w:t>
            </w:r>
            <w:proofErr w:type="gramEnd"/>
          </w:p>
          <w:p w14:paraId="6F4ACED8" w14:textId="77777777" w:rsidR="00040808" w:rsidRPr="007373E2" w:rsidRDefault="00040808" w:rsidP="00040808">
            <w:pPr>
              <w:jc w:val="both"/>
              <w:rPr>
                <w:rFonts w:ascii="Calibri" w:eastAsia="Times New Roman" w:hAnsi="Calibri" w:cs="Arial"/>
                <w:i/>
                <w:iCs/>
                <w:color w:val="000000"/>
                <w:sz w:val="20"/>
                <w:szCs w:val="20"/>
                <w:lang w:eastAsia="pt-BR"/>
              </w:rPr>
            </w:pPr>
          </w:p>
          <w:p w14:paraId="23EE144E" w14:textId="77777777" w:rsidR="00040808" w:rsidRPr="00825856" w:rsidRDefault="00040808" w:rsidP="0004080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7F8DB419" w14:textId="77777777" w:rsidR="00040808" w:rsidRPr="000303FF" w:rsidRDefault="00040808" w:rsidP="0004080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 xml:space="preserve">(Dimensional </w:t>
            </w:r>
            <w:proofErr w:type="spellStart"/>
            <w:r w:rsidRPr="000303FF">
              <w:rPr>
                <w:rFonts w:ascii="Calibri" w:eastAsia="Times New Roman" w:hAnsi="Calibri" w:cs="Arial"/>
                <w:i/>
                <w:iCs/>
                <w:color w:val="000000"/>
                <w:sz w:val="20"/>
                <w:szCs w:val="20"/>
                <w:lang w:eastAsia="pt-BR"/>
              </w:rPr>
              <w:t>measurement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report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number</w:t>
            </w:r>
            <w:proofErr w:type="spellEnd"/>
            <w:r w:rsidRPr="000303FF">
              <w:rPr>
                <w:rFonts w:ascii="Calibri" w:eastAsia="Times New Roman" w:hAnsi="Calibri" w:cs="Arial"/>
                <w:i/>
                <w:iCs/>
                <w:color w:val="000000"/>
                <w:sz w:val="20"/>
                <w:szCs w:val="20"/>
                <w:lang w:eastAsia="pt-BR"/>
              </w:rPr>
              <w:t>:)</w:t>
            </w:r>
          </w:p>
          <w:p w14:paraId="7A431306" w14:textId="77777777" w:rsidR="00040808" w:rsidRPr="00B50495" w:rsidRDefault="00040808" w:rsidP="00040808">
            <w:pPr>
              <w:jc w:val="both"/>
              <w:rPr>
                <w:rFonts w:ascii="Calibri" w:eastAsia="Times New Roman" w:hAnsi="Calibri" w:cs="Arial"/>
                <w:i/>
                <w:iCs/>
                <w:color w:val="000000"/>
                <w:sz w:val="20"/>
                <w:szCs w:val="20"/>
                <w:lang w:eastAsia="pt-BR"/>
              </w:rPr>
            </w:pPr>
          </w:p>
          <w:p w14:paraId="7A3DB567" w14:textId="48F288AD" w:rsidR="00040808" w:rsidRPr="002F4EF9" w:rsidRDefault="00040808" w:rsidP="0004080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Qual</w:t>
            </w:r>
            <w:r w:rsidRPr="00E76E7D">
              <w:rPr>
                <w:rFonts w:ascii="Calibri" w:eastAsia="Times New Roman" w:hAnsi="Calibri" w:cs="Arial"/>
                <w:b/>
                <w:bCs/>
                <w:color w:val="000000"/>
                <w:sz w:val="20"/>
                <w:szCs w:val="20"/>
                <w:lang w:eastAsia="pt-BR"/>
              </w:rPr>
              <w:t xml:space="preserve"> a dimensão </w:t>
            </w:r>
            <w:r>
              <w:rPr>
                <w:rFonts w:ascii="Calibri" w:eastAsia="Times New Roman" w:hAnsi="Calibri" w:cs="Arial"/>
                <w:b/>
                <w:bCs/>
                <w:color w:val="000000"/>
                <w:sz w:val="20"/>
                <w:szCs w:val="20"/>
                <w:lang w:eastAsia="pt-BR"/>
              </w:rPr>
              <w:t xml:space="preserve">da folga mínima? </w:t>
            </w:r>
            <w:r w:rsidRPr="002F4EF9">
              <w:rPr>
                <w:rFonts w:ascii="Calibri" w:eastAsia="Times New Roman" w:hAnsi="Calibri" w:cs="Arial"/>
                <w:b/>
                <w:bCs/>
                <w:color w:val="000000"/>
                <w:sz w:val="20"/>
                <w:szCs w:val="20"/>
                <w:lang w:val="en-US" w:eastAsia="pt-BR"/>
              </w:rPr>
              <w:t>_________________</w:t>
            </w:r>
          </w:p>
          <w:p w14:paraId="2C6523BC" w14:textId="77777777" w:rsidR="00040808" w:rsidRPr="00B50495" w:rsidRDefault="00040808" w:rsidP="00040808">
            <w:pPr>
              <w:jc w:val="both"/>
              <w:rPr>
                <w:rFonts w:ascii="Calibri" w:eastAsia="Times New Roman" w:hAnsi="Calibri" w:cs="Arial"/>
                <w:i/>
                <w:iCs/>
                <w:color w:val="000000"/>
                <w:sz w:val="20"/>
                <w:szCs w:val="20"/>
                <w:lang w:val="en-US" w:eastAsia="pt-BR"/>
              </w:rPr>
            </w:pPr>
            <w:r w:rsidRPr="00B50495">
              <w:rPr>
                <w:rFonts w:ascii="Calibri" w:eastAsia="Times New Roman" w:hAnsi="Calibri" w:cs="Arial"/>
                <w:i/>
                <w:iCs/>
                <w:color w:val="000000"/>
                <w:sz w:val="20"/>
                <w:szCs w:val="20"/>
                <w:lang w:val="en-US" w:eastAsia="pt-BR"/>
              </w:rPr>
              <w:t>(Dimensional measurement report number:)</w:t>
            </w:r>
          </w:p>
          <w:p w14:paraId="3F18ABC1" w14:textId="77777777" w:rsidR="00040808" w:rsidRPr="00B50495" w:rsidRDefault="00040808" w:rsidP="00040808">
            <w:pPr>
              <w:jc w:val="both"/>
              <w:rPr>
                <w:rFonts w:ascii="Calibri" w:eastAsia="Times New Roman" w:hAnsi="Calibri" w:cs="Arial"/>
                <w:i/>
                <w:iCs/>
                <w:color w:val="000000"/>
                <w:sz w:val="20"/>
                <w:szCs w:val="20"/>
                <w:lang w:val="en-US" w:eastAsia="pt-BR"/>
              </w:rPr>
            </w:pPr>
          </w:p>
          <w:p w14:paraId="3081D764" w14:textId="77777777" w:rsidR="00040808" w:rsidRPr="00B50495" w:rsidRDefault="00040808" w:rsidP="00040808">
            <w:pPr>
              <w:jc w:val="both"/>
              <w:rPr>
                <w:rFonts w:ascii="Calibri" w:eastAsia="Times New Roman" w:hAnsi="Calibri" w:cs="Arial"/>
                <w:b/>
                <w:bCs/>
                <w:color w:val="000000"/>
                <w:sz w:val="20"/>
                <w:szCs w:val="20"/>
                <w:lang w:val="en-US" w:eastAsia="pt-BR"/>
              </w:rPr>
            </w:pPr>
            <w:r w:rsidRPr="00B50495">
              <w:rPr>
                <w:rFonts w:ascii="Calibri" w:eastAsia="Times New Roman" w:hAnsi="Calibri" w:cs="Arial"/>
                <w:b/>
                <w:bCs/>
                <w:color w:val="000000"/>
                <w:sz w:val="20"/>
                <w:szCs w:val="20"/>
                <w:lang w:val="en-US" w:eastAsia="pt-BR"/>
              </w:rPr>
              <w:t>F&amp;C Nº __________</w:t>
            </w:r>
          </w:p>
          <w:p w14:paraId="0030EDBA" w14:textId="77777777" w:rsidR="00040808" w:rsidRPr="00B50495" w:rsidRDefault="00040808" w:rsidP="0004080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B50495">
              <w:rPr>
                <w:rFonts w:ascii="Calibri" w:eastAsia="Times New Roman" w:hAnsi="Calibri" w:cs="Arial"/>
                <w:i/>
                <w:iCs/>
                <w:color w:val="000000"/>
                <w:sz w:val="20"/>
                <w:szCs w:val="20"/>
                <w:lang w:eastAsia="pt-BR"/>
              </w:rPr>
              <w:t>F&amp;C Nº</w:t>
            </w:r>
            <w:r>
              <w:rPr>
                <w:rFonts w:ascii="Calibri" w:eastAsia="Times New Roman" w:hAnsi="Calibri" w:cs="Arial"/>
                <w:i/>
                <w:iCs/>
                <w:color w:val="000000"/>
                <w:sz w:val="20"/>
                <w:szCs w:val="20"/>
                <w:lang w:eastAsia="pt-BR"/>
              </w:rPr>
              <w:t>)</w:t>
            </w:r>
          </w:p>
          <w:p w14:paraId="701C963D" w14:textId="77777777" w:rsidR="00040808" w:rsidRDefault="00040808" w:rsidP="00040808">
            <w:pPr>
              <w:jc w:val="both"/>
              <w:rPr>
                <w:rFonts w:ascii="Calibri" w:eastAsia="Times New Roman" w:hAnsi="Calibri" w:cs="Arial"/>
                <w:b/>
                <w:bCs/>
                <w:color w:val="000000"/>
                <w:sz w:val="20"/>
                <w:szCs w:val="20"/>
                <w:highlight w:val="yellow"/>
                <w:lang w:eastAsia="pt-BR"/>
              </w:rPr>
            </w:pPr>
          </w:p>
          <w:p w14:paraId="48AFBC5E" w14:textId="20103963" w:rsidR="00040808" w:rsidRDefault="00040808" w:rsidP="00040808">
            <w:pPr>
              <w:jc w:val="both"/>
              <w:rPr>
                <w:rFonts w:ascii="Calibri" w:eastAsia="Times New Roman" w:hAnsi="Calibri" w:cs="Arial"/>
                <w:b/>
                <w:bCs/>
                <w:color w:val="000000"/>
                <w:sz w:val="20"/>
                <w:szCs w:val="20"/>
                <w:lang w:eastAsia="pt-BR"/>
              </w:rPr>
            </w:pPr>
            <w:r w:rsidRPr="004031E5">
              <w:rPr>
                <w:rFonts w:ascii="Calibri" w:eastAsia="Times New Roman" w:hAnsi="Calibri" w:cs="Arial"/>
                <w:b/>
                <w:bCs/>
                <w:color w:val="000000"/>
                <w:sz w:val="20"/>
                <w:szCs w:val="20"/>
                <w:lang w:eastAsia="pt-BR"/>
              </w:rPr>
              <w:t xml:space="preserve">DIMENSÃO DO DIÂMETRO MAIOR DO SELO </w:t>
            </w:r>
            <w:r w:rsidR="004031E5" w:rsidRPr="004031E5">
              <w:rPr>
                <w:rFonts w:ascii="Calibri" w:eastAsia="Times New Roman" w:hAnsi="Calibri" w:cs="Arial"/>
                <w:b/>
                <w:bCs/>
                <w:color w:val="000000"/>
                <w:sz w:val="20"/>
                <w:szCs w:val="20"/>
                <w:lang w:eastAsia="pt-BR"/>
              </w:rPr>
              <w:t>ABRASÍVEL:</w:t>
            </w:r>
          </w:p>
          <w:p w14:paraId="18DA3DDD" w14:textId="77777777" w:rsidR="00040808" w:rsidRPr="00B50495" w:rsidRDefault="00040808" w:rsidP="00040808">
            <w:pPr>
              <w:jc w:val="both"/>
              <w:rPr>
                <w:rFonts w:ascii="Calibri" w:eastAsia="Times New Roman" w:hAnsi="Calibri" w:cs="Arial"/>
                <w:b/>
                <w:bCs/>
                <w:color w:val="000000"/>
                <w:sz w:val="20"/>
                <w:szCs w:val="20"/>
                <w:lang w:val="en-US" w:eastAsia="pt-BR"/>
              </w:rPr>
            </w:pPr>
            <w:r w:rsidRPr="00B50495">
              <w:rPr>
                <w:rFonts w:ascii="Calibri" w:eastAsia="Times New Roman" w:hAnsi="Calibri" w:cs="Arial"/>
                <w:b/>
                <w:bCs/>
                <w:color w:val="000000"/>
                <w:sz w:val="20"/>
                <w:szCs w:val="20"/>
                <w:lang w:val="en-US" w:eastAsia="pt-BR"/>
              </w:rPr>
              <w:t>___________________</w:t>
            </w:r>
          </w:p>
          <w:p w14:paraId="0784075A" w14:textId="7B2D07E2" w:rsidR="00040808" w:rsidRDefault="00040808" w:rsidP="00040808">
            <w:pPr>
              <w:jc w:val="both"/>
              <w:rPr>
                <w:rFonts w:ascii="Calibri" w:eastAsia="Times New Roman" w:hAnsi="Calibri" w:cs="Arial"/>
                <w:i/>
                <w:iCs/>
                <w:color w:val="000000"/>
                <w:sz w:val="20"/>
                <w:szCs w:val="20"/>
                <w:lang w:val="en-US" w:eastAsia="pt-BR"/>
              </w:rPr>
            </w:pPr>
            <w:r w:rsidRPr="004031E5">
              <w:rPr>
                <w:rFonts w:ascii="Calibri" w:eastAsia="Times New Roman" w:hAnsi="Calibri" w:cs="Arial"/>
                <w:i/>
                <w:iCs/>
                <w:color w:val="000000"/>
                <w:sz w:val="20"/>
                <w:szCs w:val="20"/>
                <w:lang w:val="en-US" w:eastAsia="pt-BR"/>
              </w:rPr>
              <w:t>(</w:t>
            </w:r>
            <w:r w:rsidR="004031E5" w:rsidRPr="004031E5">
              <w:rPr>
                <w:rFonts w:ascii="Calibri" w:eastAsia="Times New Roman" w:hAnsi="Calibri" w:cs="Arial"/>
                <w:i/>
                <w:iCs/>
                <w:color w:val="000000"/>
                <w:sz w:val="20"/>
                <w:szCs w:val="20"/>
                <w:lang w:val="en-US" w:eastAsia="pt-BR"/>
              </w:rPr>
              <w:t>DIMENSION OF THE LARGER DIAMETER OF THE ABRADABLE SEAL:</w:t>
            </w:r>
            <w:r w:rsidRPr="004031E5">
              <w:rPr>
                <w:rFonts w:ascii="Calibri" w:eastAsia="Times New Roman" w:hAnsi="Calibri" w:cs="Arial"/>
                <w:i/>
                <w:iCs/>
                <w:color w:val="000000"/>
                <w:sz w:val="20"/>
                <w:szCs w:val="20"/>
                <w:lang w:val="en-US" w:eastAsia="pt-BR"/>
              </w:rPr>
              <w:t>)</w:t>
            </w:r>
          </w:p>
          <w:p w14:paraId="100C734B" w14:textId="77777777" w:rsidR="00040808" w:rsidRPr="00B50495" w:rsidRDefault="00040808" w:rsidP="00040808">
            <w:pPr>
              <w:jc w:val="both"/>
              <w:rPr>
                <w:rFonts w:ascii="Calibri" w:eastAsia="Times New Roman" w:hAnsi="Calibri" w:cs="Arial"/>
                <w:b/>
                <w:bCs/>
                <w:color w:val="000000"/>
                <w:sz w:val="20"/>
                <w:szCs w:val="20"/>
                <w:highlight w:val="yellow"/>
                <w:lang w:val="en-US" w:eastAsia="pt-BR"/>
              </w:rPr>
            </w:pPr>
          </w:p>
          <w:p w14:paraId="687C755B" w14:textId="0B5BEAD2" w:rsidR="00040808" w:rsidRPr="00951B39" w:rsidRDefault="00040808" w:rsidP="00040808">
            <w:pPr>
              <w:jc w:val="both"/>
              <w:rPr>
                <w:rFonts w:ascii="Calibri" w:eastAsia="Times New Roman" w:hAnsi="Calibri" w:cs="Arial"/>
                <w:b/>
                <w:bCs/>
                <w:color w:val="000000"/>
                <w:sz w:val="20"/>
                <w:szCs w:val="20"/>
                <w:lang w:eastAsia="pt-BR"/>
              </w:rPr>
            </w:pPr>
            <w:r w:rsidRPr="00951B39">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H (5))</w:t>
            </w:r>
          </w:p>
          <w:p w14:paraId="09AF10C8" w14:textId="6581AA01" w:rsidR="00040808" w:rsidRDefault="00040808" w:rsidP="0004080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w:t>
            </w:r>
            <w:proofErr w:type="spellStart"/>
            <w:r w:rsidRPr="00E80B75">
              <w:rPr>
                <w:rFonts w:ascii="Calibri" w:eastAsia="Times New Roman" w:hAnsi="Calibri" w:cs="Arial"/>
                <w:i/>
                <w:iCs/>
                <w:color w:val="000000"/>
                <w:sz w:val="20"/>
                <w:szCs w:val="20"/>
                <w:lang w:eastAsia="pt-BR"/>
              </w:rPr>
              <w:t>Paragraph</w:t>
            </w:r>
            <w:proofErr w:type="spellEnd"/>
            <w:r w:rsidRPr="00E80B75">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H (5)</w:t>
            </w:r>
            <w:r w:rsidRPr="00E80B75">
              <w:rPr>
                <w:rFonts w:ascii="Calibri" w:eastAsia="Times New Roman" w:hAnsi="Calibri" w:cs="Arial"/>
                <w:i/>
                <w:iCs/>
                <w:color w:val="000000"/>
                <w:sz w:val="20"/>
                <w:szCs w:val="20"/>
                <w:lang w:eastAsia="pt-BR"/>
              </w:rPr>
              <w:t>)</w:t>
            </w:r>
          </w:p>
          <w:p w14:paraId="128F92CF" w14:textId="77777777" w:rsidR="00040808" w:rsidRPr="00DB7051" w:rsidRDefault="00040808" w:rsidP="00040808">
            <w:pPr>
              <w:jc w:val="both"/>
              <w:rPr>
                <w:rFonts w:ascii="Calibri" w:eastAsia="Times New Roman" w:hAnsi="Calibri" w:cs="Arial"/>
                <w:b/>
                <w:bCs/>
                <w:color w:val="000000"/>
                <w:sz w:val="20"/>
                <w:szCs w:val="20"/>
                <w:lang w:eastAsia="pt-BR"/>
              </w:rPr>
            </w:pPr>
          </w:p>
          <w:p w14:paraId="69FAE5FC" w14:textId="77777777" w:rsidR="00040808" w:rsidRPr="004031E5" w:rsidRDefault="00040808" w:rsidP="00040808">
            <w:pPr>
              <w:jc w:val="both"/>
              <w:rPr>
                <w:rFonts w:ascii="Calibri" w:eastAsia="Times New Roman" w:hAnsi="Calibri" w:cs="Arial"/>
                <w:b/>
                <w:bCs/>
                <w:color w:val="000000"/>
                <w:sz w:val="20"/>
                <w:szCs w:val="20"/>
                <w:lang w:eastAsia="pt-BR"/>
              </w:rPr>
            </w:pPr>
            <w:r w:rsidRPr="004031E5">
              <w:rPr>
                <w:rFonts w:ascii="Calibri" w:eastAsia="Times New Roman" w:hAnsi="Calibri" w:cs="Arial"/>
                <w:b/>
                <w:bCs/>
                <w:color w:val="000000"/>
                <w:sz w:val="20"/>
                <w:szCs w:val="20"/>
                <w:lang w:eastAsia="pt-BR"/>
              </w:rPr>
              <w:t>Use a fórmula a seguir para calcular a distância a ser usinada a partir da superfície frontal da plataforma interna:</w:t>
            </w:r>
          </w:p>
          <w:p w14:paraId="34886AE0" w14:textId="06A670CD" w:rsidR="00040808" w:rsidRDefault="00040808" w:rsidP="00040808">
            <w:pPr>
              <w:jc w:val="both"/>
              <w:rPr>
                <w:rFonts w:ascii="Calibri" w:eastAsia="Times New Roman" w:hAnsi="Calibri" w:cs="Arial"/>
                <w:i/>
                <w:iCs/>
                <w:color w:val="000000"/>
                <w:sz w:val="20"/>
                <w:szCs w:val="20"/>
                <w:lang w:val="en-US" w:eastAsia="pt-BR"/>
              </w:rPr>
            </w:pPr>
            <w:r w:rsidRPr="004031E5">
              <w:rPr>
                <w:rFonts w:ascii="Calibri" w:eastAsia="Times New Roman" w:hAnsi="Calibri" w:cs="Arial"/>
                <w:i/>
                <w:iCs/>
                <w:color w:val="000000"/>
                <w:sz w:val="20"/>
                <w:szCs w:val="20"/>
                <w:lang w:val="en-US" w:eastAsia="pt-BR"/>
              </w:rPr>
              <w:t>(</w:t>
            </w:r>
            <w:r w:rsidR="004031E5" w:rsidRPr="004031E5">
              <w:rPr>
                <w:rFonts w:ascii="Calibri" w:eastAsia="Times New Roman" w:hAnsi="Calibri" w:cs="Arial"/>
                <w:i/>
                <w:iCs/>
                <w:color w:val="000000"/>
                <w:sz w:val="20"/>
                <w:szCs w:val="20"/>
                <w:lang w:val="en-US" w:eastAsia="pt-BR"/>
              </w:rPr>
              <w:t>Use the formula that follows to calculate the distance to machine from the front surface of the inner platform:</w:t>
            </w:r>
            <w:r w:rsidRPr="004031E5">
              <w:rPr>
                <w:rFonts w:ascii="Calibri" w:eastAsia="Times New Roman" w:hAnsi="Calibri" w:cs="Arial"/>
                <w:i/>
                <w:iCs/>
                <w:color w:val="000000"/>
                <w:sz w:val="20"/>
                <w:szCs w:val="20"/>
                <w:lang w:val="en-US" w:eastAsia="pt-BR"/>
              </w:rPr>
              <w:t>)</w:t>
            </w:r>
          </w:p>
          <w:p w14:paraId="27B96B15" w14:textId="77777777" w:rsidR="00040808" w:rsidRPr="00DB7051" w:rsidRDefault="00040808" w:rsidP="00040808">
            <w:pPr>
              <w:jc w:val="both"/>
              <w:rPr>
                <w:rFonts w:ascii="Calibri" w:eastAsia="Times New Roman" w:hAnsi="Calibri" w:cs="Arial"/>
                <w:b/>
                <w:bCs/>
                <w:color w:val="000000"/>
                <w:sz w:val="20"/>
                <w:szCs w:val="20"/>
                <w:highlight w:val="yellow"/>
                <w:lang w:val="en-US" w:eastAsia="pt-BR"/>
              </w:rPr>
            </w:pPr>
          </w:p>
          <w:p w14:paraId="656A064C" w14:textId="08A7A192" w:rsidR="00040808" w:rsidRPr="004031E5" w:rsidRDefault="00040808" w:rsidP="00040808">
            <w:pPr>
              <w:jc w:val="both"/>
              <w:rPr>
                <w:rFonts w:ascii="Calibri" w:eastAsia="Times New Roman" w:hAnsi="Calibri" w:cs="Arial"/>
                <w:b/>
                <w:bCs/>
                <w:color w:val="000000"/>
                <w:sz w:val="20"/>
                <w:szCs w:val="20"/>
                <w:lang w:eastAsia="pt-BR"/>
              </w:rPr>
            </w:pPr>
            <w:r w:rsidRPr="00DB7051">
              <w:rPr>
                <w:rFonts w:ascii="Calibri" w:eastAsia="Times New Roman" w:hAnsi="Calibri" w:cs="Arial"/>
                <w:b/>
                <w:bCs/>
                <w:color w:val="000000"/>
                <w:sz w:val="20"/>
                <w:szCs w:val="20"/>
                <w:lang w:eastAsia="pt-BR"/>
              </w:rPr>
              <w:t xml:space="preserve">Distância a Usinar = Dimensão (Ref. </w:t>
            </w:r>
            <w:r w:rsidRPr="004031E5">
              <w:rPr>
                <w:rFonts w:ascii="Calibri" w:eastAsia="Times New Roman" w:hAnsi="Calibri" w:cs="Arial"/>
                <w:b/>
                <w:bCs/>
                <w:color w:val="000000"/>
                <w:sz w:val="20"/>
                <w:szCs w:val="20"/>
                <w:lang w:eastAsia="pt-BR"/>
              </w:rPr>
              <w:t xml:space="preserve">Nota 1) – 0,235 a 0,245 </w:t>
            </w:r>
            <w:proofErr w:type="spellStart"/>
            <w:r w:rsidRPr="004031E5">
              <w:rPr>
                <w:rFonts w:ascii="Calibri" w:eastAsia="Times New Roman" w:hAnsi="Calibri" w:cs="Arial"/>
                <w:b/>
                <w:bCs/>
                <w:color w:val="000000"/>
                <w:sz w:val="20"/>
                <w:szCs w:val="20"/>
                <w:lang w:eastAsia="pt-BR"/>
              </w:rPr>
              <w:t>pol</w:t>
            </w:r>
            <w:proofErr w:type="spellEnd"/>
            <w:r w:rsidR="004031E5" w:rsidRPr="004031E5">
              <w:rPr>
                <w:rFonts w:ascii="Calibri" w:eastAsia="Times New Roman" w:hAnsi="Calibri" w:cs="Arial"/>
                <w:b/>
                <w:bCs/>
                <w:color w:val="000000"/>
                <w:sz w:val="20"/>
                <w:szCs w:val="20"/>
                <w:lang w:eastAsia="pt-BR"/>
              </w:rPr>
              <w:t xml:space="preserve"> (5,97 a 6,22 mm)</w:t>
            </w:r>
            <w:r w:rsidRPr="004031E5">
              <w:rPr>
                <w:rFonts w:ascii="Calibri" w:eastAsia="Times New Roman" w:hAnsi="Calibri" w:cs="Arial"/>
                <w:b/>
                <w:bCs/>
                <w:color w:val="000000"/>
                <w:sz w:val="20"/>
                <w:szCs w:val="20"/>
                <w:lang w:eastAsia="pt-BR"/>
              </w:rPr>
              <w:t>.</w:t>
            </w:r>
          </w:p>
          <w:p w14:paraId="7DCEB322" w14:textId="77777777" w:rsidR="004031E5" w:rsidRDefault="00040808" w:rsidP="00040808">
            <w:pPr>
              <w:jc w:val="both"/>
              <w:rPr>
                <w:rFonts w:ascii="Calibri" w:eastAsia="Times New Roman" w:hAnsi="Calibri" w:cs="Arial"/>
                <w:i/>
                <w:iCs/>
                <w:color w:val="000000"/>
                <w:sz w:val="20"/>
                <w:szCs w:val="20"/>
                <w:lang w:val="en-US" w:eastAsia="pt-BR"/>
              </w:rPr>
            </w:pPr>
            <w:r w:rsidRPr="004031E5">
              <w:rPr>
                <w:rFonts w:ascii="Calibri" w:eastAsia="Times New Roman" w:hAnsi="Calibri" w:cs="Arial"/>
                <w:i/>
                <w:iCs/>
                <w:color w:val="000000"/>
                <w:sz w:val="20"/>
                <w:szCs w:val="20"/>
                <w:lang w:val="en-US" w:eastAsia="pt-BR"/>
              </w:rPr>
              <w:t>(</w:t>
            </w:r>
            <w:r w:rsidR="004031E5" w:rsidRPr="004031E5">
              <w:rPr>
                <w:rFonts w:ascii="Calibri" w:eastAsia="Times New Roman" w:hAnsi="Calibri" w:cs="Arial"/>
                <w:i/>
                <w:iCs/>
                <w:color w:val="000000"/>
                <w:sz w:val="20"/>
                <w:szCs w:val="20"/>
                <w:lang w:val="en-US" w:eastAsia="pt-BR"/>
              </w:rPr>
              <w:t>Distance to Machine = Dimension (Ref. Note 1) - 0.235 to 0.245 in (5,97 a 6,22 mm)</w:t>
            </w:r>
            <w:r w:rsidR="004031E5">
              <w:rPr>
                <w:rFonts w:ascii="Calibri" w:eastAsia="Times New Roman" w:hAnsi="Calibri" w:cs="Arial"/>
                <w:i/>
                <w:iCs/>
                <w:color w:val="000000"/>
                <w:sz w:val="20"/>
                <w:szCs w:val="20"/>
                <w:lang w:val="en-US" w:eastAsia="pt-BR"/>
              </w:rPr>
              <w:t>.</w:t>
            </w:r>
          </w:p>
          <w:p w14:paraId="46C42E6E" w14:textId="444BD17E" w:rsidR="00040808" w:rsidRDefault="00040808" w:rsidP="00040808">
            <w:pPr>
              <w:jc w:val="both"/>
              <w:rPr>
                <w:rFonts w:ascii="Calibri" w:eastAsia="Times New Roman" w:hAnsi="Calibri" w:cs="Arial"/>
                <w:b/>
                <w:bCs/>
                <w:color w:val="000000"/>
                <w:sz w:val="20"/>
                <w:szCs w:val="20"/>
                <w:lang w:eastAsia="pt-BR"/>
              </w:rPr>
            </w:pPr>
            <w:r w:rsidRPr="004031E5">
              <w:rPr>
                <w:rFonts w:ascii="Calibri" w:eastAsia="Times New Roman" w:hAnsi="Calibri" w:cs="Arial"/>
                <w:b/>
                <w:bCs/>
                <w:color w:val="000000"/>
                <w:sz w:val="20"/>
                <w:szCs w:val="20"/>
                <w:highlight w:val="yellow"/>
                <w:lang w:val="en-US" w:eastAsia="pt-BR"/>
              </w:rPr>
              <w:br/>
            </w:r>
            <w:r w:rsidRPr="00040808">
              <w:rPr>
                <w:rFonts w:ascii="Calibri" w:eastAsia="Times New Roman" w:hAnsi="Calibri" w:cs="Arial"/>
                <w:b/>
                <w:bCs/>
                <w:color w:val="000000"/>
                <w:sz w:val="20"/>
                <w:szCs w:val="20"/>
                <w:lang w:eastAsia="pt-BR"/>
              </w:rPr>
              <w:t>NOTA</w:t>
            </w:r>
            <w:r>
              <w:rPr>
                <w:rFonts w:ascii="Calibri" w:eastAsia="Times New Roman" w:hAnsi="Calibri" w:cs="Arial"/>
                <w:b/>
                <w:bCs/>
                <w:color w:val="000000"/>
                <w:sz w:val="20"/>
                <w:szCs w:val="20"/>
                <w:lang w:eastAsia="pt-BR"/>
              </w:rPr>
              <w:t>:</w:t>
            </w:r>
          </w:p>
          <w:p w14:paraId="35216B1C" w14:textId="0E6C044D" w:rsidR="004031E5" w:rsidRDefault="004031E5" w:rsidP="00040808">
            <w:pPr>
              <w:jc w:val="both"/>
              <w:rPr>
                <w:rFonts w:ascii="Calibri" w:eastAsia="Times New Roman" w:hAnsi="Calibri" w:cs="Arial"/>
                <w:i/>
                <w:iCs/>
                <w:color w:val="000000"/>
                <w:sz w:val="20"/>
                <w:szCs w:val="20"/>
                <w:lang w:eastAsia="pt-BR"/>
              </w:rPr>
            </w:pPr>
            <w:r w:rsidRPr="004031E5">
              <w:rPr>
                <w:rFonts w:ascii="Calibri" w:eastAsia="Times New Roman" w:hAnsi="Calibri" w:cs="Arial"/>
                <w:i/>
                <w:iCs/>
                <w:color w:val="000000"/>
                <w:sz w:val="20"/>
                <w:szCs w:val="20"/>
                <w:lang w:eastAsia="pt-BR"/>
              </w:rPr>
              <w:lastRenderedPageBreak/>
              <w:t>(NOTE)</w:t>
            </w:r>
          </w:p>
          <w:p w14:paraId="18EB83E5" w14:textId="77777777" w:rsidR="004031E5" w:rsidRPr="004031E5" w:rsidRDefault="004031E5" w:rsidP="00040808">
            <w:pPr>
              <w:jc w:val="both"/>
              <w:rPr>
                <w:rFonts w:ascii="Calibri" w:eastAsia="Times New Roman" w:hAnsi="Calibri" w:cs="Arial"/>
                <w:i/>
                <w:iCs/>
                <w:color w:val="000000"/>
                <w:sz w:val="20"/>
                <w:szCs w:val="20"/>
                <w:lang w:eastAsia="pt-BR"/>
              </w:rPr>
            </w:pPr>
          </w:p>
          <w:p w14:paraId="01EA4F10" w14:textId="2E9CBC82" w:rsidR="00040808" w:rsidRPr="001E4725" w:rsidRDefault="00040808" w:rsidP="00E26EC5">
            <w:pPr>
              <w:pStyle w:val="PargrafodaLista"/>
              <w:numPr>
                <w:ilvl w:val="0"/>
                <w:numId w:val="12"/>
              </w:numPr>
              <w:jc w:val="both"/>
              <w:rPr>
                <w:rFonts w:ascii="Calibri" w:eastAsia="Times New Roman" w:hAnsi="Calibri" w:cs="Arial"/>
                <w:i/>
                <w:iCs/>
                <w:color w:val="000000"/>
                <w:sz w:val="20"/>
                <w:szCs w:val="20"/>
                <w:lang w:eastAsia="pt-BR"/>
              </w:rPr>
            </w:pPr>
            <w:r w:rsidRPr="00040808">
              <w:rPr>
                <w:rFonts w:ascii="Calibri" w:eastAsia="Times New Roman" w:hAnsi="Calibri" w:cs="Arial"/>
                <w:b/>
                <w:bCs/>
                <w:color w:val="000000"/>
                <w:sz w:val="20"/>
                <w:szCs w:val="20"/>
                <w:lang w:eastAsia="pt-BR"/>
              </w:rPr>
              <w:t>Trata-se da distância entre a Face AL (superfície traseira das orelhas de fixação</w:t>
            </w:r>
            <w:r w:rsidR="001E4725">
              <w:rPr>
                <w:rFonts w:ascii="Calibri" w:eastAsia="Times New Roman" w:hAnsi="Calibri" w:cs="Arial"/>
                <w:b/>
                <w:bCs/>
                <w:color w:val="000000"/>
                <w:sz w:val="20"/>
                <w:szCs w:val="20"/>
                <w:lang w:eastAsia="pt-BR"/>
              </w:rPr>
              <w:t>)</w:t>
            </w:r>
            <w:r w:rsidRPr="00040808">
              <w:rPr>
                <w:rFonts w:ascii="Calibri" w:eastAsia="Times New Roman" w:hAnsi="Calibri" w:cs="Arial"/>
                <w:b/>
                <w:bCs/>
                <w:color w:val="000000"/>
                <w:sz w:val="20"/>
                <w:szCs w:val="20"/>
                <w:lang w:eastAsia="pt-BR"/>
              </w:rPr>
              <w:t xml:space="preserve"> e a superfície frontal da plataforma interna.</w:t>
            </w:r>
          </w:p>
          <w:p w14:paraId="5FC2562B" w14:textId="1BFBD373" w:rsidR="00040808" w:rsidRPr="00040808" w:rsidRDefault="00040808" w:rsidP="00040808">
            <w:pPr>
              <w:pStyle w:val="PargrafodaLista"/>
              <w:jc w:val="both"/>
              <w:rPr>
                <w:rFonts w:ascii="Calibri" w:eastAsia="Times New Roman" w:hAnsi="Calibri" w:cs="Arial"/>
                <w:i/>
                <w:iCs/>
                <w:color w:val="000000"/>
                <w:sz w:val="20"/>
                <w:szCs w:val="20"/>
                <w:lang w:val="en-US" w:eastAsia="pt-BR"/>
              </w:rPr>
            </w:pPr>
            <w:r w:rsidRPr="004031E5">
              <w:rPr>
                <w:rFonts w:ascii="Calibri" w:eastAsia="Times New Roman" w:hAnsi="Calibri" w:cs="Arial"/>
                <w:i/>
                <w:iCs/>
                <w:color w:val="000000"/>
                <w:sz w:val="20"/>
                <w:szCs w:val="20"/>
                <w:lang w:val="en-US" w:eastAsia="pt-BR"/>
              </w:rPr>
              <w:t xml:space="preserve">((1) </w:t>
            </w:r>
            <w:r w:rsidR="004031E5" w:rsidRPr="004031E5">
              <w:rPr>
                <w:rFonts w:ascii="Calibri" w:eastAsia="Times New Roman" w:hAnsi="Calibri" w:cs="Arial"/>
                <w:i/>
                <w:iCs/>
                <w:color w:val="000000"/>
                <w:sz w:val="20"/>
                <w:szCs w:val="20"/>
                <w:lang w:val="en-US" w:eastAsia="pt-BR"/>
              </w:rPr>
              <w:t>This is the distance between the AL Face (rear surface of the mounting ears) and the front surface of the inner platform.</w:t>
            </w:r>
            <w:r w:rsidRPr="004031E5">
              <w:rPr>
                <w:rFonts w:ascii="Calibri" w:eastAsia="Times New Roman" w:hAnsi="Calibri" w:cs="Arial"/>
                <w:i/>
                <w:iCs/>
                <w:color w:val="000000"/>
                <w:sz w:val="20"/>
                <w:szCs w:val="20"/>
                <w:lang w:val="en-US" w:eastAsia="pt-BR"/>
              </w:rPr>
              <w:t>)</w:t>
            </w:r>
          </w:p>
          <w:p w14:paraId="5D3C0B21" w14:textId="51879E82" w:rsidR="00040808" w:rsidRPr="00040808" w:rsidRDefault="00040808" w:rsidP="00040808">
            <w:pPr>
              <w:pStyle w:val="PargrafodaLista"/>
              <w:jc w:val="both"/>
              <w:rPr>
                <w:rFonts w:ascii="Calibri" w:eastAsia="Times New Roman" w:hAnsi="Calibri" w:cs="Arial"/>
                <w:b/>
                <w:bCs/>
                <w:color w:val="000000"/>
                <w:sz w:val="20"/>
                <w:szCs w:val="20"/>
                <w:lang w:val="en-US" w:eastAsia="pt-BR"/>
              </w:rPr>
            </w:pPr>
          </w:p>
          <w:p w14:paraId="19EAD119" w14:textId="2B58F78C" w:rsidR="00040808" w:rsidRDefault="00040808" w:rsidP="00040808">
            <w:pPr>
              <w:pStyle w:val="PargrafodaLista"/>
              <w:numPr>
                <w:ilvl w:val="0"/>
                <w:numId w:val="12"/>
              </w:numPr>
              <w:jc w:val="both"/>
              <w:rPr>
                <w:rFonts w:ascii="Calibri" w:eastAsia="Times New Roman" w:hAnsi="Calibri" w:cs="Arial"/>
                <w:b/>
                <w:bCs/>
                <w:color w:val="000000"/>
                <w:sz w:val="20"/>
                <w:szCs w:val="20"/>
                <w:lang w:eastAsia="pt-BR"/>
              </w:rPr>
            </w:pPr>
            <w:r w:rsidRPr="00040808">
              <w:rPr>
                <w:rFonts w:ascii="Calibri" w:eastAsia="Times New Roman" w:hAnsi="Calibri" w:cs="Arial"/>
                <w:b/>
                <w:bCs/>
                <w:color w:val="000000"/>
                <w:sz w:val="20"/>
                <w:szCs w:val="20"/>
                <w:lang w:eastAsia="pt-BR"/>
              </w:rPr>
              <w:t>A dimensão de 0,240 pol. (6,09 mm) é a distância média necessária da Face AL (superfície traseira das orelhas) até o final da usinagem para o diâmetro maior ± 0,005 pol. (0,12 mm)</w:t>
            </w:r>
            <w:r>
              <w:rPr>
                <w:rFonts w:ascii="Calibri" w:eastAsia="Times New Roman" w:hAnsi="Calibri" w:cs="Arial"/>
                <w:b/>
                <w:bCs/>
                <w:color w:val="000000"/>
                <w:sz w:val="20"/>
                <w:szCs w:val="20"/>
                <w:lang w:eastAsia="pt-BR"/>
              </w:rPr>
              <w:t>.</w:t>
            </w:r>
          </w:p>
          <w:p w14:paraId="54F69577" w14:textId="48558CA6" w:rsidR="00040808" w:rsidRPr="00C330EC" w:rsidRDefault="00040808" w:rsidP="00040808">
            <w:pPr>
              <w:pStyle w:val="PargrafodaLista"/>
              <w:jc w:val="both"/>
              <w:rPr>
                <w:rFonts w:ascii="Calibri" w:eastAsia="Times New Roman" w:hAnsi="Calibri" w:cs="Arial"/>
                <w:i/>
                <w:iCs/>
                <w:color w:val="000000"/>
                <w:sz w:val="20"/>
                <w:szCs w:val="20"/>
                <w:lang w:eastAsia="pt-BR"/>
              </w:rPr>
            </w:pPr>
            <w:r w:rsidRPr="004031E5">
              <w:rPr>
                <w:rFonts w:ascii="Calibri" w:eastAsia="Times New Roman" w:hAnsi="Calibri" w:cs="Arial"/>
                <w:i/>
                <w:iCs/>
                <w:color w:val="000000"/>
                <w:sz w:val="20"/>
                <w:szCs w:val="20"/>
                <w:lang w:val="en-US" w:eastAsia="pt-BR"/>
              </w:rPr>
              <w:t xml:space="preserve">((2) </w:t>
            </w:r>
            <w:r w:rsidR="004031E5" w:rsidRPr="004031E5">
              <w:rPr>
                <w:rFonts w:ascii="Calibri" w:eastAsia="Times New Roman" w:hAnsi="Calibri" w:cs="Arial"/>
                <w:i/>
                <w:iCs/>
                <w:color w:val="000000"/>
                <w:sz w:val="20"/>
                <w:szCs w:val="20"/>
                <w:lang w:val="en-US" w:eastAsia="pt-BR"/>
              </w:rPr>
              <w:t xml:space="preserve">The dimension of 0.240 in. (6.09 mm) is the average required distance from the AL Face (rear surface of the ears) to the end of the machining for the larger diameter ± 0.005 in. </w:t>
            </w:r>
            <w:r w:rsidR="004031E5" w:rsidRPr="004031E5">
              <w:rPr>
                <w:rFonts w:ascii="Calibri" w:eastAsia="Times New Roman" w:hAnsi="Calibri" w:cs="Arial"/>
                <w:i/>
                <w:iCs/>
                <w:color w:val="000000"/>
                <w:sz w:val="20"/>
                <w:szCs w:val="20"/>
                <w:lang w:eastAsia="pt-BR"/>
              </w:rPr>
              <w:t>(0.12 mm).</w:t>
            </w:r>
            <w:r w:rsidRPr="00C330EC">
              <w:rPr>
                <w:rFonts w:ascii="Calibri" w:eastAsia="Times New Roman" w:hAnsi="Calibri" w:cs="Arial"/>
                <w:i/>
                <w:iCs/>
                <w:color w:val="000000"/>
                <w:sz w:val="20"/>
                <w:szCs w:val="20"/>
                <w:lang w:eastAsia="pt-BR"/>
              </w:rPr>
              <w:t>)</w:t>
            </w:r>
          </w:p>
          <w:p w14:paraId="783644B4" w14:textId="77777777" w:rsidR="00040808" w:rsidRPr="00C330EC" w:rsidRDefault="00040808" w:rsidP="00040808">
            <w:pPr>
              <w:pStyle w:val="PargrafodaLista"/>
              <w:jc w:val="both"/>
              <w:rPr>
                <w:rFonts w:ascii="Calibri" w:eastAsia="Times New Roman" w:hAnsi="Calibri" w:cs="Arial"/>
                <w:b/>
                <w:bCs/>
                <w:color w:val="000000"/>
                <w:sz w:val="20"/>
                <w:szCs w:val="20"/>
                <w:lang w:eastAsia="pt-BR"/>
              </w:rPr>
            </w:pPr>
          </w:p>
          <w:p w14:paraId="51A9ADDE" w14:textId="53598CD9" w:rsidR="00AD7051" w:rsidRPr="002F4EF9" w:rsidRDefault="003B660C" w:rsidP="00AD7051">
            <w:pPr>
              <w:jc w:val="both"/>
              <w:rPr>
                <w:rFonts w:ascii="Calibri" w:eastAsia="Times New Roman" w:hAnsi="Calibri" w:cs="Arial"/>
                <w:b/>
                <w:bCs/>
                <w:color w:val="000000"/>
                <w:sz w:val="20"/>
                <w:szCs w:val="20"/>
                <w:lang w:val="en-US" w:eastAsia="pt-BR"/>
              </w:rPr>
            </w:pPr>
            <w:r w:rsidRPr="001E4725">
              <w:rPr>
                <w:rFonts w:ascii="Calibri" w:eastAsia="Times New Roman" w:hAnsi="Calibri" w:cs="Arial"/>
                <w:b/>
                <w:bCs/>
                <w:color w:val="000000"/>
                <w:sz w:val="20"/>
                <w:szCs w:val="20"/>
                <w:lang w:eastAsia="pt-BR"/>
              </w:rPr>
              <w:t>Qual a dimensão entre a Face AL</w:t>
            </w:r>
            <w:r w:rsidR="001E4725" w:rsidRPr="001E4725">
              <w:rPr>
                <w:rFonts w:ascii="Calibri" w:eastAsia="Times New Roman" w:hAnsi="Calibri" w:cs="Arial"/>
                <w:b/>
                <w:bCs/>
                <w:color w:val="000000"/>
                <w:sz w:val="20"/>
                <w:szCs w:val="20"/>
                <w:lang w:eastAsia="pt-BR"/>
              </w:rPr>
              <w:t xml:space="preserve"> e a superfície frontal da plataforma interna</w:t>
            </w:r>
            <w:r>
              <w:rPr>
                <w:rFonts w:ascii="Calibri" w:eastAsia="Times New Roman" w:hAnsi="Calibri" w:cs="Arial"/>
                <w:b/>
                <w:bCs/>
                <w:color w:val="000000"/>
                <w:sz w:val="20"/>
                <w:szCs w:val="20"/>
                <w:lang w:eastAsia="pt-BR"/>
              </w:rPr>
              <w:t xml:space="preserve">? </w:t>
            </w:r>
            <w:r w:rsidR="00AD7051" w:rsidRPr="00AD7051">
              <w:rPr>
                <w:rFonts w:ascii="Calibri" w:eastAsia="Times New Roman" w:hAnsi="Calibri" w:cs="Arial"/>
                <w:b/>
                <w:bCs/>
                <w:color w:val="000000"/>
                <w:sz w:val="20"/>
                <w:szCs w:val="20"/>
                <w:lang w:val="en-US" w:eastAsia="pt-BR"/>
              </w:rPr>
              <w:t>(ATA 72-5</w:t>
            </w:r>
            <w:r w:rsidR="00AD7051">
              <w:rPr>
                <w:rFonts w:ascii="Calibri" w:eastAsia="Times New Roman" w:hAnsi="Calibri" w:cs="Arial"/>
                <w:b/>
                <w:bCs/>
                <w:color w:val="000000"/>
                <w:sz w:val="20"/>
                <w:szCs w:val="20"/>
                <w:lang w:val="en-US" w:eastAsia="pt-BR"/>
              </w:rPr>
              <w:t>2</w:t>
            </w:r>
            <w:r w:rsidR="00AD7051" w:rsidRPr="00AD7051">
              <w:rPr>
                <w:rFonts w:ascii="Calibri" w:eastAsia="Times New Roman" w:hAnsi="Calibri" w:cs="Arial"/>
                <w:b/>
                <w:bCs/>
                <w:color w:val="000000"/>
                <w:sz w:val="20"/>
                <w:szCs w:val="20"/>
                <w:lang w:val="en-US" w:eastAsia="pt-BR"/>
              </w:rPr>
              <w:t>-1</w:t>
            </w:r>
            <w:r w:rsidR="00AD7051">
              <w:rPr>
                <w:rFonts w:ascii="Calibri" w:eastAsia="Times New Roman" w:hAnsi="Calibri" w:cs="Arial"/>
                <w:b/>
                <w:bCs/>
                <w:color w:val="000000"/>
                <w:sz w:val="20"/>
                <w:szCs w:val="20"/>
                <w:lang w:val="en-US" w:eastAsia="pt-BR"/>
              </w:rPr>
              <w:t>6</w:t>
            </w:r>
            <w:r w:rsidR="00AD7051" w:rsidRPr="00AD7051">
              <w:rPr>
                <w:rFonts w:ascii="Calibri" w:eastAsia="Times New Roman" w:hAnsi="Calibri" w:cs="Arial"/>
                <w:b/>
                <w:bCs/>
                <w:color w:val="000000"/>
                <w:sz w:val="20"/>
                <w:szCs w:val="20"/>
                <w:lang w:val="en-US" w:eastAsia="pt-BR"/>
              </w:rPr>
              <w:t xml:space="preserve"> - Task 72-52-16-440-001-– </w:t>
            </w:r>
            <w:proofErr w:type="spellStart"/>
            <w:r w:rsidR="00AD7051" w:rsidRPr="00AD7051">
              <w:rPr>
                <w:rFonts w:ascii="Calibri" w:eastAsia="Times New Roman" w:hAnsi="Calibri" w:cs="Arial"/>
                <w:b/>
                <w:bCs/>
                <w:color w:val="000000"/>
                <w:sz w:val="20"/>
                <w:szCs w:val="20"/>
                <w:lang w:val="en-US" w:eastAsia="pt-BR"/>
              </w:rPr>
              <w:t>Figura</w:t>
            </w:r>
            <w:proofErr w:type="spellEnd"/>
            <w:r w:rsidR="00AD7051" w:rsidRPr="00AD7051">
              <w:rPr>
                <w:rFonts w:ascii="Calibri" w:eastAsia="Times New Roman" w:hAnsi="Calibri" w:cs="Arial"/>
                <w:b/>
                <w:bCs/>
                <w:color w:val="000000"/>
                <w:sz w:val="20"/>
                <w:szCs w:val="20"/>
                <w:lang w:val="en-US" w:eastAsia="pt-BR"/>
              </w:rPr>
              <w:t xml:space="preserve"> 901)</w:t>
            </w:r>
          </w:p>
          <w:p w14:paraId="629F437C" w14:textId="7FD5BA8D" w:rsidR="003B660C" w:rsidRPr="00B50495" w:rsidRDefault="003B660C" w:rsidP="003B660C">
            <w:pPr>
              <w:jc w:val="both"/>
              <w:rPr>
                <w:rFonts w:ascii="Calibri" w:eastAsia="Times New Roman" w:hAnsi="Calibri" w:cs="Arial"/>
                <w:b/>
                <w:bCs/>
                <w:color w:val="000000"/>
                <w:sz w:val="20"/>
                <w:szCs w:val="20"/>
                <w:highlight w:val="yellow"/>
                <w:lang w:val="en-US" w:eastAsia="pt-BR"/>
              </w:rPr>
            </w:pPr>
            <w:r w:rsidRPr="00B50495">
              <w:rPr>
                <w:rFonts w:ascii="Calibri" w:eastAsia="Times New Roman" w:hAnsi="Calibri" w:cs="Arial"/>
                <w:b/>
                <w:bCs/>
                <w:color w:val="000000"/>
                <w:sz w:val="20"/>
                <w:szCs w:val="20"/>
                <w:lang w:val="en-US" w:eastAsia="pt-BR"/>
              </w:rPr>
              <w:t>____________</w:t>
            </w:r>
            <w:r w:rsidR="004031E5">
              <w:rPr>
                <w:rFonts w:ascii="Calibri" w:eastAsia="Times New Roman" w:hAnsi="Calibri" w:cs="Arial"/>
                <w:b/>
                <w:bCs/>
                <w:color w:val="000000"/>
                <w:sz w:val="20"/>
                <w:szCs w:val="20"/>
                <w:lang w:val="en-US" w:eastAsia="pt-BR"/>
              </w:rPr>
              <w:t>__</w:t>
            </w:r>
          </w:p>
          <w:p w14:paraId="12ECD493" w14:textId="2D285ADA" w:rsidR="003B660C" w:rsidRPr="007373E2" w:rsidRDefault="003B660C" w:rsidP="003B660C">
            <w:pPr>
              <w:jc w:val="both"/>
              <w:rPr>
                <w:rFonts w:ascii="Calibri" w:eastAsia="Times New Roman" w:hAnsi="Calibri" w:cs="Arial"/>
                <w:i/>
                <w:iCs/>
                <w:color w:val="000000"/>
                <w:sz w:val="20"/>
                <w:szCs w:val="20"/>
                <w:lang w:eastAsia="pt-BR"/>
              </w:rPr>
            </w:pPr>
            <w:r w:rsidRPr="00AD7051">
              <w:rPr>
                <w:rFonts w:ascii="Calibri" w:eastAsia="Times New Roman" w:hAnsi="Calibri" w:cs="Arial"/>
                <w:i/>
                <w:iCs/>
                <w:color w:val="000000"/>
                <w:sz w:val="20"/>
                <w:szCs w:val="20"/>
                <w:lang w:val="en-US" w:eastAsia="pt-BR"/>
              </w:rPr>
              <w:t>(</w:t>
            </w:r>
            <w:r w:rsidR="00AD7051" w:rsidRPr="00AD7051">
              <w:rPr>
                <w:rFonts w:ascii="Calibri" w:eastAsia="Times New Roman" w:hAnsi="Calibri" w:cs="Arial"/>
                <w:i/>
                <w:iCs/>
                <w:color w:val="000000"/>
                <w:sz w:val="20"/>
                <w:szCs w:val="20"/>
                <w:lang w:val="en-US" w:eastAsia="pt-BR"/>
              </w:rPr>
              <w:t xml:space="preserve">What is the dimension between the AL Face and the front surface of the inner platform? </w:t>
            </w:r>
            <w:r w:rsidR="00AD7051" w:rsidRPr="00AD7051">
              <w:rPr>
                <w:rFonts w:ascii="Calibri" w:eastAsia="Times New Roman" w:hAnsi="Calibri" w:cs="Arial"/>
                <w:i/>
                <w:iCs/>
                <w:color w:val="000000"/>
                <w:sz w:val="20"/>
                <w:szCs w:val="20"/>
                <w:lang w:eastAsia="pt-BR"/>
              </w:rPr>
              <w:t>(ATA 72-52-16 – Task 72-52-16-440-001 – Figure 901))</w:t>
            </w:r>
          </w:p>
          <w:p w14:paraId="62BE2996" w14:textId="77777777" w:rsidR="003B660C" w:rsidRPr="007373E2" w:rsidRDefault="003B660C" w:rsidP="003B660C">
            <w:pPr>
              <w:jc w:val="both"/>
              <w:rPr>
                <w:rFonts w:ascii="Calibri" w:eastAsia="Times New Roman" w:hAnsi="Calibri" w:cs="Arial"/>
                <w:i/>
                <w:iCs/>
                <w:color w:val="000000"/>
                <w:sz w:val="20"/>
                <w:szCs w:val="20"/>
                <w:lang w:eastAsia="pt-BR"/>
              </w:rPr>
            </w:pPr>
          </w:p>
          <w:p w14:paraId="100C39E3" w14:textId="77777777" w:rsidR="004031E5" w:rsidRPr="00825856" w:rsidRDefault="004031E5" w:rsidP="004031E5">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40157482" w14:textId="77777777" w:rsidR="004031E5" w:rsidRPr="000303FF" w:rsidRDefault="004031E5" w:rsidP="004031E5">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 xml:space="preserve">(Dimensional </w:t>
            </w:r>
            <w:proofErr w:type="spellStart"/>
            <w:r w:rsidRPr="000303FF">
              <w:rPr>
                <w:rFonts w:ascii="Calibri" w:eastAsia="Times New Roman" w:hAnsi="Calibri" w:cs="Arial"/>
                <w:i/>
                <w:iCs/>
                <w:color w:val="000000"/>
                <w:sz w:val="20"/>
                <w:szCs w:val="20"/>
                <w:lang w:eastAsia="pt-BR"/>
              </w:rPr>
              <w:t>measurement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report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number</w:t>
            </w:r>
            <w:proofErr w:type="spellEnd"/>
            <w:r w:rsidRPr="000303FF">
              <w:rPr>
                <w:rFonts w:ascii="Calibri" w:eastAsia="Times New Roman" w:hAnsi="Calibri" w:cs="Arial"/>
                <w:i/>
                <w:iCs/>
                <w:color w:val="000000"/>
                <w:sz w:val="20"/>
                <w:szCs w:val="20"/>
                <w:lang w:eastAsia="pt-BR"/>
              </w:rPr>
              <w:t>:)</w:t>
            </w:r>
          </w:p>
          <w:p w14:paraId="41630D91" w14:textId="77777777" w:rsidR="004031E5" w:rsidRPr="007373E2" w:rsidRDefault="004031E5" w:rsidP="003B660C">
            <w:pPr>
              <w:jc w:val="both"/>
              <w:rPr>
                <w:rFonts w:ascii="Calibri" w:eastAsia="Times New Roman" w:hAnsi="Calibri" w:cs="Arial"/>
                <w:i/>
                <w:iCs/>
                <w:color w:val="000000"/>
                <w:sz w:val="20"/>
                <w:szCs w:val="20"/>
                <w:lang w:eastAsia="pt-BR"/>
              </w:rPr>
            </w:pPr>
          </w:p>
          <w:p w14:paraId="1AB0267E" w14:textId="26B7B2FB" w:rsidR="00AD7051" w:rsidRDefault="00AD7051" w:rsidP="003B660C">
            <w:pPr>
              <w:jc w:val="both"/>
              <w:rPr>
                <w:rFonts w:ascii="Calibri" w:eastAsia="Times New Roman" w:hAnsi="Calibri" w:cs="Arial"/>
                <w:b/>
                <w:bCs/>
                <w:color w:val="000000"/>
                <w:sz w:val="20"/>
                <w:szCs w:val="20"/>
                <w:lang w:eastAsia="pt-BR"/>
              </w:rPr>
            </w:pPr>
            <w:r w:rsidRPr="00AD7051">
              <w:rPr>
                <w:rFonts w:ascii="Calibri" w:eastAsia="Times New Roman" w:hAnsi="Calibri" w:cs="Arial"/>
                <w:b/>
                <w:bCs/>
                <w:color w:val="000000"/>
                <w:sz w:val="20"/>
                <w:szCs w:val="20"/>
                <w:lang w:eastAsia="pt-BR"/>
              </w:rPr>
              <w:t>Valor utilizado entre 0</w:t>
            </w:r>
            <w:r w:rsidRPr="004031E5">
              <w:rPr>
                <w:rFonts w:ascii="Calibri" w:eastAsia="Times New Roman" w:hAnsi="Calibri" w:cs="Arial"/>
                <w:b/>
                <w:bCs/>
                <w:color w:val="000000"/>
                <w:sz w:val="20"/>
                <w:szCs w:val="20"/>
                <w:lang w:eastAsia="pt-BR"/>
              </w:rPr>
              <w:t xml:space="preserve">,235 e 0,245 </w:t>
            </w:r>
            <w:proofErr w:type="spellStart"/>
            <w:r w:rsidRPr="004031E5">
              <w:rPr>
                <w:rFonts w:ascii="Calibri" w:eastAsia="Times New Roman" w:hAnsi="Calibri" w:cs="Arial"/>
                <w:b/>
                <w:bCs/>
                <w:color w:val="000000"/>
                <w:sz w:val="20"/>
                <w:szCs w:val="20"/>
                <w:lang w:eastAsia="pt-BR"/>
              </w:rPr>
              <w:t>pol</w:t>
            </w:r>
            <w:proofErr w:type="spellEnd"/>
            <w:r w:rsidRPr="004031E5">
              <w:rPr>
                <w:rFonts w:ascii="Calibri" w:eastAsia="Times New Roman" w:hAnsi="Calibri" w:cs="Arial"/>
                <w:b/>
                <w:bCs/>
                <w:color w:val="000000"/>
                <w:sz w:val="20"/>
                <w:szCs w:val="20"/>
                <w:lang w:eastAsia="pt-BR"/>
              </w:rPr>
              <w:t xml:space="preserve"> (5,97 a 6,22 mm)</w:t>
            </w:r>
            <w:r>
              <w:rPr>
                <w:rFonts w:ascii="Calibri" w:eastAsia="Times New Roman" w:hAnsi="Calibri" w:cs="Arial"/>
                <w:b/>
                <w:bCs/>
                <w:color w:val="000000"/>
                <w:sz w:val="20"/>
                <w:szCs w:val="20"/>
                <w:lang w:eastAsia="pt-BR"/>
              </w:rPr>
              <w:t>?</w:t>
            </w:r>
          </w:p>
          <w:p w14:paraId="03B555A3" w14:textId="6B2C4017" w:rsidR="00AD7051" w:rsidRPr="00AD7051" w:rsidRDefault="00AD7051" w:rsidP="003B660C">
            <w:pPr>
              <w:jc w:val="both"/>
              <w:rPr>
                <w:rFonts w:ascii="Calibri" w:eastAsia="Times New Roman" w:hAnsi="Calibri" w:cs="Arial"/>
                <w:b/>
                <w:bCs/>
                <w:color w:val="000000"/>
                <w:sz w:val="20"/>
                <w:szCs w:val="20"/>
                <w:lang w:val="en-US" w:eastAsia="pt-BR"/>
              </w:rPr>
            </w:pPr>
            <w:r w:rsidRPr="00AD7051">
              <w:rPr>
                <w:rFonts w:ascii="Calibri" w:eastAsia="Times New Roman" w:hAnsi="Calibri" w:cs="Arial"/>
                <w:b/>
                <w:bCs/>
                <w:color w:val="000000"/>
                <w:sz w:val="20"/>
                <w:szCs w:val="20"/>
                <w:lang w:val="en-US" w:eastAsia="pt-BR"/>
              </w:rPr>
              <w:t>____________</w:t>
            </w:r>
          </w:p>
          <w:p w14:paraId="265B0B3B" w14:textId="705A00E0" w:rsidR="00AD7051" w:rsidRPr="007373E2" w:rsidRDefault="00AD7051" w:rsidP="003B660C">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val="en-US" w:eastAsia="pt-BR"/>
              </w:rPr>
              <w:t>(</w:t>
            </w:r>
            <w:r w:rsidRPr="00AD7051">
              <w:rPr>
                <w:rFonts w:ascii="Calibri" w:eastAsia="Times New Roman" w:hAnsi="Calibri" w:cs="Arial"/>
                <w:i/>
                <w:iCs/>
                <w:color w:val="000000"/>
                <w:sz w:val="20"/>
                <w:szCs w:val="20"/>
                <w:lang w:val="en-US" w:eastAsia="pt-BR"/>
              </w:rPr>
              <w:t xml:space="preserve">Value used between 0.235 and 0.245 in. </w:t>
            </w:r>
            <w:r w:rsidRPr="007373E2">
              <w:rPr>
                <w:rFonts w:ascii="Calibri" w:eastAsia="Times New Roman" w:hAnsi="Calibri" w:cs="Arial"/>
                <w:i/>
                <w:iCs/>
                <w:color w:val="000000"/>
                <w:sz w:val="20"/>
                <w:szCs w:val="20"/>
                <w:lang w:eastAsia="pt-BR"/>
              </w:rPr>
              <w:t xml:space="preserve">(5.97 </w:t>
            </w:r>
            <w:proofErr w:type="spellStart"/>
            <w:r w:rsidRPr="007373E2">
              <w:rPr>
                <w:rFonts w:ascii="Calibri" w:eastAsia="Times New Roman" w:hAnsi="Calibri" w:cs="Arial"/>
                <w:i/>
                <w:iCs/>
                <w:color w:val="000000"/>
                <w:sz w:val="20"/>
                <w:szCs w:val="20"/>
                <w:lang w:eastAsia="pt-BR"/>
              </w:rPr>
              <w:t>to</w:t>
            </w:r>
            <w:proofErr w:type="spellEnd"/>
            <w:r w:rsidRPr="007373E2">
              <w:rPr>
                <w:rFonts w:ascii="Calibri" w:eastAsia="Times New Roman" w:hAnsi="Calibri" w:cs="Arial"/>
                <w:i/>
                <w:iCs/>
                <w:color w:val="000000"/>
                <w:sz w:val="20"/>
                <w:szCs w:val="20"/>
                <w:lang w:eastAsia="pt-BR"/>
              </w:rPr>
              <w:t xml:space="preserve"> 6.22 mm)?)</w:t>
            </w:r>
          </w:p>
          <w:p w14:paraId="18CE1C39" w14:textId="77777777" w:rsidR="00AD7051" w:rsidRPr="007373E2" w:rsidRDefault="00AD7051" w:rsidP="003B660C">
            <w:pPr>
              <w:jc w:val="both"/>
              <w:rPr>
                <w:rFonts w:ascii="Calibri" w:eastAsia="Times New Roman" w:hAnsi="Calibri" w:cs="Arial"/>
                <w:i/>
                <w:iCs/>
                <w:color w:val="000000"/>
                <w:sz w:val="20"/>
                <w:szCs w:val="20"/>
                <w:lang w:eastAsia="pt-BR"/>
              </w:rPr>
            </w:pPr>
          </w:p>
          <w:p w14:paraId="3592F30A" w14:textId="1F430A26" w:rsidR="003B660C" w:rsidRDefault="003B660C" w:rsidP="003B660C">
            <w:pPr>
              <w:jc w:val="both"/>
              <w:rPr>
                <w:rFonts w:ascii="Calibri" w:eastAsia="Times New Roman" w:hAnsi="Calibri" w:cs="Arial"/>
                <w:b/>
                <w:bCs/>
                <w:color w:val="000000"/>
                <w:sz w:val="20"/>
                <w:szCs w:val="20"/>
                <w:lang w:eastAsia="pt-BR"/>
              </w:rPr>
            </w:pPr>
            <w:r w:rsidRPr="00B50495">
              <w:rPr>
                <w:rFonts w:ascii="Calibri" w:eastAsia="Times New Roman" w:hAnsi="Calibri" w:cs="Arial"/>
                <w:b/>
                <w:bCs/>
                <w:color w:val="000000"/>
                <w:sz w:val="20"/>
                <w:szCs w:val="20"/>
                <w:lang w:eastAsia="pt-BR"/>
              </w:rPr>
              <w:t>DI</w:t>
            </w:r>
            <w:r>
              <w:rPr>
                <w:rFonts w:ascii="Calibri" w:eastAsia="Times New Roman" w:hAnsi="Calibri" w:cs="Arial"/>
                <w:b/>
                <w:bCs/>
                <w:color w:val="000000"/>
                <w:sz w:val="20"/>
                <w:szCs w:val="20"/>
                <w:lang w:eastAsia="pt-BR"/>
              </w:rPr>
              <w:t xml:space="preserve">STÂNCIA </w:t>
            </w:r>
            <w:r w:rsidR="00AD7051">
              <w:rPr>
                <w:rFonts w:ascii="Calibri" w:eastAsia="Times New Roman" w:hAnsi="Calibri" w:cs="Arial"/>
                <w:b/>
                <w:bCs/>
                <w:color w:val="000000"/>
                <w:sz w:val="20"/>
                <w:szCs w:val="20"/>
                <w:lang w:eastAsia="pt-BR"/>
              </w:rPr>
              <w:t xml:space="preserve">PARA </w:t>
            </w:r>
            <w:r w:rsidR="001E4725">
              <w:rPr>
                <w:rFonts w:ascii="Calibri" w:eastAsia="Times New Roman" w:hAnsi="Calibri" w:cs="Arial"/>
                <w:b/>
                <w:bCs/>
                <w:color w:val="000000"/>
                <w:sz w:val="20"/>
                <w:szCs w:val="20"/>
                <w:lang w:eastAsia="pt-BR"/>
              </w:rPr>
              <w:t>USINAR:</w:t>
            </w:r>
          </w:p>
          <w:p w14:paraId="618283C6" w14:textId="77777777" w:rsidR="003B660C" w:rsidRPr="002F4EF9" w:rsidRDefault="003B660C" w:rsidP="003B660C">
            <w:pPr>
              <w:jc w:val="both"/>
              <w:rPr>
                <w:rFonts w:ascii="Calibri" w:eastAsia="Times New Roman" w:hAnsi="Calibri" w:cs="Arial"/>
                <w:b/>
                <w:bCs/>
                <w:color w:val="000000"/>
                <w:sz w:val="20"/>
                <w:szCs w:val="20"/>
                <w:lang w:val="en-US" w:eastAsia="pt-BR"/>
              </w:rPr>
            </w:pPr>
            <w:r w:rsidRPr="002F4EF9">
              <w:rPr>
                <w:rFonts w:ascii="Calibri" w:eastAsia="Times New Roman" w:hAnsi="Calibri" w:cs="Arial"/>
                <w:b/>
                <w:bCs/>
                <w:color w:val="000000"/>
                <w:sz w:val="20"/>
                <w:szCs w:val="20"/>
                <w:lang w:val="en-US" w:eastAsia="pt-BR"/>
              </w:rPr>
              <w:t>___________________</w:t>
            </w:r>
          </w:p>
          <w:p w14:paraId="67062529" w14:textId="19ABEB7C" w:rsidR="003B660C" w:rsidRDefault="003B660C" w:rsidP="003B660C">
            <w:pPr>
              <w:jc w:val="both"/>
              <w:rPr>
                <w:rFonts w:ascii="Calibri" w:eastAsia="Times New Roman" w:hAnsi="Calibri" w:cs="Arial"/>
                <w:i/>
                <w:iCs/>
                <w:color w:val="000000"/>
                <w:sz w:val="20"/>
                <w:szCs w:val="20"/>
                <w:lang w:val="en-US" w:eastAsia="pt-BR"/>
              </w:rPr>
            </w:pPr>
            <w:r w:rsidRPr="00AD7051">
              <w:rPr>
                <w:rFonts w:ascii="Calibri" w:eastAsia="Times New Roman" w:hAnsi="Calibri" w:cs="Arial"/>
                <w:i/>
                <w:iCs/>
                <w:color w:val="000000"/>
                <w:sz w:val="20"/>
                <w:szCs w:val="20"/>
                <w:lang w:val="en-US" w:eastAsia="pt-BR"/>
              </w:rPr>
              <w:t>(</w:t>
            </w:r>
            <w:r w:rsidR="00AD7051">
              <w:rPr>
                <w:rFonts w:ascii="Calibri" w:eastAsia="Times New Roman" w:hAnsi="Calibri" w:cs="Arial"/>
                <w:i/>
                <w:iCs/>
                <w:color w:val="000000"/>
                <w:sz w:val="20"/>
                <w:szCs w:val="20"/>
                <w:lang w:eastAsia="pt-BR"/>
              </w:rPr>
              <w:t>DISTANCE TO MACHINE</w:t>
            </w:r>
            <w:r w:rsidR="00AD7051" w:rsidRPr="00AD7051">
              <w:rPr>
                <w:rFonts w:ascii="Calibri" w:eastAsia="Times New Roman" w:hAnsi="Calibri" w:cs="Arial"/>
                <w:i/>
                <w:iCs/>
                <w:color w:val="000000"/>
                <w:sz w:val="20"/>
                <w:szCs w:val="20"/>
                <w:lang w:eastAsia="pt-BR"/>
              </w:rPr>
              <w:t>:)</w:t>
            </w:r>
          </w:p>
          <w:p w14:paraId="3CBD0CB8" w14:textId="77777777" w:rsidR="003B660C" w:rsidRDefault="003B660C" w:rsidP="003B660C">
            <w:pPr>
              <w:jc w:val="both"/>
              <w:rPr>
                <w:rFonts w:ascii="Calibri" w:eastAsia="Times New Roman" w:hAnsi="Calibri" w:cs="Arial"/>
                <w:i/>
                <w:iCs/>
                <w:color w:val="000000"/>
                <w:sz w:val="20"/>
                <w:szCs w:val="20"/>
                <w:lang w:val="en-US" w:eastAsia="pt-BR"/>
              </w:rPr>
            </w:pPr>
          </w:p>
          <w:p w14:paraId="73C96CEB" w14:textId="77777777" w:rsidR="00040808" w:rsidRPr="00040808" w:rsidRDefault="00040808" w:rsidP="00040808">
            <w:pPr>
              <w:jc w:val="both"/>
              <w:rPr>
                <w:rFonts w:ascii="Calibri" w:eastAsia="Times New Roman" w:hAnsi="Calibri" w:cs="Arial"/>
                <w:b/>
                <w:bCs/>
                <w:color w:val="000000"/>
                <w:sz w:val="20"/>
                <w:szCs w:val="20"/>
                <w:lang w:val="en-US" w:eastAsia="pt-BR"/>
              </w:rPr>
            </w:pPr>
          </w:p>
        </w:tc>
      </w:tr>
      <w:tr w:rsidR="00040808" w:rsidRPr="00C330EC" w14:paraId="325E6812" w14:textId="77777777" w:rsidTr="009B3906">
        <w:trPr>
          <w:trHeight w:val="1134"/>
          <w:jc w:val="center"/>
        </w:trPr>
        <w:tc>
          <w:tcPr>
            <w:tcW w:w="704" w:type="dxa"/>
            <w:vAlign w:val="center"/>
          </w:tcPr>
          <w:p w14:paraId="6CBF713E" w14:textId="10E30491" w:rsidR="00040808" w:rsidRDefault="007373E2"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1749800073"/>
            <w:placeholder>
              <w:docPart w:val="40DB5037E0484B6097D8BF600CC441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768563B" w14:textId="7CBEAC2A" w:rsidR="00040808" w:rsidRDefault="00040808"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033876177"/>
            <w:placeholder>
              <w:docPart w:val="7680246BD2CB48898961D93B8FA1FEE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8C0CEE7" w14:textId="6C97FA37" w:rsidR="00040808" w:rsidRDefault="00040808" w:rsidP="0004080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USINAGEM / MACHINING</w:t>
                </w:r>
              </w:p>
            </w:tc>
          </w:sdtContent>
        </w:sdt>
        <w:tc>
          <w:tcPr>
            <w:tcW w:w="5182" w:type="dxa"/>
            <w:gridSpan w:val="3"/>
            <w:vAlign w:val="center"/>
          </w:tcPr>
          <w:p w14:paraId="36D9AC33" w14:textId="77777777" w:rsidR="00040808" w:rsidRDefault="00040808" w:rsidP="00040808">
            <w:pPr>
              <w:jc w:val="both"/>
              <w:rPr>
                <w:rFonts w:ascii="Calibri" w:eastAsia="Times New Roman" w:hAnsi="Calibri" w:cs="Arial"/>
                <w:b/>
                <w:bCs/>
                <w:color w:val="000000"/>
                <w:sz w:val="20"/>
                <w:szCs w:val="20"/>
                <w:lang w:eastAsia="pt-BR"/>
              </w:rPr>
            </w:pPr>
          </w:p>
          <w:p w14:paraId="57AFE011" w14:textId="4B98BDDC" w:rsidR="00040808" w:rsidRPr="00C32264" w:rsidRDefault="00040808" w:rsidP="00040808">
            <w:pPr>
              <w:jc w:val="both"/>
              <w:rPr>
                <w:rFonts w:ascii="Calibri" w:eastAsia="Times New Roman" w:hAnsi="Calibri" w:cs="Arial"/>
                <w:b/>
                <w:bCs/>
                <w:color w:val="000000"/>
                <w:sz w:val="20"/>
                <w:szCs w:val="20"/>
                <w:lang w:val="en-US" w:eastAsia="pt-BR"/>
              </w:rPr>
            </w:pPr>
            <w:r w:rsidRPr="00F841F8">
              <w:rPr>
                <w:rFonts w:ascii="Calibri" w:eastAsia="Times New Roman" w:hAnsi="Calibri" w:cs="Arial"/>
                <w:b/>
                <w:bCs/>
                <w:color w:val="000000"/>
                <w:sz w:val="20"/>
                <w:szCs w:val="20"/>
                <w:lang w:eastAsia="pt-BR"/>
              </w:rPr>
              <w:t xml:space="preserve">Realizar a </w:t>
            </w:r>
            <w:r w:rsidRPr="00142CEC">
              <w:rPr>
                <w:rFonts w:ascii="Calibri" w:eastAsia="Times New Roman" w:hAnsi="Calibri" w:cs="Arial"/>
                <w:b/>
                <w:bCs/>
                <w:color w:val="000000"/>
                <w:sz w:val="20"/>
                <w:szCs w:val="20"/>
                <w:lang w:eastAsia="pt-BR"/>
              </w:rPr>
              <w:t xml:space="preserve">usinagem final </w:t>
            </w:r>
            <w:r>
              <w:rPr>
                <w:rFonts w:ascii="Calibri" w:eastAsia="Times New Roman" w:hAnsi="Calibri" w:cs="Arial"/>
                <w:b/>
                <w:bCs/>
                <w:color w:val="000000"/>
                <w:sz w:val="20"/>
                <w:szCs w:val="20"/>
                <w:lang w:eastAsia="pt-BR"/>
              </w:rPr>
              <w:t>d</w:t>
            </w:r>
            <w:r w:rsidRPr="00142CEC">
              <w:rPr>
                <w:rFonts w:ascii="Calibri" w:eastAsia="Times New Roman" w:hAnsi="Calibri" w:cs="Arial"/>
                <w:b/>
                <w:bCs/>
                <w:color w:val="000000"/>
                <w:sz w:val="20"/>
                <w:szCs w:val="20"/>
                <w:lang w:eastAsia="pt-BR"/>
              </w:rPr>
              <w:t xml:space="preserve">o </w:t>
            </w:r>
            <w:r w:rsidRPr="006331DA">
              <w:rPr>
                <w:rFonts w:ascii="Calibri" w:eastAsia="Times New Roman" w:hAnsi="Calibri" w:cs="Arial"/>
                <w:b/>
                <w:bCs/>
                <w:color w:val="000000"/>
                <w:sz w:val="20"/>
                <w:szCs w:val="20"/>
                <w:lang w:eastAsia="pt-BR"/>
              </w:rPr>
              <w:t xml:space="preserve">selo </w:t>
            </w:r>
            <w:proofErr w:type="spellStart"/>
            <w:r>
              <w:rPr>
                <w:rFonts w:ascii="Calibri" w:eastAsia="Times New Roman" w:hAnsi="Calibri" w:cs="Arial"/>
                <w:b/>
                <w:bCs/>
                <w:color w:val="000000"/>
                <w:sz w:val="20"/>
                <w:szCs w:val="20"/>
                <w:lang w:eastAsia="pt-BR"/>
              </w:rPr>
              <w:t>abrasível</w:t>
            </w:r>
            <w:proofErr w:type="spellEnd"/>
            <w:r w:rsidRPr="006331DA">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72-52-16</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Repair-07/Config-01</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H, Figura 904</w:t>
            </w:r>
            <w:r w:rsidRPr="00015B56">
              <w:rPr>
                <w:rFonts w:ascii="Calibri" w:eastAsia="Times New Roman" w:hAnsi="Calibri" w:cs="Arial"/>
                <w:b/>
                <w:bCs/>
                <w:color w:val="000000"/>
                <w:sz w:val="20"/>
                <w:szCs w:val="20"/>
                <w:lang w:eastAsia="pt-BR"/>
              </w:rPr>
              <w:t xml:space="preserve">. </w:t>
            </w:r>
            <w:r w:rsidRPr="00C32264">
              <w:rPr>
                <w:rFonts w:ascii="Calibri" w:eastAsia="Times New Roman" w:hAnsi="Calibri" w:cs="Arial"/>
                <w:b/>
                <w:bCs/>
                <w:color w:val="000000"/>
                <w:sz w:val="20"/>
                <w:szCs w:val="20"/>
                <w:lang w:val="en-US" w:eastAsia="pt-BR"/>
              </w:rPr>
              <w:t xml:space="preserve">(Task </w:t>
            </w:r>
            <w:r w:rsidRPr="00B22FF7">
              <w:rPr>
                <w:rFonts w:ascii="Calibri" w:eastAsia="Times New Roman" w:hAnsi="Calibri" w:cs="Arial"/>
                <w:b/>
                <w:bCs/>
                <w:color w:val="000000"/>
                <w:sz w:val="20"/>
                <w:szCs w:val="20"/>
                <w:lang w:val="en-US" w:eastAsia="pt-BR"/>
              </w:rPr>
              <w:t>72-52-16-320-801-A</w:t>
            </w:r>
            <w:r w:rsidRPr="00C32264">
              <w:rPr>
                <w:rFonts w:ascii="Calibri" w:eastAsia="Times New Roman" w:hAnsi="Calibri" w:cs="Arial"/>
                <w:b/>
                <w:bCs/>
                <w:color w:val="000000"/>
                <w:sz w:val="20"/>
                <w:szCs w:val="20"/>
                <w:lang w:val="en-US" w:eastAsia="pt-BR"/>
              </w:rPr>
              <w:t xml:space="preserve">, Subtask </w:t>
            </w:r>
            <w:r w:rsidRPr="00B22FF7">
              <w:rPr>
                <w:rFonts w:ascii="Calibri" w:eastAsia="Times New Roman" w:hAnsi="Calibri" w:cs="Arial"/>
                <w:b/>
                <w:bCs/>
                <w:color w:val="000000"/>
                <w:sz w:val="20"/>
                <w:szCs w:val="20"/>
                <w:lang w:val="en-US" w:eastAsia="pt-BR"/>
              </w:rPr>
              <w:t>72-52-16-320-002</w:t>
            </w:r>
            <w:r w:rsidRPr="00C32264">
              <w:rPr>
                <w:rFonts w:ascii="Calibri" w:eastAsia="Times New Roman" w:hAnsi="Calibri" w:cs="Arial"/>
                <w:b/>
                <w:bCs/>
                <w:color w:val="000000"/>
                <w:sz w:val="20"/>
                <w:szCs w:val="20"/>
                <w:lang w:val="en-US" w:eastAsia="pt-BR"/>
              </w:rPr>
              <w:t xml:space="preserve">): </w:t>
            </w:r>
          </w:p>
          <w:p w14:paraId="1133C738" w14:textId="156C88AF" w:rsidR="00040808" w:rsidRDefault="00040808" w:rsidP="00040808">
            <w:pPr>
              <w:jc w:val="both"/>
              <w:rPr>
                <w:rFonts w:ascii="Calibri" w:eastAsia="Times New Roman" w:hAnsi="Calibri" w:cs="Arial"/>
                <w:i/>
                <w:iCs/>
                <w:color w:val="000000"/>
                <w:sz w:val="20"/>
                <w:szCs w:val="20"/>
                <w:lang w:eastAsia="pt-BR"/>
              </w:rPr>
            </w:pPr>
            <w:r w:rsidRPr="00AD7051">
              <w:rPr>
                <w:rFonts w:ascii="Calibri" w:eastAsia="Times New Roman" w:hAnsi="Calibri" w:cs="Arial"/>
                <w:i/>
                <w:iCs/>
                <w:color w:val="000000"/>
                <w:sz w:val="20"/>
                <w:szCs w:val="20"/>
                <w:lang w:val="en-US" w:eastAsia="pt-BR"/>
              </w:rPr>
              <w:t>(</w:t>
            </w:r>
            <w:r w:rsidR="00AD7051" w:rsidRPr="00AD7051">
              <w:rPr>
                <w:rFonts w:ascii="Calibri" w:eastAsia="Times New Roman" w:hAnsi="Calibri" w:cs="Arial"/>
                <w:i/>
                <w:iCs/>
                <w:color w:val="000000"/>
                <w:sz w:val="20"/>
                <w:szCs w:val="20"/>
                <w:lang w:val="en-US" w:eastAsia="pt-BR"/>
              </w:rPr>
              <w:t xml:space="preserve">Perform the final machining of the abradable seal in accordance with CIR Manual 3043515, ATA 72-52-16, Section 'Repair-07/Config-01', Paragraph 1, Step H, Figure 904. </w:t>
            </w:r>
            <w:r w:rsidR="00AD7051" w:rsidRPr="00AD7051">
              <w:rPr>
                <w:rFonts w:ascii="Calibri" w:eastAsia="Times New Roman" w:hAnsi="Calibri" w:cs="Arial"/>
                <w:i/>
                <w:iCs/>
                <w:color w:val="000000"/>
                <w:sz w:val="20"/>
                <w:szCs w:val="20"/>
                <w:lang w:eastAsia="pt-BR"/>
              </w:rPr>
              <w:t xml:space="preserve">(Task 72-52-16-320-801-A, </w:t>
            </w:r>
            <w:proofErr w:type="spellStart"/>
            <w:r w:rsidR="00AD7051" w:rsidRPr="00AD7051">
              <w:rPr>
                <w:rFonts w:ascii="Calibri" w:eastAsia="Times New Roman" w:hAnsi="Calibri" w:cs="Arial"/>
                <w:i/>
                <w:iCs/>
                <w:color w:val="000000"/>
                <w:sz w:val="20"/>
                <w:szCs w:val="20"/>
                <w:lang w:eastAsia="pt-BR"/>
              </w:rPr>
              <w:t>Subtask</w:t>
            </w:r>
            <w:proofErr w:type="spellEnd"/>
            <w:r w:rsidR="00AD7051" w:rsidRPr="00AD7051">
              <w:rPr>
                <w:rFonts w:ascii="Calibri" w:eastAsia="Times New Roman" w:hAnsi="Calibri" w:cs="Arial"/>
                <w:i/>
                <w:iCs/>
                <w:color w:val="000000"/>
                <w:sz w:val="20"/>
                <w:szCs w:val="20"/>
                <w:lang w:eastAsia="pt-BR"/>
              </w:rPr>
              <w:t xml:space="preserve"> 72-52-16-320-002).)</w:t>
            </w:r>
          </w:p>
          <w:p w14:paraId="2592771B" w14:textId="77777777" w:rsidR="00040808" w:rsidRDefault="00040808" w:rsidP="00040808">
            <w:pPr>
              <w:jc w:val="both"/>
              <w:rPr>
                <w:rFonts w:ascii="Calibri" w:eastAsia="Times New Roman" w:hAnsi="Calibri" w:cs="Arial"/>
                <w:i/>
                <w:iCs/>
                <w:color w:val="000000"/>
                <w:sz w:val="20"/>
                <w:szCs w:val="20"/>
                <w:lang w:eastAsia="pt-BR"/>
              </w:rPr>
            </w:pPr>
          </w:p>
          <w:p w14:paraId="657B7FCF" w14:textId="7F4876D6" w:rsidR="00040808" w:rsidRPr="00951B39" w:rsidRDefault="00040808" w:rsidP="00040808">
            <w:pPr>
              <w:jc w:val="both"/>
              <w:rPr>
                <w:rFonts w:ascii="Calibri" w:eastAsia="Times New Roman" w:hAnsi="Calibri" w:cs="Arial"/>
                <w:b/>
                <w:bCs/>
                <w:color w:val="000000"/>
                <w:sz w:val="20"/>
                <w:szCs w:val="20"/>
                <w:lang w:eastAsia="pt-BR"/>
              </w:rPr>
            </w:pPr>
            <w:r w:rsidRPr="00951B39">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H)</w:t>
            </w:r>
          </w:p>
          <w:p w14:paraId="4DE318D1" w14:textId="0775A2E0" w:rsidR="00040808" w:rsidRDefault="00040808" w:rsidP="0004080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w:t>
            </w:r>
            <w:proofErr w:type="spellStart"/>
            <w:r w:rsidRPr="00E80B75">
              <w:rPr>
                <w:rFonts w:ascii="Calibri" w:eastAsia="Times New Roman" w:hAnsi="Calibri" w:cs="Arial"/>
                <w:i/>
                <w:iCs/>
                <w:color w:val="000000"/>
                <w:sz w:val="20"/>
                <w:szCs w:val="20"/>
                <w:lang w:eastAsia="pt-BR"/>
              </w:rPr>
              <w:t>Paragraph</w:t>
            </w:r>
            <w:proofErr w:type="spellEnd"/>
            <w:r w:rsidRPr="00E80B75">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H</w:t>
            </w:r>
            <w:r w:rsidRPr="00E80B75">
              <w:rPr>
                <w:rFonts w:ascii="Calibri" w:eastAsia="Times New Roman" w:hAnsi="Calibri" w:cs="Arial"/>
                <w:i/>
                <w:iCs/>
                <w:color w:val="000000"/>
                <w:sz w:val="20"/>
                <w:szCs w:val="20"/>
                <w:lang w:eastAsia="pt-BR"/>
              </w:rPr>
              <w:t>)</w:t>
            </w:r>
          </w:p>
          <w:p w14:paraId="5994FAD8" w14:textId="77777777" w:rsidR="00040808" w:rsidRDefault="00040808" w:rsidP="00040808">
            <w:pPr>
              <w:jc w:val="both"/>
              <w:rPr>
                <w:rFonts w:ascii="Calibri" w:eastAsia="Times New Roman" w:hAnsi="Calibri" w:cs="Arial"/>
                <w:i/>
                <w:iCs/>
                <w:color w:val="000000"/>
                <w:sz w:val="20"/>
                <w:szCs w:val="20"/>
                <w:lang w:eastAsia="pt-BR"/>
              </w:rPr>
            </w:pPr>
          </w:p>
          <w:p w14:paraId="7980D1F5" w14:textId="219A4F17" w:rsidR="00040808" w:rsidRPr="00B22FF7" w:rsidRDefault="00040808" w:rsidP="0004080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(1) </w:t>
            </w:r>
            <w:r w:rsidRPr="00B22FF7">
              <w:rPr>
                <w:rFonts w:ascii="Calibri" w:eastAsia="Times New Roman" w:hAnsi="Calibri" w:cs="Arial"/>
                <w:b/>
                <w:bCs/>
                <w:color w:val="000000"/>
                <w:sz w:val="20"/>
                <w:szCs w:val="20"/>
                <w:lang w:eastAsia="pt-BR"/>
              </w:rPr>
              <w:t xml:space="preserve">Instale o </w:t>
            </w:r>
            <w:r w:rsidRPr="00B22FF7">
              <w:rPr>
                <w:rFonts w:ascii="Calibri" w:eastAsia="Times New Roman" w:hAnsi="Calibri" w:cs="Arial"/>
                <w:b/>
                <w:bCs/>
                <w:i/>
                <w:iCs/>
                <w:color w:val="000000"/>
                <w:sz w:val="20"/>
                <w:szCs w:val="20"/>
                <w:lang w:eastAsia="pt-BR"/>
              </w:rPr>
              <w:t xml:space="preserve">LP Turbine </w:t>
            </w:r>
            <w:proofErr w:type="spellStart"/>
            <w:r w:rsidRPr="00B22FF7">
              <w:rPr>
                <w:rFonts w:ascii="Calibri" w:eastAsia="Times New Roman" w:hAnsi="Calibri" w:cs="Arial"/>
                <w:b/>
                <w:bCs/>
                <w:i/>
                <w:iCs/>
                <w:color w:val="000000"/>
                <w:sz w:val="20"/>
                <w:szCs w:val="20"/>
                <w:lang w:eastAsia="pt-BR"/>
              </w:rPr>
              <w:t>Stator</w:t>
            </w:r>
            <w:proofErr w:type="spellEnd"/>
            <w:r w:rsidRPr="00B22FF7">
              <w:rPr>
                <w:rFonts w:ascii="Calibri" w:eastAsia="Times New Roman" w:hAnsi="Calibri" w:cs="Arial"/>
                <w:b/>
                <w:bCs/>
                <w:color w:val="000000"/>
                <w:sz w:val="20"/>
                <w:szCs w:val="20"/>
                <w:lang w:eastAsia="pt-BR"/>
              </w:rPr>
              <w:t xml:space="preserve"> (item 1) na base (parte do PWC38101). Fixe-o com a placa superior (parte do PWC38101) e os parafusos (parte do PWC38101). Utilize um giz de marcação (PWC05-018) para fazer uma marca no dispositivo (PWC38101) alinhada com a marca em “X” no </w:t>
            </w:r>
            <w:r w:rsidRPr="00B22FF7">
              <w:rPr>
                <w:rFonts w:ascii="Calibri" w:eastAsia="Times New Roman" w:hAnsi="Calibri" w:cs="Arial"/>
                <w:b/>
                <w:bCs/>
                <w:i/>
                <w:iCs/>
                <w:color w:val="000000"/>
                <w:sz w:val="20"/>
                <w:szCs w:val="20"/>
                <w:lang w:eastAsia="pt-BR"/>
              </w:rPr>
              <w:t xml:space="preserve">LP Turbine </w:t>
            </w:r>
            <w:proofErr w:type="spellStart"/>
            <w:r w:rsidRPr="00B22FF7">
              <w:rPr>
                <w:rFonts w:ascii="Calibri" w:eastAsia="Times New Roman" w:hAnsi="Calibri" w:cs="Arial"/>
                <w:b/>
                <w:bCs/>
                <w:i/>
                <w:iCs/>
                <w:color w:val="000000"/>
                <w:sz w:val="20"/>
                <w:szCs w:val="20"/>
                <w:lang w:eastAsia="pt-BR"/>
              </w:rPr>
              <w:t>Stator</w:t>
            </w:r>
            <w:proofErr w:type="spellEnd"/>
            <w:r w:rsidRPr="00B22FF7">
              <w:rPr>
                <w:rFonts w:ascii="Calibri" w:eastAsia="Times New Roman" w:hAnsi="Calibri" w:cs="Arial"/>
                <w:b/>
                <w:bCs/>
                <w:color w:val="000000"/>
                <w:sz w:val="20"/>
                <w:szCs w:val="20"/>
                <w:lang w:eastAsia="pt-BR"/>
              </w:rPr>
              <w:t xml:space="preserve"> (item 1).</w:t>
            </w:r>
          </w:p>
          <w:p w14:paraId="60848ACE" w14:textId="7CC91A00" w:rsidR="00040808" w:rsidRDefault="00040808" w:rsidP="00040808">
            <w:pPr>
              <w:jc w:val="both"/>
              <w:rPr>
                <w:rFonts w:ascii="Calibri" w:eastAsia="Times New Roman" w:hAnsi="Calibri" w:cs="Arial"/>
                <w:i/>
                <w:iCs/>
                <w:color w:val="000000"/>
                <w:sz w:val="20"/>
                <w:szCs w:val="20"/>
                <w:lang w:val="en-US" w:eastAsia="pt-BR"/>
              </w:rPr>
            </w:pPr>
            <w:r w:rsidRPr="00B22FF7">
              <w:rPr>
                <w:rFonts w:ascii="Calibri" w:eastAsia="Times New Roman" w:hAnsi="Calibri" w:cs="Arial"/>
                <w:i/>
                <w:iCs/>
                <w:color w:val="000000"/>
                <w:sz w:val="20"/>
                <w:szCs w:val="20"/>
                <w:lang w:val="en-US" w:eastAsia="pt-BR"/>
              </w:rPr>
              <w:lastRenderedPageBreak/>
              <w:t>((1)</w:t>
            </w:r>
            <w:r w:rsidRPr="00B22FF7">
              <w:rPr>
                <w:rFonts w:ascii="Calibri" w:eastAsia="Times New Roman" w:hAnsi="Calibri" w:cs="Arial"/>
                <w:b/>
                <w:bCs/>
                <w:color w:val="000000"/>
                <w:sz w:val="20"/>
                <w:szCs w:val="20"/>
                <w:lang w:val="en-US" w:eastAsia="pt-BR"/>
              </w:rPr>
              <w:t xml:space="preserve"> </w:t>
            </w:r>
            <w:r w:rsidRPr="00F02271">
              <w:rPr>
                <w:rFonts w:ascii="Calibri" w:eastAsia="Times New Roman" w:hAnsi="Calibri" w:cs="Arial"/>
                <w:i/>
                <w:iCs/>
                <w:color w:val="000000"/>
                <w:sz w:val="20"/>
                <w:szCs w:val="20"/>
                <w:lang w:val="en-US" w:eastAsia="pt-BR"/>
              </w:rPr>
              <w:t>Install the LP stator (item 1) on the base (part of PWC38101). Attach it with the top plate (part of PWC38101) and the screws (part of PWC38101). Use a crayon (PWC05-018) to make a mark on the fixture (PWC38101) in line with the X-mark on the LP stator (item 1)</w:t>
            </w:r>
            <w:r>
              <w:rPr>
                <w:rFonts w:ascii="Calibri" w:eastAsia="Times New Roman" w:hAnsi="Calibri" w:cs="Arial"/>
                <w:i/>
                <w:iCs/>
                <w:color w:val="000000"/>
                <w:sz w:val="20"/>
                <w:szCs w:val="20"/>
                <w:lang w:val="en-US" w:eastAsia="pt-BR"/>
              </w:rPr>
              <w:t>)</w:t>
            </w:r>
          </w:p>
          <w:p w14:paraId="102B266F" w14:textId="77777777" w:rsidR="00040808" w:rsidRPr="00B22FF7" w:rsidRDefault="00040808" w:rsidP="00040808">
            <w:pPr>
              <w:jc w:val="both"/>
              <w:rPr>
                <w:rFonts w:ascii="Calibri" w:eastAsia="Times New Roman" w:hAnsi="Calibri" w:cs="Arial"/>
                <w:b/>
                <w:bCs/>
                <w:color w:val="000000"/>
                <w:sz w:val="20"/>
                <w:szCs w:val="20"/>
                <w:lang w:val="en-US" w:eastAsia="pt-BR"/>
              </w:rPr>
            </w:pPr>
          </w:p>
          <w:p w14:paraId="447815BE" w14:textId="746DEF01" w:rsidR="00040808" w:rsidRPr="00B22FF7" w:rsidRDefault="00040808" w:rsidP="0004080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(2) </w:t>
            </w:r>
            <w:r w:rsidRPr="00B22FF7">
              <w:rPr>
                <w:rFonts w:ascii="Calibri" w:eastAsia="Times New Roman" w:hAnsi="Calibri" w:cs="Arial"/>
                <w:b/>
                <w:bCs/>
                <w:color w:val="000000"/>
                <w:sz w:val="20"/>
                <w:szCs w:val="20"/>
                <w:lang w:eastAsia="pt-BR"/>
              </w:rPr>
              <w:t>Utilize um relógio comparador para garantir que a concentricidade do diâmetro do selo de ar frontal seja no máximo 0,001 pol. (0,02 mm) em relação ao eixo central da máquina-ferramenta. Aperte os parafusos (parte do PWC38101).</w:t>
            </w:r>
          </w:p>
          <w:p w14:paraId="3CE801CD" w14:textId="77777777" w:rsidR="00040808" w:rsidRDefault="00040808" w:rsidP="0004080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((2) </w:t>
            </w:r>
            <w:r w:rsidRPr="00B22FF7">
              <w:rPr>
                <w:rFonts w:ascii="Calibri" w:eastAsia="Times New Roman" w:hAnsi="Calibri" w:cs="Arial"/>
                <w:i/>
                <w:iCs/>
                <w:color w:val="000000"/>
                <w:sz w:val="20"/>
                <w:szCs w:val="20"/>
                <w:lang w:val="en-US" w:eastAsia="pt-BR"/>
              </w:rPr>
              <w:t>Use a dial indicator to make sure that the concentricity of the front air-seal diameter is 0.001 in. (0.02 mm) maximum in relation to the machine-tool centerline. Tighten the screws (part of PWC38101).</w:t>
            </w:r>
            <w:r>
              <w:rPr>
                <w:rFonts w:ascii="Calibri" w:eastAsia="Times New Roman" w:hAnsi="Calibri" w:cs="Arial"/>
                <w:i/>
                <w:iCs/>
                <w:color w:val="000000"/>
                <w:sz w:val="20"/>
                <w:szCs w:val="20"/>
                <w:lang w:val="en-US" w:eastAsia="pt-BR"/>
              </w:rPr>
              <w:t>)</w:t>
            </w:r>
          </w:p>
          <w:p w14:paraId="4C1CC902" w14:textId="77777777" w:rsidR="00040808" w:rsidRDefault="00040808" w:rsidP="00040808">
            <w:pPr>
              <w:jc w:val="both"/>
              <w:rPr>
                <w:rFonts w:ascii="Calibri" w:eastAsia="Times New Roman" w:hAnsi="Calibri" w:cs="Arial"/>
                <w:i/>
                <w:iCs/>
                <w:color w:val="000000"/>
                <w:sz w:val="20"/>
                <w:szCs w:val="20"/>
                <w:lang w:val="en-US" w:eastAsia="pt-BR"/>
              </w:rPr>
            </w:pPr>
          </w:p>
          <w:p w14:paraId="2F860AC6" w14:textId="77777777" w:rsidR="00040808" w:rsidRPr="002F4EF9" w:rsidRDefault="00040808" w:rsidP="00040808">
            <w:pPr>
              <w:jc w:val="both"/>
              <w:rPr>
                <w:rFonts w:ascii="Calibri" w:eastAsia="Times New Roman" w:hAnsi="Calibri" w:cs="Arial"/>
                <w:i/>
                <w:iCs/>
                <w:color w:val="000000"/>
                <w:sz w:val="20"/>
                <w:szCs w:val="20"/>
                <w:lang w:val="en-US" w:eastAsia="pt-BR"/>
              </w:rPr>
            </w:pPr>
          </w:p>
          <w:p w14:paraId="2A1FBA05" w14:textId="0BE3A21E" w:rsidR="00040808" w:rsidRDefault="00040808" w:rsidP="0004080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(6) </w:t>
            </w:r>
            <w:r w:rsidRPr="00AD7051">
              <w:rPr>
                <w:rFonts w:ascii="Calibri" w:eastAsia="Times New Roman" w:hAnsi="Calibri" w:cs="Arial"/>
                <w:b/>
                <w:bCs/>
                <w:color w:val="000000"/>
                <w:sz w:val="20"/>
                <w:szCs w:val="20"/>
                <w:lang w:eastAsia="pt-BR"/>
              </w:rPr>
              <w:t xml:space="preserve">Usinar o diâmetro menor do selo </w:t>
            </w:r>
            <w:proofErr w:type="spellStart"/>
            <w:r w:rsidR="00AD7051" w:rsidRPr="00AD7051">
              <w:rPr>
                <w:rFonts w:ascii="Calibri" w:eastAsia="Times New Roman" w:hAnsi="Calibri" w:cs="Arial"/>
                <w:b/>
                <w:bCs/>
                <w:color w:val="000000"/>
                <w:sz w:val="20"/>
                <w:szCs w:val="20"/>
                <w:lang w:eastAsia="pt-BR"/>
              </w:rPr>
              <w:t>abrasível</w:t>
            </w:r>
            <w:proofErr w:type="spellEnd"/>
            <w:r w:rsidRPr="00AD7051">
              <w:rPr>
                <w:rFonts w:ascii="Calibri" w:eastAsia="Times New Roman" w:hAnsi="Calibri" w:cs="Arial"/>
                <w:b/>
                <w:bCs/>
                <w:color w:val="000000"/>
                <w:sz w:val="20"/>
                <w:szCs w:val="20"/>
                <w:lang w:eastAsia="pt-BR"/>
              </w:rPr>
              <w:t xml:space="preserve"> para a dimensão calculada em Usinagem do Diâmetro </w:t>
            </w:r>
            <w:r w:rsidR="00AD7051">
              <w:rPr>
                <w:rFonts w:ascii="Calibri" w:eastAsia="Times New Roman" w:hAnsi="Calibri" w:cs="Arial"/>
                <w:b/>
                <w:bCs/>
                <w:color w:val="000000"/>
                <w:sz w:val="20"/>
                <w:szCs w:val="20"/>
                <w:lang w:eastAsia="pt-BR"/>
              </w:rPr>
              <w:t xml:space="preserve">Menor </w:t>
            </w:r>
            <w:r w:rsidRPr="00AD7051">
              <w:rPr>
                <w:rFonts w:ascii="Calibri" w:eastAsia="Times New Roman" w:hAnsi="Calibri" w:cs="Arial"/>
                <w:b/>
                <w:bCs/>
                <w:color w:val="000000"/>
                <w:sz w:val="20"/>
                <w:szCs w:val="20"/>
                <w:lang w:eastAsia="pt-BR"/>
              </w:rPr>
              <w:t xml:space="preserve">do Selo </w:t>
            </w:r>
            <w:proofErr w:type="spellStart"/>
            <w:r w:rsidR="00AD7051" w:rsidRPr="00AD7051">
              <w:rPr>
                <w:rFonts w:ascii="Calibri" w:eastAsia="Times New Roman" w:hAnsi="Calibri" w:cs="Arial"/>
                <w:b/>
                <w:bCs/>
                <w:color w:val="000000"/>
                <w:sz w:val="20"/>
                <w:szCs w:val="20"/>
                <w:lang w:eastAsia="pt-BR"/>
              </w:rPr>
              <w:t>abrasível</w:t>
            </w:r>
            <w:proofErr w:type="spellEnd"/>
            <w:r w:rsidRPr="00AD7051">
              <w:rPr>
                <w:rFonts w:ascii="Calibri" w:eastAsia="Times New Roman" w:hAnsi="Calibri" w:cs="Arial"/>
                <w:b/>
                <w:bCs/>
                <w:color w:val="000000"/>
                <w:sz w:val="20"/>
                <w:szCs w:val="20"/>
                <w:lang w:eastAsia="pt-BR"/>
              </w:rPr>
              <w:t>, garantindo</w:t>
            </w:r>
            <w:r w:rsidRPr="00E76E7D">
              <w:rPr>
                <w:rFonts w:ascii="Calibri" w:eastAsia="Times New Roman" w:hAnsi="Calibri" w:cs="Arial"/>
                <w:b/>
                <w:bCs/>
                <w:color w:val="000000"/>
                <w:sz w:val="20"/>
                <w:szCs w:val="20"/>
                <w:lang w:eastAsia="pt-BR"/>
              </w:rPr>
              <w:t xml:space="preserve"> uma concentricidade máxima de 0,001 pol. (0,02 mm) em relação ao diâmetro do selo de ar frontal. </w:t>
            </w:r>
          </w:p>
          <w:p w14:paraId="3707F4B9" w14:textId="19F0B932" w:rsidR="00040808" w:rsidRPr="007373E2" w:rsidRDefault="00040808" w:rsidP="00040808">
            <w:pPr>
              <w:jc w:val="both"/>
              <w:rPr>
                <w:rFonts w:ascii="Calibri" w:eastAsia="Times New Roman" w:hAnsi="Calibri" w:cs="Arial"/>
                <w:i/>
                <w:iCs/>
                <w:color w:val="000000"/>
                <w:sz w:val="20"/>
                <w:szCs w:val="20"/>
                <w:lang w:eastAsia="pt-BR"/>
              </w:rPr>
            </w:pPr>
            <w:r w:rsidRPr="00E76E7D">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(6) </w:t>
            </w:r>
            <w:r w:rsidR="00AD7051" w:rsidRPr="00AD7051">
              <w:rPr>
                <w:rFonts w:ascii="Calibri" w:eastAsia="Times New Roman" w:hAnsi="Calibri" w:cs="Arial"/>
                <w:i/>
                <w:iCs/>
                <w:color w:val="000000"/>
                <w:sz w:val="20"/>
                <w:szCs w:val="20"/>
                <w:lang w:val="en-US" w:eastAsia="pt-BR"/>
              </w:rPr>
              <w:t xml:space="preserve">Machine the smaller diameter of the abradable seal to the dimension calculated in 'Machining of the Smaller Diameter of the Abradable Seal,' ensuring a maximum concentricity of 0.001 in. </w:t>
            </w:r>
            <w:r w:rsidR="00AD7051" w:rsidRPr="007373E2">
              <w:rPr>
                <w:rFonts w:ascii="Calibri" w:eastAsia="Times New Roman" w:hAnsi="Calibri" w:cs="Arial"/>
                <w:i/>
                <w:iCs/>
                <w:color w:val="000000"/>
                <w:sz w:val="20"/>
                <w:szCs w:val="20"/>
                <w:lang w:eastAsia="pt-BR"/>
              </w:rPr>
              <w:t xml:space="preserve">(0.02 mm) </w:t>
            </w:r>
            <w:proofErr w:type="spellStart"/>
            <w:r w:rsidR="00AD7051" w:rsidRPr="007373E2">
              <w:rPr>
                <w:rFonts w:ascii="Calibri" w:eastAsia="Times New Roman" w:hAnsi="Calibri" w:cs="Arial"/>
                <w:i/>
                <w:iCs/>
                <w:color w:val="000000"/>
                <w:sz w:val="20"/>
                <w:szCs w:val="20"/>
                <w:lang w:eastAsia="pt-BR"/>
              </w:rPr>
              <w:t>relative</w:t>
            </w:r>
            <w:proofErr w:type="spellEnd"/>
            <w:r w:rsidR="00AD7051" w:rsidRPr="007373E2">
              <w:rPr>
                <w:rFonts w:ascii="Calibri" w:eastAsia="Times New Roman" w:hAnsi="Calibri" w:cs="Arial"/>
                <w:i/>
                <w:iCs/>
                <w:color w:val="000000"/>
                <w:sz w:val="20"/>
                <w:szCs w:val="20"/>
                <w:lang w:eastAsia="pt-BR"/>
              </w:rPr>
              <w:t xml:space="preserve"> </w:t>
            </w:r>
            <w:proofErr w:type="spellStart"/>
            <w:r w:rsidR="00AD7051" w:rsidRPr="007373E2">
              <w:rPr>
                <w:rFonts w:ascii="Calibri" w:eastAsia="Times New Roman" w:hAnsi="Calibri" w:cs="Arial"/>
                <w:i/>
                <w:iCs/>
                <w:color w:val="000000"/>
                <w:sz w:val="20"/>
                <w:szCs w:val="20"/>
                <w:lang w:eastAsia="pt-BR"/>
              </w:rPr>
              <w:t>to</w:t>
            </w:r>
            <w:proofErr w:type="spellEnd"/>
            <w:r w:rsidR="00AD7051" w:rsidRPr="007373E2">
              <w:rPr>
                <w:rFonts w:ascii="Calibri" w:eastAsia="Times New Roman" w:hAnsi="Calibri" w:cs="Arial"/>
                <w:i/>
                <w:iCs/>
                <w:color w:val="000000"/>
                <w:sz w:val="20"/>
                <w:szCs w:val="20"/>
                <w:lang w:eastAsia="pt-BR"/>
              </w:rPr>
              <w:t xml:space="preserve"> </w:t>
            </w:r>
            <w:proofErr w:type="spellStart"/>
            <w:r w:rsidR="00AD7051" w:rsidRPr="007373E2">
              <w:rPr>
                <w:rFonts w:ascii="Calibri" w:eastAsia="Times New Roman" w:hAnsi="Calibri" w:cs="Arial"/>
                <w:i/>
                <w:iCs/>
                <w:color w:val="000000"/>
                <w:sz w:val="20"/>
                <w:szCs w:val="20"/>
                <w:lang w:eastAsia="pt-BR"/>
              </w:rPr>
              <w:t>the</w:t>
            </w:r>
            <w:proofErr w:type="spellEnd"/>
            <w:r w:rsidR="00AD7051" w:rsidRPr="007373E2">
              <w:rPr>
                <w:rFonts w:ascii="Calibri" w:eastAsia="Times New Roman" w:hAnsi="Calibri" w:cs="Arial"/>
                <w:i/>
                <w:iCs/>
                <w:color w:val="000000"/>
                <w:sz w:val="20"/>
                <w:szCs w:val="20"/>
                <w:lang w:eastAsia="pt-BR"/>
              </w:rPr>
              <w:t xml:space="preserve"> front </w:t>
            </w:r>
            <w:proofErr w:type="spellStart"/>
            <w:r w:rsidR="00AD7051" w:rsidRPr="007373E2">
              <w:rPr>
                <w:rFonts w:ascii="Calibri" w:eastAsia="Times New Roman" w:hAnsi="Calibri" w:cs="Arial"/>
                <w:i/>
                <w:iCs/>
                <w:color w:val="000000"/>
                <w:sz w:val="20"/>
                <w:szCs w:val="20"/>
                <w:lang w:eastAsia="pt-BR"/>
              </w:rPr>
              <w:t>air</w:t>
            </w:r>
            <w:proofErr w:type="spellEnd"/>
            <w:r w:rsidR="00AD7051" w:rsidRPr="007373E2">
              <w:rPr>
                <w:rFonts w:ascii="Calibri" w:eastAsia="Times New Roman" w:hAnsi="Calibri" w:cs="Arial"/>
                <w:i/>
                <w:iCs/>
                <w:color w:val="000000"/>
                <w:sz w:val="20"/>
                <w:szCs w:val="20"/>
                <w:lang w:eastAsia="pt-BR"/>
              </w:rPr>
              <w:t xml:space="preserve"> </w:t>
            </w:r>
            <w:proofErr w:type="spellStart"/>
            <w:r w:rsidR="00AD7051" w:rsidRPr="007373E2">
              <w:rPr>
                <w:rFonts w:ascii="Calibri" w:eastAsia="Times New Roman" w:hAnsi="Calibri" w:cs="Arial"/>
                <w:i/>
                <w:iCs/>
                <w:color w:val="000000"/>
                <w:sz w:val="20"/>
                <w:szCs w:val="20"/>
                <w:lang w:eastAsia="pt-BR"/>
              </w:rPr>
              <w:t>seal</w:t>
            </w:r>
            <w:proofErr w:type="spellEnd"/>
            <w:r w:rsidR="00AD7051" w:rsidRPr="007373E2">
              <w:rPr>
                <w:rFonts w:ascii="Calibri" w:eastAsia="Times New Roman" w:hAnsi="Calibri" w:cs="Arial"/>
                <w:i/>
                <w:iCs/>
                <w:color w:val="000000"/>
                <w:sz w:val="20"/>
                <w:szCs w:val="20"/>
                <w:lang w:eastAsia="pt-BR"/>
              </w:rPr>
              <w:t xml:space="preserve"> </w:t>
            </w:r>
            <w:proofErr w:type="spellStart"/>
            <w:r w:rsidR="00AD7051" w:rsidRPr="007373E2">
              <w:rPr>
                <w:rFonts w:ascii="Calibri" w:eastAsia="Times New Roman" w:hAnsi="Calibri" w:cs="Arial"/>
                <w:i/>
                <w:iCs/>
                <w:color w:val="000000"/>
                <w:sz w:val="20"/>
                <w:szCs w:val="20"/>
                <w:lang w:eastAsia="pt-BR"/>
              </w:rPr>
              <w:t>diameter</w:t>
            </w:r>
            <w:proofErr w:type="spellEnd"/>
            <w:r w:rsidR="00AD7051" w:rsidRPr="007373E2">
              <w:rPr>
                <w:rFonts w:ascii="Calibri" w:eastAsia="Times New Roman" w:hAnsi="Calibri" w:cs="Arial"/>
                <w:i/>
                <w:iCs/>
                <w:color w:val="000000"/>
                <w:sz w:val="20"/>
                <w:szCs w:val="20"/>
                <w:lang w:eastAsia="pt-BR"/>
              </w:rPr>
              <w:t>.</w:t>
            </w:r>
            <w:r w:rsidRPr="007373E2">
              <w:rPr>
                <w:rFonts w:ascii="Calibri" w:eastAsia="Times New Roman" w:hAnsi="Calibri" w:cs="Arial"/>
                <w:i/>
                <w:iCs/>
                <w:color w:val="000000"/>
                <w:sz w:val="20"/>
                <w:szCs w:val="20"/>
                <w:lang w:eastAsia="pt-BR"/>
              </w:rPr>
              <w:t>)</w:t>
            </w:r>
          </w:p>
          <w:p w14:paraId="1FA191CB" w14:textId="77777777" w:rsidR="00040808" w:rsidRPr="007373E2" w:rsidRDefault="00040808" w:rsidP="00040808">
            <w:pPr>
              <w:jc w:val="both"/>
              <w:rPr>
                <w:rFonts w:ascii="Calibri" w:eastAsia="Times New Roman" w:hAnsi="Calibri" w:cs="Arial"/>
                <w:b/>
                <w:bCs/>
                <w:color w:val="000000"/>
                <w:sz w:val="20"/>
                <w:szCs w:val="20"/>
                <w:lang w:eastAsia="pt-BR"/>
              </w:rPr>
            </w:pPr>
          </w:p>
          <w:p w14:paraId="2D193A31" w14:textId="77777777" w:rsidR="00040808" w:rsidRPr="007373E2" w:rsidRDefault="00040808" w:rsidP="00040808">
            <w:pPr>
              <w:jc w:val="both"/>
              <w:rPr>
                <w:rFonts w:ascii="Calibri" w:eastAsia="Times New Roman" w:hAnsi="Calibri" w:cs="Arial"/>
                <w:b/>
                <w:bCs/>
                <w:color w:val="000000"/>
                <w:sz w:val="20"/>
                <w:szCs w:val="20"/>
                <w:lang w:eastAsia="pt-BR"/>
              </w:rPr>
            </w:pPr>
          </w:p>
          <w:p w14:paraId="0103CFE5" w14:textId="3229DA27" w:rsidR="00040808" w:rsidRDefault="00040808" w:rsidP="00040808">
            <w:pPr>
              <w:jc w:val="both"/>
              <w:rPr>
                <w:rFonts w:ascii="Calibri" w:eastAsia="Times New Roman" w:hAnsi="Calibri" w:cs="Arial"/>
                <w:b/>
                <w:bCs/>
                <w:color w:val="000000"/>
                <w:sz w:val="20"/>
                <w:szCs w:val="20"/>
                <w:lang w:eastAsia="pt-BR"/>
              </w:rPr>
            </w:pPr>
            <w:r w:rsidRPr="007373E2">
              <w:rPr>
                <w:rFonts w:ascii="Calibri" w:eastAsia="Times New Roman" w:hAnsi="Calibri" w:cs="Arial"/>
                <w:b/>
                <w:bCs/>
                <w:color w:val="000000"/>
                <w:sz w:val="20"/>
                <w:szCs w:val="20"/>
                <w:lang w:eastAsia="pt-BR"/>
              </w:rPr>
              <w:t xml:space="preserve">Qual a dimensão do diâmetro menor do selo </w:t>
            </w:r>
            <w:proofErr w:type="spellStart"/>
            <w:r w:rsidR="007373E2" w:rsidRPr="007373E2">
              <w:rPr>
                <w:rFonts w:ascii="Calibri" w:eastAsia="Times New Roman" w:hAnsi="Calibri" w:cs="Arial"/>
                <w:b/>
                <w:bCs/>
                <w:color w:val="000000"/>
                <w:sz w:val="20"/>
                <w:szCs w:val="20"/>
                <w:lang w:eastAsia="pt-BR"/>
              </w:rPr>
              <w:t>abrasível</w:t>
            </w:r>
            <w:proofErr w:type="spellEnd"/>
            <w:r w:rsidR="007373E2" w:rsidRPr="007373E2">
              <w:rPr>
                <w:rFonts w:ascii="Calibri" w:eastAsia="Times New Roman" w:hAnsi="Calibri" w:cs="Arial"/>
                <w:b/>
                <w:bCs/>
                <w:color w:val="000000"/>
                <w:sz w:val="20"/>
                <w:szCs w:val="20"/>
                <w:lang w:eastAsia="pt-BR"/>
              </w:rPr>
              <w:t xml:space="preserve"> </w:t>
            </w:r>
            <w:r w:rsidRPr="007373E2">
              <w:rPr>
                <w:rFonts w:ascii="Calibri" w:eastAsia="Times New Roman" w:hAnsi="Calibri" w:cs="Arial"/>
                <w:b/>
                <w:bCs/>
                <w:color w:val="000000"/>
                <w:sz w:val="20"/>
                <w:szCs w:val="20"/>
                <w:lang w:eastAsia="pt-BR"/>
              </w:rPr>
              <w:t>após a usinagem?</w:t>
            </w:r>
            <w:r>
              <w:rPr>
                <w:rFonts w:ascii="Calibri" w:eastAsia="Times New Roman" w:hAnsi="Calibri" w:cs="Arial"/>
                <w:b/>
                <w:bCs/>
                <w:color w:val="000000"/>
                <w:sz w:val="20"/>
                <w:szCs w:val="20"/>
                <w:lang w:eastAsia="pt-BR"/>
              </w:rPr>
              <w:t xml:space="preserve">  </w:t>
            </w:r>
          </w:p>
          <w:p w14:paraId="7D82001A" w14:textId="65966061" w:rsidR="00040808" w:rsidRPr="007373E2" w:rsidRDefault="00040808" w:rsidP="00040808">
            <w:pPr>
              <w:jc w:val="both"/>
              <w:rPr>
                <w:rFonts w:ascii="Calibri" w:eastAsia="Times New Roman" w:hAnsi="Calibri" w:cs="Arial"/>
                <w:b/>
                <w:bCs/>
                <w:color w:val="000000"/>
                <w:sz w:val="20"/>
                <w:szCs w:val="20"/>
                <w:lang w:val="en-US" w:eastAsia="pt-BR"/>
              </w:rPr>
            </w:pPr>
            <w:r w:rsidRPr="007373E2">
              <w:rPr>
                <w:rFonts w:ascii="Calibri" w:eastAsia="Times New Roman" w:hAnsi="Calibri" w:cs="Arial"/>
                <w:b/>
                <w:bCs/>
                <w:color w:val="000000"/>
                <w:sz w:val="20"/>
                <w:szCs w:val="20"/>
                <w:lang w:val="en-US" w:eastAsia="pt-BR"/>
              </w:rPr>
              <w:t>___________________________</w:t>
            </w:r>
          </w:p>
          <w:p w14:paraId="3BE16631" w14:textId="0C9AA60C" w:rsidR="00040808" w:rsidRPr="00E76E7D" w:rsidRDefault="00040808" w:rsidP="00040808">
            <w:pPr>
              <w:jc w:val="both"/>
              <w:rPr>
                <w:rFonts w:ascii="Calibri" w:eastAsia="Times New Roman" w:hAnsi="Calibri" w:cs="Arial"/>
                <w:i/>
                <w:iCs/>
                <w:color w:val="000000"/>
                <w:sz w:val="20"/>
                <w:szCs w:val="20"/>
                <w:lang w:val="en-US" w:eastAsia="pt-BR"/>
              </w:rPr>
            </w:pPr>
            <w:r w:rsidRPr="007373E2">
              <w:rPr>
                <w:rFonts w:ascii="Calibri" w:eastAsia="Times New Roman" w:hAnsi="Calibri" w:cs="Arial"/>
                <w:i/>
                <w:iCs/>
                <w:color w:val="000000"/>
                <w:sz w:val="20"/>
                <w:szCs w:val="20"/>
                <w:lang w:val="en-US" w:eastAsia="pt-BR"/>
              </w:rPr>
              <w:t>(</w:t>
            </w:r>
            <w:r w:rsidR="007373E2" w:rsidRPr="007373E2">
              <w:rPr>
                <w:rFonts w:ascii="Calibri" w:eastAsia="Times New Roman" w:hAnsi="Calibri" w:cs="Arial"/>
                <w:i/>
                <w:iCs/>
                <w:color w:val="000000"/>
                <w:sz w:val="20"/>
                <w:szCs w:val="20"/>
                <w:lang w:val="en-US" w:eastAsia="pt-BR"/>
              </w:rPr>
              <w:t>What is the dimension of the smaller diameter of the abradable seal after machining?</w:t>
            </w:r>
            <w:r w:rsidRPr="007373E2">
              <w:rPr>
                <w:rFonts w:ascii="Calibri" w:eastAsia="Times New Roman" w:hAnsi="Calibri" w:cs="Arial"/>
                <w:i/>
                <w:iCs/>
                <w:color w:val="000000"/>
                <w:sz w:val="20"/>
                <w:szCs w:val="20"/>
                <w:lang w:val="en-US" w:eastAsia="pt-BR"/>
              </w:rPr>
              <w:t>)</w:t>
            </w:r>
          </w:p>
          <w:p w14:paraId="12E599FF" w14:textId="77777777" w:rsidR="00040808" w:rsidRPr="00E76E7D" w:rsidRDefault="00040808" w:rsidP="00040808">
            <w:pPr>
              <w:jc w:val="both"/>
              <w:rPr>
                <w:rFonts w:ascii="Calibri" w:eastAsia="Times New Roman" w:hAnsi="Calibri" w:cs="Arial"/>
                <w:b/>
                <w:bCs/>
                <w:color w:val="000000"/>
                <w:sz w:val="20"/>
                <w:szCs w:val="20"/>
                <w:lang w:val="en-US" w:eastAsia="pt-BR"/>
              </w:rPr>
            </w:pPr>
          </w:p>
          <w:p w14:paraId="0A3E7072" w14:textId="0199AE88" w:rsidR="00040808" w:rsidRPr="002F4EF9" w:rsidRDefault="00040808" w:rsidP="00040808">
            <w:pPr>
              <w:jc w:val="both"/>
              <w:rPr>
                <w:rFonts w:ascii="Calibri" w:eastAsia="Times New Roman" w:hAnsi="Calibri" w:cs="Arial"/>
                <w:b/>
                <w:bCs/>
                <w:color w:val="000000"/>
                <w:sz w:val="20"/>
                <w:szCs w:val="20"/>
                <w:lang w:val="en-US" w:eastAsia="pt-BR"/>
              </w:rPr>
            </w:pPr>
            <w:r w:rsidRPr="00E76E7D">
              <w:rPr>
                <w:rFonts w:ascii="Calibri" w:eastAsia="Times New Roman" w:hAnsi="Calibri" w:cs="Arial"/>
                <w:b/>
                <w:bCs/>
                <w:color w:val="000000"/>
                <w:sz w:val="20"/>
                <w:szCs w:val="20"/>
                <w:lang w:eastAsia="pt-BR"/>
              </w:rPr>
              <w:t>(7) Usinar o diâmetro maior do selo abrasivo de acordo com a dimensão e a distância calculadas no procedimento Usinagem do Diâmetro</w:t>
            </w:r>
            <w:r w:rsidR="007373E2">
              <w:rPr>
                <w:rFonts w:ascii="Calibri" w:eastAsia="Times New Roman" w:hAnsi="Calibri" w:cs="Arial"/>
                <w:b/>
                <w:bCs/>
                <w:color w:val="000000"/>
                <w:sz w:val="20"/>
                <w:szCs w:val="20"/>
                <w:lang w:eastAsia="pt-BR"/>
              </w:rPr>
              <w:t xml:space="preserve"> Maior</w:t>
            </w:r>
            <w:r w:rsidRPr="00E76E7D">
              <w:rPr>
                <w:rFonts w:ascii="Calibri" w:eastAsia="Times New Roman" w:hAnsi="Calibri" w:cs="Arial"/>
                <w:b/>
                <w:bCs/>
                <w:color w:val="000000"/>
                <w:sz w:val="20"/>
                <w:szCs w:val="20"/>
                <w:lang w:eastAsia="pt-BR"/>
              </w:rPr>
              <w:t xml:space="preserve"> do Selo Abrasivo, mantendo uma concentricidade máxima de 0,001 pol. (0,02 mm) em relação ao diâmetro do selo de ar frontal. </w:t>
            </w:r>
            <w:r w:rsidRPr="00C330EC">
              <w:rPr>
                <w:rFonts w:ascii="Calibri" w:eastAsia="Times New Roman" w:hAnsi="Calibri" w:cs="Arial"/>
                <w:b/>
                <w:bCs/>
                <w:color w:val="000000"/>
                <w:sz w:val="20"/>
                <w:szCs w:val="20"/>
                <w:lang w:val="en-US" w:eastAsia="pt-BR"/>
              </w:rPr>
              <w:t xml:space="preserve">O </w:t>
            </w:r>
            <w:proofErr w:type="spellStart"/>
            <w:r w:rsidRPr="00C330EC">
              <w:rPr>
                <w:rFonts w:ascii="Calibri" w:eastAsia="Times New Roman" w:hAnsi="Calibri" w:cs="Arial"/>
                <w:b/>
                <w:bCs/>
                <w:color w:val="000000"/>
                <w:sz w:val="20"/>
                <w:szCs w:val="20"/>
                <w:lang w:val="en-US" w:eastAsia="pt-BR"/>
              </w:rPr>
              <w:t>raio</w:t>
            </w:r>
            <w:proofErr w:type="spellEnd"/>
            <w:r w:rsidRPr="00C330EC">
              <w:rPr>
                <w:rFonts w:ascii="Calibri" w:eastAsia="Times New Roman" w:hAnsi="Calibri" w:cs="Arial"/>
                <w:b/>
                <w:bCs/>
                <w:color w:val="000000"/>
                <w:sz w:val="20"/>
                <w:szCs w:val="20"/>
                <w:lang w:val="en-US" w:eastAsia="pt-BR"/>
              </w:rPr>
              <w:t xml:space="preserve"> </w:t>
            </w:r>
            <w:proofErr w:type="spellStart"/>
            <w:r w:rsidRPr="00C330EC">
              <w:rPr>
                <w:rFonts w:ascii="Calibri" w:eastAsia="Times New Roman" w:hAnsi="Calibri" w:cs="Arial"/>
                <w:b/>
                <w:bCs/>
                <w:color w:val="000000"/>
                <w:sz w:val="20"/>
                <w:szCs w:val="20"/>
                <w:lang w:val="en-US" w:eastAsia="pt-BR"/>
              </w:rPr>
              <w:t>deve</w:t>
            </w:r>
            <w:proofErr w:type="spellEnd"/>
            <w:r w:rsidRPr="00C330EC">
              <w:rPr>
                <w:rFonts w:ascii="Calibri" w:eastAsia="Times New Roman" w:hAnsi="Calibri" w:cs="Arial"/>
                <w:b/>
                <w:bCs/>
                <w:color w:val="000000"/>
                <w:sz w:val="20"/>
                <w:szCs w:val="20"/>
                <w:lang w:val="en-US" w:eastAsia="pt-BR"/>
              </w:rPr>
              <w:t xml:space="preserve"> ser no </w:t>
            </w:r>
            <w:proofErr w:type="spellStart"/>
            <w:r w:rsidRPr="00C330EC">
              <w:rPr>
                <w:rFonts w:ascii="Calibri" w:eastAsia="Times New Roman" w:hAnsi="Calibri" w:cs="Arial"/>
                <w:b/>
                <w:bCs/>
                <w:color w:val="000000"/>
                <w:sz w:val="20"/>
                <w:szCs w:val="20"/>
                <w:lang w:val="en-US" w:eastAsia="pt-BR"/>
              </w:rPr>
              <w:t>máximo</w:t>
            </w:r>
            <w:proofErr w:type="spellEnd"/>
            <w:r w:rsidRPr="00C330EC">
              <w:rPr>
                <w:rFonts w:ascii="Calibri" w:eastAsia="Times New Roman" w:hAnsi="Calibri" w:cs="Arial"/>
                <w:b/>
                <w:bCs/>
                <w:color w:val="000000"/>
                <w:sz w:val="20"/>
                <w:szCs w:val="20"/>
                <w:lang w:val="en-US" w:eastAsia="pt-BR"/>
              </w:rPr>
              <w:t xml:space="preserve"> 0,020 pol. </w:t>
            </w:r>
            <w:r w:rsidRPr="002F4EF9">
              <w:rPr>
                <w:rFonts w:ascii="Calibri" w:eastAsia="Times New Roman" w:hAnsi="Calibri" w:cs="Arial"/>
                <w:b/>
                <w:bCs/>
                <w:color w:val="000000"/>
                <w:sz w:val="20"/>
                <w:szCs w:val="20"/>
                <w:lang w:val="en-US" w:eastAsia="pt-BR"/>
              </w:rPr>
              <w:t>(0,50 mm).</w:t>
            </w:r>
          </w:p>
          <w:p w14:paraId="6729A255" w14:textId="48A7B2B6" w:rsidR="00040808" w:rsidRPr="002F4EF9" w:rsidRDefault="00040808" w:rsidP="00040808">
            <w:pPr>
              <w:jc w:val="both"/>
              <w:rPr>
                <w:rFonts w:ascii="Calibri" w:eastAsia="Times New Roman" w:hAnsi="Calibri" w:cs="Arial"/>
                <w:i/>
                <w:iCs/>
                <w:color w:val="000000"/>
                <w:sz w:val="20"/>
                <w:szCs w:val="20"/>
                <w:lang w:eastAsia="pt-BR"/>
              </w:rPr>
            </w:pPr>
            <w:r w:rsidRPr="00E76E7D">
              <w:rPr>
                <w:rFonts w:ascii="Calibri" w:eastAsia="Times New Roman" w:hAnsi="Calibri" w:cs="Arial"/>
                <w:i/>
                <w:iCs/>
                <w:color w:val="000000"/>
                <w:sz w:val="20"/>
                <w:szCs w:val="20"/>
                <w:lang w:val="en-US" w:eastAsia="pt-BR"/>
              </w:rPr>
              <w:t xml:space="preserve">((7) </w:t>
            </w:r>
            <w:r w:rsidR="007373E2" w:rsidRPr="007373E2">
              <w:rPr>
                <w:rFonts w:ascii="Calibri" w:eastAsia="Times New Roman" w:hAnsi="Calibri" w:cs="Arial"/>
                <w:i/>
                <w:iCs/>
                <w:color w:val="000000"/>
                <w:sz w:val="20"/>
                <w:szCs w:val="20"/>
                <w:lang w:val="en-US" w:eastAsia="pt-BR"/>
              </w:rPr>
              <w:t xml:space="preserve">Machine the larger diameter of the abradable seal according to the dimension and distance calculated in the 'Machining of the Larger Diameter of the Abradable Seal' procedure, maintaining a maximum concentricity of 0.001 in. (0.02 mm) relative to the front air seal diameter. The radius must be a maximum of 0.020 in. </w:t>
            </w:r>
            <w:r w:rsidR="007373E2" w:rsidRPr="007373E2">
              <w:rPr>
                <w:rFonts w:ascii="Calibri" w:eastAsia="Times New Roman" w:hAnsi="Calibri" w:cs="Arial"/>
                <w:i/>
                <w:iCs/>
                <w:color w:val="000000"/>
                <w:sz w:val="20"/>
                <w:szCs w:val="20"/>
                <w:lang w:eastAsia="pt-BR"/>
              </w:rPr>
              <w:t>(0.50 mm).</w:t>
            </w:r>
            <w:r w:rsidR="007373E2">
              <w:rPr>
                <w:rFonts w:ascii="Calibri" w:eastAsia="Times New Roman" w:hAnsi="Calibri" w:cs="Arial"/>
                <w:i/>
                <w:iCs/>
                <w:color w:val="000000"/>
                <w:sz w:val="20"/>
                <w:szCs w:val="20"/>
                <w:lang w:eastAsia="pt-BR"/>
              </w:rPr>
              <w:t>)</w:t>
            </w:r>
          </w:p>
          <w:p w14:paraId="694CFC8E" w14:textId="77777777" w:rsidR="00040808" w:rsidRPr="002F4EF9" w:rsidRDefault="00040808" w:rsidP="00040808">
            <w:pPr>
              <w:jc w:val="both"/>
              <w:rPr>
                <w:rFonts w:ascii="Calibri" w:eastAsia="Times New Roman" w:hAnsi="Calibri" w:cs="Arial"/>
                <w:i/>
                <w:iCs/>
                <w:color w:val="000000"/>
                <w:sz w:val="20"/>
                <w:szCs w:val="20"/>
                <w:lang w:eastAsia="pt-BR"/>
              </w:rPr>
            </w:pPr>
          </w:p>
          <w:p w14:paraId="50648F18" w14:textId="35B78A68" w:rsidR="00040808" w:rsidRDefault="00040808" w:rsidP="00040808">
            <w:pPr>
              <w:jc w:val="both"/>
              <w:rPr>
                <w:rFonts w:ascii="Calibri" w:eastAsia="Times New Roman" w:hAnsi="Calibri" w:cs="Arial"/>
                <w:b/>
                <w:bCs/>
                <w:color w:val="000000"/>
                <w:sz w:val="20"/>
                <w:szCs w:val="20"/>
                <w:lang w:eastAsia="pt-BR"/>
              </w:rPr>
            </w:pPr>
            <w:r w:rsidRPr="007373E2">
              <w:rPr>
                <w:rFonts w:ascii="Calibri" w:eastAsia="Times New Roman" w:hAnsi="Calibri" w:cs="Arial"/>
                <w:b/>
                <w:bCs/>
                <w:color w:val="000000"/>
                <w:sz w:val="20"/>
                <w:szCs w:val="20"/>
                <w:lang w:eastAsia="pt-BR"/>
              </w:rPr>
              <w:t xml:space="preserve">Qual a dimensão do diâmetro maior do selo </w:t>
            </w:r>
            <w:proofErr w:type="spellStart"/>
            <w:r w:rsidR="007373E2" w:rsidRPr="007373E2">
              <w:rPr>
                <w:rFonts w:ascii="Calibri" w:eastAsia="Times New Roman" w:hAnsi="Calibri" w:cs="Arial"/>
                <w:b/>
                <w:bCs/>
                <w:color w:val="000000"/>
                <w:sz w:val="20"/>
                <w:szCs w:val="20"/>
                <w:lang w:eastAsia="pt-BR"/>
              </w:rPr>
              <w:t>abrasível</w:t>
            </w:r>
            <w:proofErr w:type="spellEnd"/>
            <w:r w:rsidR="007373E2" w:rsidRPr="007373E2">
              <w:rPr>
                <w:rFonts w:ascii="Calibri" w:eastAsia="Times New Roman" w:hAnsi="Calibri" w:cs="Arial"/>
                <w:b/>
                <w:bCs/>
                <w:color w:val="000000"/>
                <w:sz w:val="20"/>
                <w:szCs w:val="20"/>
                <w:lang w:eastAsia="pt-BR"/>
              </w:rPr>
              <w:t xml:space="preserve"> </w:t>
            </w:r>
            <w:r w:rsidRPr="007373E2">
              <w:rPr>
                <w:rFonts w:ascii="Calibri" w:eastAsia="Times New Roman" w:hAnsi="Calibri" w:cs="Arial"/>
                <w:b/>
                <w:bCs/>
                <w:color w:val="000000"/>
                <w:sz w:val="20"/>
                <w:szCs w:val="20"/>
                <w:lang w:eastAsia="pt-BR"/>
              </w:rPr>
              <w:t>após a usinagem?</w:t>
            </w:r>
            <w:r>
              <w:rPr>
                <w:rFonts w:ascii="Calibri" w:eastAsia="Times New Roman" w:hAnsi="Calibri" w:cs="Arial"/>
                <w:b/>
                <w:bCs/>
                <w:color w:val="000000"/>
                <w:sz w:val="20"/>
                <w:szCs w:val="20"/>
                <w:lang w:eastAsia="pt-BR"/>
              </w:rPr>
              <w:t xml:space="preserve">  </w:t>
            </w:r>
          </w:p>
          <w:p w14:paraId="3CD26FE6" w14:textId="77777777" w:rsidR="00040808" w:rsidRPr="007373E2" w:rsidRDefault="00040808" w:rsidP="00040808">
            <w:pPr>
              <w:jc w:val="both"/>
              <w:rPr>
                <w:rFonts w:ascii="Calibri" w:eastAsia="Times New Roman" w:hAnsi="Calibri" w:cs="Arial"/>
                <w:b/>
                <w:bCs/>
                <w:color w:val="000000"/>
                <w:sz w:val="20"/>
                <w:szCs w:val="20"/>
                <w:lang w:val="en-US" w:eastAsia="pt-BR"/>
              </w:rPr>
            </w:pPr>
            <w:r w:rsidRPr="007373E2">
              <w:rPr>
                <w:rFonts w:ascii="Calibri" w:eastAsia="Times New Roman" w:hAnsi="Calibri" w:cs="Arial"/>
                <w:b/>
                <w:bCs/>
                <w:color w:val="000000"/>
                <w:sz w:val="20"/>
                <w:szCs w:val="20"/>
                <w:lang w:val="en-US" w:eastAsia="pt-BR"/>
              </w:rPr>
              <w:t>___________________________</w:t>
            </w:r>
          </w:p>
          <w:p w14:paraId="27CE59F9" w14:textId="109FE49B" w:rsidR="00040808" w:rsidRPr="007373E2" w:rsidRDefault="00040808" w:rsidP="007373E2">
            <w:pPr>
              <w:jc w:val="both"/>
              <w:rPr>
                <w:rFonts w:ascii="Calibri" w:eastAsia="Times New Roman" w:hAnsi="Calibri" w:cs="Arial"/>
                <w:i/>
                <w:iCs/>
                <w:color w:val="000000"/>
                <w:sz w:val="20"/>
                <w:szCs w:val="20"/>
                <w:lang w:val="en-US" w:eastAsia="pt-BR"/>
              </w:rPr>
            </w:pPr>
            <w:r w:rsidRPr="007373E2">
              <w:rPr>
                <w:rFonts w:ascii="Calibri" w:eastAsia="Times New Roman" w:hAnsi="Calibri" w:cs="Arial"/>
                <w:i/>
                <w:iCs/>
                <w:color w:val="000000"/>
                <w:sz w:val="20"/>
                <w:szCs w:val="20"/>
                <w:lang w:val="en-US" w:eastAsia="pt-BR"/>
              </w:rPr>
              <w:t>(</w:t>
            </w:r>
            <w:r w:rsidR="007373E2" w:rsidRPr="007373E2">
              <w:rPr>
                <w:rFonts w:ascii="Calibri" w:eastAsia="Times New Roman" w:hAnsi="Calibri" w:cs="Arial"/>
                <w:i/>
                <w:iCs/>
                <w:color w:val="000000"/>
                <w:sz w:val="20"/>
                <w:szCs w:val="20"/>
                <w:lang w:val="en-US" w:eastAsia="pt-BR"/>
              </w:rPr>
              <w:t>What is the dimension of the larger diameter of the abradable seal after machining?</w:t>
            </w:r>
            <w:r w:rsidRPr="007373E2">
              <w:rPr>
                <w:rFonts w:ascii="Calibri" w:eastAsia="Times New Roman" w:hAnsi="Calibri" w:cs="Arial"/>
                <w:i/>
                <w:iCs/>
                <w:color w:val="000000"/>
                <w:sz w:val="20"/>
                <w:szCs w:val="20"/>
                <w:lang w:val="en-US" w:eastAsia="pt-BR"/>
              </w:rPr>
              <w:t>)</w:t>
            </w:r>
          </w:p>
        </w:tc>
      </w:tr>
      <w:tr w:rsidR="00040808" w:rsidRPr="00C330EC" w14:paraId="0298F2E7" w14:textId="77777777" w:rsidTr="009B3906">
        <w:trPr>
          <w:trHeight w:val="1134"/>
          <w:jc w:val="center"/>
        </w:trPr>
        <w:tc>
          <w:tcPr>
            <w:tcW w:w="704" w:type="dxa"/>
            <w:vAlign w:val="center"/>
          </w:tcPr>
          <w:p w14:paraId="67DA18C3" w14:textId="0C4D4339" w:rsidR="00040808" w:rsidRDefault="007373E2"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11</w:t>
            </w:r>
          </w:p>
        </w:tc>
        <w:sdt>
          <w:sdtPr>
            <w:rPr>
              <w:rFonts w:ascii="Calibri" w:eastAsia="Times New Roman" w:hAnsi="Calibri" w:cs="Arial"/>
              <w:b/>
              <w:bCs/>
              <w:color w:val="000000"/>
              <w:sz w:val="20"/>
              <w:szCs w:val="20"/>
              <w:lang w:val="en-US" w:eastAsia="pt-BR"/>
            </w:rPr>
            <w:alias w:val="TAREFA"/>
            <w:tag w:val="IAS-RG-0103"/>
            <w:id w:val="-492189450"/>
            <w:placeholder>
              <w:docPart w:val="C8C06F0255824DBBB5A3BE107A87033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040808" w:rsidRDefault="00040808"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51087310B39146CD87BEA4BC0208E00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040808" w:rsidRDefault="00040808" w:rsidP="0004080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040808" w:rsidRDefault="00040808" w:rsidP="00040808">
            <w:pPr>
              <w:jc w:val="both"/>
              <w:rPr>
                <w:rFonts w:ascii="Calibri" w:eastAsia="Times New Roman" w:hAnsi="Calibri" w:cs="Arial"/>
                <w:b/>
                <w:bCs/>
                <w:color w:val="000000"/>
                <w:sz w:val="20"/>
                <w:szCs w:val="20"/>
                <w:lang w:eastAsia="pt-BR"/>
              </w:rPr>
            </w:pPr>
          </w:p>
          <w:p w14:paraId="39A41B6A" w14:textId="26C2DF23" w:rsidR="00040808" w:rsidRDefault="00040808" w:rsidP="0004080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Pr>
                <w:rFonts w:ascii="Calibri" w:eastAsia="Times New Roman" w:hAnsi="Calibri" w:cs="Arial"/>
                <w:b/>
                <w:bCs/>
                <w:color w:val="000000"/>
                <w:sz w:val="20"/>
                <w:szCs w:val="20"/>
                <w:lang w:eastAsia="pt-BR"/>
              </w:rPr>
              <w:t>72-52-16</w:t>
            </w:r>
            <w:r w:rsidRPr="00A31DEF">
              <w:rPr>
                <w:rFonts w:ascii="Calibri" w:eastAsia="Times New Roman" w:hAnsi="Calibri" w:cs="Arial"/>
                <w:b/>
                <w:bCs/>
                <w:color w:val="000000"/>
                <w:sz w:val="20"/>
                <w:szCs w:val="20"/>
                <w:lang w:eastAsia="pt-BR"/>
              </w:rPr>
              <w:t>, Seção “</w:t>
            </w:r>
            <w:proofErr w:type="spellStart"/>
            <w:r w:rsidRPr="00A31DEF">
              <w:rPr>
                <w:rFonts w:ascii="Calibri" w:eastAsia="Times New Roman" w:hAnsi="Calibri" w:cs="Arial"/>
                <w:b/>
                <w:bCs/>
                <w:color w:val="000000"/>
                <w:sz w:val="20"/>
                <w:szCs w:val="20"/>
                <w:lang w:eastAsia="pt-BR"/>
              </w:rPr>
              <w:t>Inspection</w:t>
            </w:r>
            <w:proofErr w:type="spellEnd"/>
            <w:r w:rsidRPr="00A31DEF">
              <w:rPr>
                <w:rFonts w:ascii="Calibri" w:eastAsia="Times New Roman" w:hAnsi="Calibri" w:cs="Arial"/>
                <w:b/>
                <w:bCs/>
                <w:color w:val="000000"/>
                <w:sz w:val="20"/>
                <w:szCs w:val="20"/>
                <w:lang w:eastAsia="pt-BR"/>
              </w:rPr>
              <w:t>/Check-03</w:t>
            </w:r>
            <w:r>
              <w:rPr>
                <w:rFonts w:ascii="Calibri" w:eastAsia="Times New Roman" w:hAnsi="Calibri" w:cs="Arial"/>
                <w:b/>
                <w:bCs/>
                <w:color w:val="000000"/>
                <w:sz w:val="20"/>
                <w:szCs w:val="20"/>
                <w:lang w:eastAsia="pt-BR"/>
              </w:rPr>
              <w:t>/Config-1</w:t>
            </w:r>
            <w:r w:rsidRPr="00A31DEF">
              <w:rPr>
                <w:rFonts w:ascii="Calibri" w:eastAsia="Times New Roman" w:hAnsi="Calibri" w:cs="Arial"/>
                <w:b/>
                <w:bCs/>
                <w:color w:val="000000"/>
                <w:sz w:val="20"/>
                <w:szCs w:val="20"/>
                <w:lang w:eastAsia="pt-BR"/>
              </w:rPr>
              <w:t xml:space="preserve">”, Parágrafo 1., Etapa C.; Figura 801 e Tabela 801 </w:t>
            </w:r>
            <w:r w:rsidRPr="00A31DEF">
              <w:rPr>
                <w:rFonts w:ascii="Calibri" w:eastAsia="Times New Roman" w:hAnsi="Calibri" w:cs="Arial"/>
                <w:b/>
                <w:bCs/>
                <w:color w:val="000000"/>
                <w:sz w:val="20"/>
                <w:szCs w:val="20"/>
                <w:lang w:eastAsia="pt-BR"/>
              </w:rPr>
              <w:lastRenderedPageBreak/>
              <w:t>(</w:t>
            </w:r>
            <w:r>
              <w:rPr>
                <w:rFonts w:ascii="Calibri" w:eastAsia="Times New Roman" w:hAnsi="Calibri" w:cs="Arial"/>
                <w:b/>
                <w:bCs/>
                <w:color w:val="000000"/>
                <w:sz w:val="20"/>
                <w:szCs w:val="20"/>
                <w:lang w:eastAsia="pt-BR"/>
              </w:rPr>
              <w:t>Task 72-52-16</w:t>
            </w:r>
            <w:r w:rsidRPr="00A93449">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-A),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“A” aplicáveis ao PN.</w:t>
            </w:r>
          </w:p>
          <w:p w14:paraId="56B3BA92" w14:textId="751F4412" w:rsidR="00040808" w:rsidRDefault="00040808" w:rsidP="0004080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Pr>
                <w:rFonts w:ascii="Calibri" w:eastAsia="Times New Roman" w:hAnsi="Calibri" w:cs="Arial"/>
                <w:i/>
                <w:iCs/>
                <w:color w:val="000000"/>
                <w:sz w:val="20"/>
                <w:szCs w:val="20"/>
                <w:lang w:val="en-US" w:eastAsia="pt-BR"/>
              </w:rPr>
              <w:t>72-52-16</w:t>
            </w:r>
            <w:r w:rsidRPr="006A2A4D">
              <w:rPr>
                <w:rFonts w:ascii="Calibri" w:eastAsia="Times New Roman" w:hAnsi="Calibri" w:cs="Arial"/>
                <w:i/>
                <w:iCs/>
                <w:color w:val="000000"/>
                <w:sz w:val="20"/>
                <w:szCs w:val="20"/>
                <w:lang w:val="en-US" w:eastAsia="pt-BR"/>
              </w:rPr>
              <w:t>, Section 'Inspection/Check-03</w:t>
            </w:r>
            <w:r>
              <w:rPr>
                <w:rFonts w:ascii="Calibri" w:eastAsia="Times New Roman" w:hAnsi="Calibri" w:cs="Arial"/>
                <w:i/>
                <w:iCs/>
                <w:color w:val="000000"/>
                <w:sz w:val="20"/>
                <w:szCs w:val="20"/>
                <w:lang w:val="en-US" w:eastAsia="pt-BR"/>
              </w:rPr>
              <w:t>/</w:t>
            </w:r>
            <w:r w:rsidRPr="006B0ACC">
              <w:rPr>
                <w:rFonts w:ascii="Calibri" w:eastAsia="Times New Roman" w:hAnsi="Calibri" w:cs="Arial"/>
                <w:i/>
                <w:iCs/>
                <w:color w:val="000000"/>
                <w:sz w:val="20"/>
                <w:szCs w:val="20"/>
                <w:lang w:val="en-US" w:eastAsia="pt-BR"/>
              </w:rPr>
              <w:t>Config-1'</w:t>
            </w:r>
            <w:r w:rsidRPr="006A2A4D">
              <w:rPr>
                <w:rFonts w:ascii="Calibri" w:eastAsia="Times New Roman" w:hAnsi="Calibri" w:cs="Arial"/>
                <w:i/>
                <w:iCs/>
                <w:color w:val="000000"/>
                <w:sz w:val="20"/>
                <w:szCs w:val="20"/>
                <w:lang w:val="en-US" w:eastAsia="pt-BR"/>
              </w:rPr>
              <w:t>, Paragraph 1., Step C.; Figure 801 and Table 801 (</w:t>
            </w:r>
            <w:r>
              <w:rPr>
                <w:rFonts w:ascii="Calibri" w:eastAsia="Times New Roman" w:hAnsi="Calibri" w:cs="Arial"/>
                <w:i/>
                <w:iCs/>
                <w:color w:val="000000"/>
                <w:sz w:val="20"/>
                <w:szCs w:val="20"/>
                <w:lang w:val="en-US" w:eastAsia="pt-BR"/>
              </w:rPr>
              <w:t>Task 72-52-16</w:t>
            </w:r>
            <w:r w:rsidRPr="00A93449">
              <w:rPr>
                <w:rFonts w:ascii="Calibri" w:eastAsia="Times New Roman" w:hAnsi="Calibri" w:cs="Arial"/>
                <w:i/>
                <w:iCs/>
                <w:color w:val="000000"/>
                <w:sz w:val="20"/>
                <w:szCs w:val="20"/>
                <w:lang w:val="en-US" w:eastAsia="pt-BR"/>
              </w:rPr>
              <w:t>-220-802</w:t>
            </w:r>
            <w:r>
              <w:rPr>
                <w:rFonts w:ascii="Calibri" w:eastAsia="Times New Roman" w:hAnsi="Calibri" w:cs="Arial"/>
                <w:i/>
                <w:iCs/>
                <w:color w:val="000000"/>
                <w:sz w:val="20"/>
                <w:szCs w:val="20"/>
                <w:lang w:val="en-US" w:eastAsia="pt-BR"/>
              </w:rPr>
              <w:t>0-A</w:t>
            </w:r>
            <w:r w:rsidRPr="006A2A4D">
              <w:rPr>
                <w:rFonts w:ascii="Calibri" w:eastAsia="Times New Roman" w:hAnsi="Calibri" w:cs="Arial"/>
                <w:i/>
                <w:iCs/>
                <w:color w:val="000000"/>
                <w:sz w:val="20"/>
                <w:szCs w:val="20"/>
                <w:lang w:val="en-US" w:eastAsia="pt-BR"/>
              </w:rPr>
              <w:t xml:space="preserve">), </w:t>
            </w:r>
            <w:r w:rsidRPr="00A0171E">
              <w:rPr>
                <w:rFonts w:ascii="Calibri" w:eastAsia="Times New Roman" w:hAnsi="Calibri" w:cs="Arial"/>
                <w:i/>
                <w:iCs/>
                <w:color w:val="000000"/>
                <w:sz w:val="20"/>
                <w:szCs w:val="20"/>
                <w:lang w:val="en-US" w:eastAsia="pt-BR"/>
              </w:rPr>
              <w:t>for items with IFR CODE ‘</w:t>
            </w:r>
            <w:r>
              <w:rPr>
                <w:rFonts w:ascii="Calibri" w:eastAsia="Times New Roman" w:hAnsi="Calibri" w:cs="Arial"/>
                <w:i/>
                <w:iCs/>
                <w:color w:val="000000"/>
                <w:sz w:val="20"/>
                <w:szCs w:val="20"/>
                <w:lang w:val="en-US" w:eastAsia="pt-BR"/>
              </w:rPr>
              <w:t>B</w:t>
            </w:r>
            <w:r w:rsidRPr="00A0171E">
              <w:rPr>
                <w:rFonts w:ascii="Calibri" w:eastAsia="Times New Roman" w:hAnsi="Calibri" w:cs="Arial"/>
                <w:i/>
                <w:iCs/>
                <w:color w:val="000000"/>
                <w:sz w:val="20"/>
                <w:szCs w:val="20"/>
                <w:lang w:val="en-US" w:eastAsia="pt-BR"/>
              </w:rPr>
              <w:t>’ applicable to the PN.</w:t>
            </w:r>
            <w:r>
              <w:rPr>
                <w:rFonts w:ascii="Calibri" w:eastAsia="Times New Roman" w:hAnsi="Calibri" w:cs="Arial"/>
                <w:i/>
                <w:iCs/>
                <w:color w:val="000000"/>
                <w:sz w:val="20"/>
                <w:szCs w:val="20"/>
                <w:lang w:val="en-US" w:eastAsia="pt-BR"/>
              </w:rPr>
              <w:t>)</w:t>
            </w:r>
          </w:p>
          <w:p w14:paraId="20914C09" w14:textId="77777777" w:rsidR="00040808" w:rsidRPr="006A2A4D" w:rsidRDefault="00040808" w:rsidP="00040808">
            <w:pPr>
              <w:jc w:val="both"/>
              <w:rPr>
                <w:rFonts w:ascii="Calibri" w:eastAsia="Times New Roman" w:hAnsi="Calibri" w:cs="Arial"/>
                <w:b/>
                <w:bCs/>
                <w:color w:val="000000"/>
                <w:sz w:val="20"/>
                <w:szCs w:val="20"/>
                <w:lang w:val="en-US" w:eastAsia="pt-BR"/>
              </w:rPr>
            </w:pPr>
          </w:p>
          <w:p w14:paraId="2822A8AF" w14:textId="77777777" w:rsidR="00040808" w:rsidRDefault="00040808" w:rsidP="0004080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040808" w:rsidRDefault="00040808" w:rsidP="0004080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040808" w:rsidRPr="00713D5D" w:rsidRDefault="00040808" w:rsidP="00040808">
            <w:pPr>
              <w:jc w:val="both"/>
              <w:rPr>
                <w:rFonts w:ascii="Calibri" w:eastAsia="Times New Roman" w:hAnsi="Calibri" w:cs="Arial"/>
                <w:b/>
                <w:bCs/>
                <w:color w:val="000000"/>
                <w:sz w:val="20"/>
                <w:szCs w:val="20"/>
                <w:lang w:val="en-US" w:eastAsia="pt-BR"/>
              </w:rPr>
            </w:pPr>
          </w:p>
        </w:tc>
      </w:tr>
      <w:tr w:rsidR="00040808" w:rsidRPr="00825856" w14:paraId="7688C8FA" w14:textId="77777777" w:rsidTr="009B3906">
        <w:trPr>
          <w:trHeight w:val="1134"/>
          <w:jc w:val="center"/>
        </w:trPr>
        <w:tc>
          <w:tcPr>
            <w:tcW w:w="704" w:type="dxa"/>
            <w:vAlign w:val="center"/>
          </w:tcPr>
          <w:p w14:paraId="56E1D29B" w14:textId="4A846DB6" w:rsidR="00040808" w:rsidRDefault="00040808"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7373E2">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641646468"/>
            <w:placeholder>
              <w:docPart w:val="3C10042D61D049329B942299C2E9F20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040808" w:rsidRDefault="00040808"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B0B6A737BADE491697C057434EDDF4F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040808" w:rsidRDefault="00040808" w:rsidP="0004080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040808" w:rsidRDefault="00040808" w:rsidP="00040808">
            <w:pPr>
              <w:jc w:val="both"/>
              <w:rPr>
                <w:rFonts w:ascii="Calibri" w:eastAsia="Times New Roman" w:hAnsi="Calibri" w:cs="Arial"/>
                <w:b/>
                <w:bCs/>
                <w:color w:val="000000"/>
                <w:sz w:val="20"/>
                <w:szCs w:val="20"/>
                <w:lang w:eastAsia="pt-BR"/>
              </w:rPr>
            </w:pPr>
          </w:p>
          <w:p w14:paraId="052434C6" w14:textId="012610A5" w:rsidR="00040808" w:rsidRDefault="00040808" w:rsidP="0004080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Pr="00A31DEF">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72-52-16</w:t>
            </w:r>
            <w:r w:rsidRPr="00A31DEF">
              <w:rPr>
                <w:rFonts w:ascii="Calibri" w:eastAsia="Times New Roman" w:hAnsi="Calibri" w:cs="Arial"/>
                <w:b/>
                <w:bCs/>
                <w:color w:val="000000"/>
                <w:sz w:val="20"/>
                <w:szCs w:val="20"/>
                <w:lang w:eastAsia="pt-BR"/>
              </w:rPr>
              <w:t>, Seção “</w:t>
            </w:r>
            <w:proofErr w:type="spellStart"/>
            <w:r w:rsidRPr="00A31DEF">
              <w:rPr>
                <w:rFonts w:ascii="Calibri" w:eastAsia="Times New Roman" w:hAnsi="Calibri" w:cs="Arial"/>
                <w:b/>
                <w:bCs/>
                <w:color w:val="000000"/>
                <w:sz w:val="20"/>
                <w:szCs w:val="20"/>
                <w:lang w:eastAsia="pt-BR"/>
              </w:rPr>
              <w:t>Inspection</w:t>
            </w:r>
            <w:proofErr w:type="spellEnd"/>
            <w:r w:rsidRPr="00A31DEF">
              <w:rPr>
                <w:rFonts w:ascii="Calibri" w:eastAsia="Times New Roman" w:hAnsi="Calibri" w:cs="Arial"/>
                <w:b/>
                <w:bCs/>
                <w:color w:val="000000"/>
                <w:sz w:val="20"/>
                <w:szCs w:val="20"/>
                <w:lang w:eastAsia="pt-BR"/>
              </w:rPr>
              <w:t>/Check-03</w:t>
            </w:r>
            <w:r>
              <w:rPr>
                <w:rFonts w:ascii="Calibri" w:eastAsia="Times New Roman" w:hAnsi="Calibri" w:cs="Arial"/>
                <w:b/>
                <w:bCs/>
                <w:color w:val="000000"/>
                <w:sz w:val="20"/>
                <w:szCs w:val="20"/>
                <w:lang w:eastAsia="pt-BR"/>
              </w:rPr>
              <w:t>/Config-1</w:t>
            </w:r>
            <w:r w:rsidRPr="00A31DEF">
              <w:rPr>
                <w:rFonts w:ascii="Calibri" w:eastAsia="Times New Roman" w:hAnsi="Calibri" w:cs="Arial"/>
                <w:b/>
                <w:bCs/>
                <w:color w:val="000000"/>
                <w:sz w:val="20"/>
                <w:szCs w:val="20"/>
                <w:lang w:eastAsia="pt-BR"/>
              </w:rPr>
              <w:t>”, Parágrafo 1., Etapa C.; Figura 801 e Tabela 801 (</w:t>
            </w:r>
            <w:r>
              <w:rPr>
                <w:rFonts w:ascii="Calibri" w:eastAsia="Times New Roman" w:hAnsi="Calibri" w:cs="Arial"/>
                <w:b/>
                <w:bCs/>
                <w:color w:val="000000"/>
                <w:sz w:val="20"/>
                <w:szCs w:val="20"/>
                <w:lang w:eastAsia="pt-BR"/>
              </w:rPr>
              <w:t>Task 72-52-16</w:t>
            </w:r>
            <w:r w:rsidRPr="00A93449">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-A).</w:t>
            </w:r>
            <w:r w:rsidRPr="00721B0A">
              <w:rPr>
                <w:rFonts w:ascii="Calibri" w:eastAsia="Times New Roman" w:hAnsi="Calibri" w:cs="Arial"/>
                <w:b/>
                <w:bCs/>
                <w:color w:val="000000"/>
                <w:sz w:val="20"/>
                <w:szCs w:val="20"/>
                <w:lang w:eastAsia="pt-BR"/>
              </w:rPr>
              <w:t xml:space="preserve"> Avaliar os limites de aceitação conforme referências mencionadas. Refira-se aos resultados registrados no laudo da inspeção dimensional. </w:t>
            </w:r>
          </w:p>
          <w:p w14:paraId="55F33829" w14:textId="58EB2817" w:rsidR="00040808" w:rsidRDefault="00040808" w:rsidP="0004080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 xml:space="preserve">(Perform the post-dimensional inspection of the part in </w:t>
            </w:r>
            <w:r w:rsidRPr="006A2A4D">
              <w:rPr>
                <w:rFonts w:ascii="Calibri" w:eastAsia="Times New Roman" w:hAnsi="Calibri" w:cs="Arial"/>
                <w:i/>
                <w:iCs/>
                <w:color w:val="000000"/>
                <w:sz w:val="20"/>
                <w:szCs w:val="20"/>
                <w:lang w:val="en-US" w:eastAsia="pt-BR"/>
              </w:rPr>
              <w:t xml:space="preserve">with CIR Manual 3043515, ATA </w:t>
            </w:r>
            <w:r>
              <w:rPr>
                <w:rFonts w:ascii="Calibri" w:eastAsia="Times New Roman" w:hAnsi="Calibri" w:cs="Arial"/>
                <w:i/>
                <w:iCs/>
                <w:color w:val="000000"/>
                <w:sz w:val="20"/>
                <w:szCs w:val="20"/>
                <w:lang w:val="en-US" w:eastAsia="pt-BR"/>
              </w:rPr>
              <w:t>72-52-16</w:t>
            </w:r>
            <w:r w:rsidRPr="006A2A4D">
              <w:rPr>
                <w:rFonts w:ascii="Calibri" w:eastAsia="Times New Roman" w:hAnsi="Calibri" w:cs="Arial"/>
                <w:i/>
                <w:iCs/>
                <w:color w:val="000000"/>
                <w:sz w:val="20"/>
                <w:szCs w:val="20"/>
                <w:lang w:val="en-US" w:eastAsia="pt-BR"/>
              </w:rPr>
              <w:t>, Section 'Inspection/Check-03</w:t>
            </w:r>
            <w:r>
              <w:rPr>
                <w:rFonts w:ascii="Calibri" w:eastAsia="Times New Roman" w:hAnsi="Calibri" w:cs="Arial"/>
                <w:i/>
                <w:iCs/>
                <w:color w:val="000000"/>
                <w:sz w:val="20"/>
                <w:szCs w:val="20"/>
                <w:lang w:val="en-US" w:eastAsia="pt-BR"/>
              </w:rPr>
              <w:t>/</w:t>
            </w:r>
            <w:r w:rsidRPr="006B0ACC">
              <w:rPr>
                <w:rFonts w:ascii="Calibri" w:eastAsia="Times New Roman" w:hAnsi="Calibri" w:cs="Arial"/>
                <w:i/>
                <w:iCs/>
                <w:color w:val="000000"/>
                <w:sz w:val="20"/>
                <w:szCs w:val="20"/>
                <w:lang w:val="en-US" w:eastAsia="pt-BR"/>
              </w:rPr>
              <w:t>Config-1'</w:t>
            </w:r>
            <w:r w:rsidRPr="006A2A4D">
              <w:rPr>
                <w:rFonts w:ascii="Calibri" w:eastAsia="Times New Roman" w:hAnsi="Calibri" w:cs="Arial"/>
                <w:i/>
                <w:iCs/>
                <w:color w:val="000000"/>
                <w:sz w:val="20"/>
                <w:szCs w:val="20"/>
                <w:lang w:val="en-US" w:eastAsia="pt-BR"/>
              </w:rPr>
              <w:t>, Paragraph 1., Step C.; Figure 801 and Table 801 (</w:t>
            </w:r>
            <w:r>
              <w:rPr>
                <w:rFonts w:ascii="Calibri" w:eastAsia="Times New Roman" w:hAnsi="Calibri" w:cs="Arial"/>
                <w:i/>
                <w:iCs/>
                <w:color w:val="000000"/>
                <w:sz w:val="20"/>
                <w:szCs w:val="20"/>
                <w:lang w:val="en-US" w:eastAsia="pt-BR"/>
              </w:rPr>
              <w:t>Task 72-52-16</w:t>
            </w:r>
            <w:r w:rsidRPr="00A93449">
              <w:rPr>
                <w:rFonts w:ascii="Calibri" w:eastAsia="Times New Roman" w:hAnsi="Calibri" w:cs="Arial"/>
                <w:i/>
                <w:iCs/>
                <w:color w:val="000000"/>
                <w:sz w:val="20"/>
                <w:szCs w:val="20"/>
                <w:lang w:val="en-US" w:eastAsia="pt-BR"/>
              </w:rPr>
              <w:t>-220-802</w:t>
            </w:r>
            <w:r>
              <w:rPr>
                <w:rFonts w:ascii="Calibri" w:eastAsia="Times New Roman" w:hAnsi="Calibri" w:cs="Arial"/>
                <w:i/>
                <w:iCs/>
                <w:color w:val="000000"/>
                <w:sz w:val="20"/>
                <w:szCs w:val="20"/>
                <w:lang w:val="en-US" w:eastAsia="pt-BR"/>
              </w:rPr>
              <w:t>0-A</w:t>
            </w:r>
            <w:r w:rsidRPr="006A2A4D">
              <w:rPr>
                <w:rFonts w:ascii="Calibri" w:eastAsia="Times New Roman" w:hAnsi="Calibri" w:cs="Arial"/>
                <w:i/>
                <w:iCs/>
                <w:color w:val="000000"/>
                <w:sz w:val="20"/>
                <w:szCs w:val="20"/>
                <w:lang w:val="en-US" w:eastAsia="pt-BR"/>
              </w:rPr>
              <w:t>)</w:t>
            </w:r>
            <w:r w:rsidRPr="00187E04">
              <w:rPr>
                <w:rFonts w:ascii="Calibri" w:eastAsia="Times New Roman" w:hAnsi="Calibri" w:cs="Arial"/>
                <w:i/>
                <w:iCs/>
                <w:color w:val="000000"/>
                <w:sz w:val="20"/>
                <w:szCs w:val="20"/>
                <w:lang w:val="en-US" w:eastAsia="pt-BR"/>
              </w:rPr>
              <w:t>. Evaluate the acceptance limits in accordance with the referenced documents. Refer to the results recorded in the dimensional inspection report.)</w:t>
            </w:r>
          </w:p>
          <w:p w14:paraId="4C03B7D5" w14:textId="77777777" w:rsidR="00040808" w:rsidRDefault="00040808" w:rsidP="00040808">
            <w:pPr>
              <w:jc w:val="both"/>
              <w:rPr>
                <w:rFonts w:ascii="Calibri" w:eastAsia="Times New Roman" w:hAnsi="Calibri" w:cs="Arial"/>
                <w:b/>
                <w:bCs/>
                <w:color w:val="000000"/>
                <w:sz w:val="20"/>
                <w:szCs w:val="20"/>
                <w:lang w:val="en-US" w:eastAsia="pt-BR"/>
              </w:rPr>
            </w:pPr>
          </w:p>
          <w:p w14:paraId="554EFF73" w14:textId="77777777" w:rsidR="00040808" w:rsidRPr="00825856" w:rsidRDefault="00040808" w:rsidP="0004080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040808" w:rsidRPr="00825856" w:rsidRDefault="00040808" w:rsidP="0004080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040808" w:rsidRPr="00825856" w:rsidRDefault="00040808" w:rsidP="0004080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040808" w:rsidRPr="00825856" w:rsidRDefault="00040808" w:rsidP="00040808">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Sim, aprovada. </w:t>
            </w:r>
          </w:p>
          <w:p w14:paraId="548AAF1D" w14:textId="77777777" w:rsidR="00040808" w:rsidRPr="00825856" w:rsidRDefault="00040808" w:rsidP="0004080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w:t>
            </w:r>
            <w:proofErr w:type="spellStart"/>
            <w:r w:rsidRPr="00825856">
              <w:rPr>
                <w:rFonts w:ascii="Calibri" w:eastAsia="Times New Roman" w:hAnsi="Calibri" w:cs="Arial"/>
                <w:i/>
                <w:iCs/>
                <w:color w:val="000000"/>
                <w:sz w:val="20"/>
                <w:szCs w:val="20"/>
                <w:lang w:eastAsia="pt-BR"/>
              </w:rPr>
              <w:t>approved</w:t>
            </w:r>
            <w:proofErr w:type="spellEnd"/>
            <w:r w:rsidRPr="00825856">
              <w:rPr>
                <w:rFonts w:ascii="Calibri" w:eastAsia="Times New Roman" w:hAnsi="Calibri" w:cs="Arial"/>
                <w:i/>
                <w:iCs/>
                <w:color w:val="000000"/>
                <w:sz w:val="20"/>
                <w:szCs w:val="20"/>
                <w:lang w:eastAsia="pt-BR"/>
              </w:rPr>
              <w:t xml:space="preserve">.) </w:t>
            </w:r>
          </w:p>
          <w:p w14:paraId="676CDDCC" w14:textId="77777777" w:rsidR="00040808" w:rsidRPr="00825856" w:rsidRDefault="00040808" w:rsidP="0004080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040808" w:rsidRPr="007707AF" w:rsidRDefault="00040808" w:rsidP="00040808">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Reparos aplicáveis. </w:t>
            </w:r>
            <w:r w:rsidRPr="007707AF">
              <w:rPr>
                <w:rFonts w:ascii="Calibri" w:eastAsia="Times New Roman" w:hAnsi="Calibri" w:cs="Arial"/>
                <w:b/>
                <w:bCs/>
                <w:color w:val="000000"/>
                <w:sz w:val="20"/>
                <w:szCs w:val="20"/>
                <w:lang w:eastAsia="pt-BR"/>
              </w:rPr>
              <w:t xml:space="preserve"> </w:t>
            </w:r>
          </w:p>
          <w:p w14:paraId="683E3D9A" w14:textId="0EA62719" w:rsidR="00040808" w:rsidRPr="007707AF" w:rsidRDefault="00040808" w:rsidP="0004080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w:t>
            </w:r>
            <w:proofErr w:type="spellStart"/>
            <w:r w:rsidRPr="007707AF">
              <w:rPr>
                <w:rFonts w:ascii="Calibri" w:eastAsia="Times New Roman" w:hAnsi="Calibri" w:cs="Arial"/>
                <w:i/>
                <w:iCs/>
                <w:color w:val="000000"/>
                <w:sz w:val="20"/>
                <w:szCs w:val="20"/>
                <w:lang w:eastAsia="pt-BR"/>
              </w:rPr>
              <w:t>Repair</w:t>
            </w:r>
            <w:proofErr w:type="spellEnd"/>
            <w:r w:rsidRPr="007707AF">
              <w:rPr>
                <w:rFonts w:ascii="Calibri" w:eastAsia="Times New Roman" w:hAnsi="Calibri" w:cs="Arial"/>
                <w:i/>
                <w:iCs/>
                <w:color w:val="000000"/>
                <w:sz w:val="20"/>
                <w:szCs w:val="20"/>
                <w:lang w:eastAsia="pt-BR"/>
              </w:rPr>
              <w:t xml:space="preserve"> </w:t>
            </w:r>
            <w:proofErr w:type="spellStart"/>
            <w:r w:rsidRPr="007707AF">
              <w:rPr>
                <w:rFonts w:ascii="Calibri" w:eastAsia="Times New Roman" w:hAnsi="Calibri" w:cs="Arial"/>
                <w:i/>
                <w:iCs/>
                <w:color w:val="000000"/>
                <w:sz w:val="20"/>
                <w:szCs w:val="20"/>
                <w:lang w:eastAsia="pt-BR"/>
              </w:rPr>
              <w:t>applicable</w:t>
            </w:r>
            <w:proofErr w:type="spellEnd"/>
            <w:r w:rsidRPr="007707AF">
              <w:rPr>
                <w:rFonts w:ascii="Calibri" w:eastAsia="Times New Roman" w:hAnsi="Calibri" w:cs="Arial"/>
                <w:i/>
                <w:iCs/>
                <w:color w:val="000000"/>
                <w:sz w:val="20"/>
                <w:szCs w:val="20"/>
                <w:lang w:eastAsia="pt-BR"/>
              </w:rPr>
              <w:t xml:space="preserve">.)  </w:t>
            </w:r>
          </w:p>
          <w:p w14:paraId="36CE3894" w14:textId="77777777" w:rsidR="00040808" w:rsidRPr="007707AF" w:rsidRDefault="00040808" w:rsidP="0004080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040808" w:rsidRPr="00825856" w:rsidRDefault="00040808" w:rsidP="00040808">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Não, rejeitada. </w:t>
            </w:r>
          </w:p>
          <w:p w14:paraId="377A6261" w14:textId="77777777" w:rsidR="00040808" w:rsidRPr="00825856" w:rsidRDefault="00040808" w:rsidP="0004080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w:t>
            </w:r>
            <w:proofErr w:type="spellStart"/>
            <w:r w:rsidRPr="00825856">
              <w:rPr>
                <w:rFonts w:ascii="Calibri" w:eastAsia="Times New Roman" w:hAnsi="Calibri" w:cs="Arial"/>
                <w:i/>
                <w:iCs/>
                <w:color w:val="000000"/>
                <w:sz w:val="20"/>
                <w:szCs w:val="20"/>
                <w:lang w:eastAsia="pt-BR"/>
              </w:rPr>
              <w:t>rejected</w:t>
            </w:r>
            <w:proofErr w:type="spellEnd"/>
            <w:r w:rsidRPr="00825856">
              <w:rPr>
                <w:rFonts w:ascii="Calibri" w:eastAsia="Times New Roman" w:hAnsi="Calibri" w:cs="Arial"/>
                <w:i/>
                <w:iCs/>
                <w:color w:val="000000"/>
                <w:sz w:val="20"/>
                <w:szCs w:val="20"/>
                <w:lang w:eastAsia="pt-BR"/>
              </w:rPr>
              <w:t xml:space="preserve">.) </w:t>
            </w:r>
          </w:p>
          <w:p w14:paraId="6D1D00F9" w14:textId="77777777" w:rsidR="00040808" w:rsidRPr="00825856" w:rsidRDefault="00040808" w:rsidP="0004080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040808" w:rsidRPr="00825856" w:rsidRDefault="00040808" w:rsidP="0004080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040808" w:rsidRPr="000303FF" w:rsidRDefault="00040808" w:rsidP="0004080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 xml:space="preserve">(Dimensional </w:t>
            </w:r>
            <w:proofErr w:type="spellStart"/>
            <w:r w:rsidRPr="000303FF">
              <w:rPr>
                <w:rFonts w:ascii="Calibri" w:eastAsia="Times New Roman" w:hAnsi="Calibri" w:cs="Arial"/>
                <w:i/>
                <w:iCs/>
                <w:color w:val="000000"/>
                <w:sz w:val="20"/>
                <w:szCs w:val="20"/>
                <w:lang w:eastAsia="pt-BR"/>
              </w:rPr>
              <w:t>measurement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report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number</w:t>
            </w:r>
            <w:proofErr w:type="spellEnd"/>
            <w:r w:rsidRPr="000303FF">
              <w:rPr>
                <w:rFonts w:ascii="Calibri" w:eastAsia="Times New Roman" w:hAnsi="Calibri" w:cs="Arial"/>
                <w:i/>
                <w:iCs/>
                <w:color w:val="000000"/>
                <w:sz w:val="20"/>
                <w:szCs w:val="20"/>
                <w:lang w:eastAsia="pt-BR"/>
              </w:rPr>
              <w:t>:)</w:t>
            </w:r>
          </w:p>
          <w:p w14:paraId="2A9378AA" w14:textId="78C88166" w:rsidR="00040808" w:rsidRPr="00825856" w:rsidRDefault="00040808" w:rsidP="00040808">
            <w:pPr>
              <w:jc w:val="both"/>
              <w:rPr>
                <w:rFonts w:ascii="Calibri" w:eastAsia="Times New Roman" w:hAnsi="Calibri" w:cs="Arial"/>
                <w:b/>
                <w:bCs/>
                <w:color w:val="000000"/>
                <w:sz w:val="20"/>
                <w:szCs w:val="20"/>
                <w:lang w:eastAsia="pt-BR"/>
              </w:rPr>
            </w:pPr>
          </w:p>
        </w:tc>
      </w:tr>
      <w:tr w:rsidR="00040808" w:rsidRPr="00825856" w14:paraId="4CC98F67" w14:textId="77777777" w:rsidTr="009B3906">
        <w:trPr>
          <w:trHeight w:val="1134"/>
          <w:jc w:val="center"/>
        </w:trPr>
        <w:tc>
          <w:tcPr>
            <w:tcW w:w="704" w:type="dxa"/>
            <w:vAlign w:val="center"/>
          </w:tcPr>
          <w:p w14:paraId="6A1EA610" w14:textId="04E8B6AA" w:rsidR="00040808" w:rsidRDefault="00040808"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7373E2">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757749911"/>
            <w:placeholder>
              <w:docPart w:val="A913E0093CF04BC48758E58442ECA8F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040808" w:rsidRDefault="00040808"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F2029CCBFCF847D3905F9F801DDDA70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040808" w:rsidRDefault="00040808" w:rsidP="0004080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7DFB19D5" w:rsidR="00040808" w:rsidRDefault="00040808" w:rsidP="0004080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040808" w:rsidRDefault="00040808" w:rsidP="00040808">
            <w:pPr>
              <w:jc w:val="both"/>
              <w:rPr>
                <w:rFonts w:ascii="Calibri" w:eastAsia="Times New Roman" w:hAnsi="Calibri" w:cs="Arial"/>
                <w:b/>
                <w:bCs/>
                <w:color w:val="000000"/>
                <w:sz w:val="20"/>
                <w:szCs w:val="20"/>
                <w:lang w:eastAsia="pt-BR"/>
              </w:rPr>
            </w:pPr>
          </w:p>
          <w:p w14:paraId="6D50B8AC" w14:textId="0675510C" w:rsidR="00040808" w:rsidRPr="00C40680" w:rsidRDefault="00040808" w:rsidP="0004080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040808" w14:paraId="51DEDFC2" w14:textId="77777777" w:rsidTr="0027369C">
        <w:tblPrEx>
          <w:jc w:val="left"/>
        </w:tblPrEx>
        <w:trPr>
          <w:trHeight w:val="454"/>
        </w:trPr>
        <w:tc>
          <w:tcPr>
            <w:tcW w:w="4957" w:type="dxa"/>
            <w:gridSpan w:val="4"/>
            <w:vAlign w:val="center"/>
          </w:tcPr>
          <w:p w14:paraId="779F0FC7" w14:textId="3B04741A" w:rsidR="00040808" w:rsidRDefault="00040808" w:rsidP="0004080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040808" w:rsidRDefault="00040808" w:rsidP="0004080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040808" w:rsidRDefault="00040808" w:rsidP="0004080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040808" w14:paraId="5F5260C2" w14:textId="77777777" w:rsidTr="00A673C0">
        <w:tblPrEx>
          <w:jc w:val="left"/>
        </w:tblPrEx>
        <w:trPr>
          <w:trHeight w:val="1134"/>
        </w:trPr>
        <w:tc>
          <w:tcPr>
            <w:tcW w:w="4957" w:type="dxa"/>
            <w:gridSpan w:val="4"/>
            <w:vAlign w:val="center"/>
          </w:tcPr>
          <w:p w14:paraId="02F47F55" w14:textId="2CAE1406" w:rsidR="00040808" w:rsidRPr="005068AF" w:rsidRDefault="00040808" w:rsidP="00040808">
            <w:pPr>
              <w:jc w:val="left"/>
              <w:rPr>
                <w:b/>
                <w:bCs/>
                <w:sz w:val="20"/>
                <w:szCs w:val="20"/>
              </w:rPr>
            </w:pPr>
          </w:p>
        </w:tc>
        <w:tc>
          <w:tcPr>
            <w:tcW w:w="3827" w:type="dxa"/>
            <w:gridSpan w:val="4"/>
            <w:vAlign w:val="center"/>
          </w:tcPr>
          <w:p w14:paraId="78C59886" w14:textId="5B68BB67" w:rsidR="00040808" w:rsidRPr="005068AF" w:rsidRDefault="00040808" w:rsidP="00040808">
            <w:pPr>
              <w:jc w:val="left"/>
              <w:rPr>
                <w:b/>
                <w:bCs/>
                <w:sz w:val="20"/>
                <w:szCs w:val="20"/>
              </w:rPr>
            </w:pPr>
            <w:r>
              <w:rPr>
                <w:b/>
                <w:bCs/>
                <w:sz w:val="20"/>
                <w:szCs w:val="20"/>
              </w:rPr>
              <w:t>GUILHERME BRAGA</w:t>
            </w:r>
          </w:p>
        </w:tc>
        <w:tc>
          <w:tcPr>
            <w:tcW w:w="1978" w:type="dxa"/>
            <w:vAlign w:val="center"/>
          </w:tcPr>
          <w:p w14:paraId="1B672710" w14:textId="2E0F7A1E" w:rsidR="00040808" w:rsidRPr="005068AF" w:rsidRDefault="00C330EC" w:rsidP="00040808">
            <w:pPr>
              <w:jc w:val="left"/>
              <w:rPr>
                <w:sz w:val="20"/>
                <w:szCs w:val="20"/>
              </w:rPr>
            </w:pPr>
            <w:r>
              <w:rPr>
                <w:rFonts w:ascii="Calibri" w:eastAsia="Times New Roman" w:hAnsi="Calibri" w:cs="Arial"/>
                <w:b/>
                <w:bCs/>
                <w:color w:val="000000"/>
                <w:sz w:val="20"/>
                <w:szCs w:val="20"/>
                <w:lang w:eastAsia="pt-BR"/>
              </w:rPr>
              <w:t>18/08/2026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0F630" w14:textId="77777777" w:rsidR="00BC1D8B" w:rsidRDefault="00BC1D8B" w:rsidP="00381EB6">
      <w:r>
        <w:separator/>
      </w:r>
    </w:p>
  </w:endnote>
  <w:endnote w:type="continuationSeparator" w:id="0">
    <w:p w14:paraId="34CA7327" w14:textId="77777777" w:rsidR="00BC1D8B" w:rsidRDefault="00BC1D8B"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946F9" w14:textId="77777777" w:rsidR="00BC1D8B" w:rsidRDefault="00BC1D8B" w:rsidP="00381EB6">
      <w:r>
        <w:separator/>
      </w:r>
    </w:p>
  </w:footnote>
  <w:footnote w:type="continuationSeparator" w:id="0">
    <w:p w14:paraId="22B229CF" w14:textId="77777777" w:rsidR="00BC1D8B" w:rsidRDefault="00BC1D8B"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C6797"/>
    <w:multiLevelType w:val="hybridMultilevel"/>
    <w:tmpl w:val="705AB26C"/>
    <w:lvl w:ilvl="0" w:tplc="099CE8F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6154E3A"/>
    <w:multiLevelType w:val="hybridMultilevel"/>
    <w:tmpl w:val="9E00F2F6"/>
    <w:lvl w:ilvl="0" w:tplc="3648EDC6">
      <w:start w:val="2"/>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3" w15:restartNumberingAfterBreak="0">
    <w:nsid w:val="25EB5F0F"/>
    <w:multiLevelType w:val="hybridMultilevel"/>
    <w:tmpl w:val="1F06AC80"/>
    <w:lvl w:ilvl="0" w:tplc="561601DC">
      <w:start w:val="1"/>
      <w:numFmt w:val="decimal"/>
      <w:lvlText w:val="%1."/>
      <w:lvlJc w:val="left"/>
      <w:pPr>
        <w:ind w:left="720" w:hanging="360"/>
      </w:pPr>
      <w:rPr>
        <w:rFonts w:hint="default"/>
        <w:b/>
        <w:bCs/>
        <w:i w:val="0"/>
        <w:i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41E64B68"/>
    <w:multiLevelType w:val="hybridMultilevel"/>
    <w:tmpl w:val="374AA27E"/>
    <w:lvl w:ilvl="0" w:tplc="C38C8086">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694521C"/>
    <w:multiLevelType w:val="hybridMultilevel"/>
    <w:tmpl w:val="9E383346"/>
    <w:lvl w:ilvl="0" w:tplc="F704074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F646FA5"/>
    <w:multiLevelType w:val="hybridMultilevel"/>
    <w:tmpl w:val="FBE64B52"/>
    <w:lvl w:ilvl="0" w:tplc="E318D1D2">
      <w:start w:val="1"/>
      <w:numFmt w:val="lowerLetter"/>
      <w:lvlText w:val="(%1)"/>
      <w:lvlJc w:val="left"/>
      <w:pPr>
        <w:ind w:left="720" w:hanging="360"/>
      </w:pPr>
      <w:rPr>
        <w:rFonts w:hint="default"/>
        <w:lang w:val="en-U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6C070670"/>
    <w:multiLevelType w:val="hybridMultilevel"/>
    <w:tmpl w:val="659EE0FA"/>
    <w:lvl w:ilvl="0" w:tplc="9B5457C8">
      <w:start w:val="2"/>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DDF22CB"/>
    <w:multiLevelType w:val="hybridMultilevel"/>
    <w:tmpl w:val="487E6E0C"/>
    <w:lvl w:ilvl="0" w:tplc="C47EBBD4">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2"/>
  </w:num>
  <w:num w:numId="2" w16cid:durableId="37975505">
    <w:abstractNumId w:val="11"/>
  </w:num>
  <w:num w:numId="3" w16cid:durableId="2124691154">
    <w:abstractNumId w:val="8"/>
  </w:num>
  <w:num w:numId="4" w16cid:durableId="949168782">
    <w:abstractNumId w:val="4"/>
  </w:num>
  <w:num w:numId="5" w16cid:durableId="1624269289">
    <w:abstractNumId w:val="10"/>
  </w:num>
  <w:num w:numId="6" w16cid:durableId="1981494761">
    <w:abstractNumId w:val="5"/>
  </w:num>
  <w:num w:numId="7" w16cid:durableId="114907410">
    <w:abstractNumId w:val="7"/>
  </w:num>
  <w:num w:numId="8" w16cid:durableId="586614547">
    <w:abstractNumId w:val="1"/>
  </w:num>
  <w:num w:numId="9" w16cid:durableId="51009457">
    <w:abstractNumId w:val="9"/>
  </w:num>
  <w:num w:numId="10" w16cid:durableId="1556817775">
    <w:abstractNumId w:val="0"/>
  </w:num>
  <w:num w:numId="11" w16cid:durableId="405878937">
    <w:abstractNumId w:val="6"/>
  </w:num>
  <w:num w:numId="12" w16cid:durableId="6144796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24FF8"/>
    <w:rsid w:val="000303FF"/>
    <w:rsid w:val="00030592"/>
    <w:rsid w:val="000332F3"/>
    <w:rsid w:val="000345E2"/>
    <w:rsid w:val="00040808"/>
    <w:rsid w:val="000439AF"/>
    <w:rsid w:val="0004485F"/>
    <w:rsid w:val="0006293A"/>
    <w:rsid w:val="00064D2D"/>
    <w:rsid w:val="000768F5"/>
    <w:rsid w:val="00076F87"/>
    <w:rsid w:val="00077139"/>
    <w:rsid w:val="00080F89"/>
    <w:rsid w:val="000821A8"/>
    <w:rsid w:val="0008369A"/>
    <w:rsid w:val="00084EC4"/>
    <w:rsid w:val="00085877"/>
    <w:rsid w:val="00086602"/>
    <w:rsid w:val="00090F34"/>
    <w:rsid w:val="000928F0"/>
    <w:rsid w:val="000A3422"/>
    <w:rsid w:val="000A420C"/>
    <w:rsid w:val="000B20A7"/>
    <w:rsid w:val="000B3266"/>
    <w:rsid w:val="000B63F9"/>
    <w:rsid w:val="000C3B8A"/>
    <w:rsid w:val="000D1D2B"/>
    <w:rsid w:val="000D574D"/>
    <w:rsid w:val="000F085A"/>
    <w:rsid w:val="000F3F76"/>
    <w:rsid w:val="000F4F9D"/>
    <w:rsid w:val="000F50D9"/>
    <w:rsid w:val="000F5221"/>
    <w:rsid w:val="00107036"/>
    <w:rsid w:val="00107122"/>
    <w:rsid w:val="00111CEF"/>
    <w:rsid w:val="001229B6"/>
    <w:rsid w:val="00122A5E"/>
    <w:rsid w:val="00130052"/>
    <w:rsid w:val="00142CEC"/>
    <w:rsid w:val="0014395D"/>
    <w:rsid w:val="001464E1"/>
    <w:rsid w:val="0014772D"/>
    <w:rsid w:val="00147B03"/>
    <w:rsid w:val="00150CE2"/>
    <w:rsid w:val="00162DB2"/>
    <w:rsid w:val="00162F0A"/>
    <w:rsid w:val="00163C58"/>
    <w:rsid w:val="00172174"/>
    <w:rsid w:val="00175F7A"/>
    <w:rsid w:val="001765F7"/>
    <w:rsid w:val="00183A44"/>
    <w:rsid w:val="00187E04"/>
    <w:rsid w:val="00191F4F"/>
    <w:rsid w:val="001922FF"/>
    <w:rsid w:val="001A54DF"/>
    <w:rsid w:val="001B177F"/>
    <w:rsid w:val="001B55AE"/>
    <w:rsid w:val="001B5909"/>
    <w:rsid w:val="001B6CA1"/>
    <w:rsid w:val="001C3D5D"/>
    <w:rsid w:val="001C5DF2"/>
    <w:rsid w:val="001C7977"/>
    <w:rsid w:val="001D7830"/>
    <w:rsid w:val="001D7A4D"/>
    <w:rsid w:val="001E4725"/>
    <w:rsid w:val="001F20CA"/>
    <w:rsid w:val="001F2503"/>
    <w:rsid w:val="001F42EE"/>
    <w:rsid w:val="0020288D"/>
    <w:rsid w:val="002101DF"/>
    <w:rsid w:val="00214818"/>
    <w:rsid w:val="00217FBD"/>
    <w:rsid w:val="00231294"/>
    <w:rsid w:val="00235165"/>
    <w:rsid w:val="002354C8"/>
    <w:rsid w:val="00235D7A"/>
    <w:rsid w:val="00236A1C"/>
    <w:rsid w:val="002477EB"/>
    <w:rsid w:val="00254EAC"/>
    <w:rsid w:val="00257176"/>
    <w:rsid w:val="00260250"/>
    <w:rsid w:val="002670CB"/>
    <w:rsid w:val="002676C7"/>
    <w:rsid w:val="0027369C"/>
    <w:rsid w:val="002747E3"/>
    <w:rsid w:val="00274A8C"/>
    <w:rsid w:val="00277ABF"/>
    <w:rsid w:val="00284F50"/>
    <w:rsid w:val="002922C3"/>
    <w:rsid w:val="00293F73"/>
    <w:rsid w:val="002953B5"/>
    <w:rsid w:val="0029628C"/>
    <w:rsid w:val="002A1390"/>
    <w:rsid w:val="002A4696"/>
    <w:rsid w:val="002A5949"/>
    <w:rsid w:val="002A7DE5"/>
    <w:rsid w:val="002B14B8"/>
    <w:rsid w:val="002B3DAC"/>
    <w:rsid w:val="002B4EEA"/>
    <w:rsid w:val="002B525A"/>
    <w:rsid w:val="002B7CCF"/>
    <w:rsid w:val="002C5496"/>
    <w:rsid w:val="002C6A60"/>
    <w:rsid w:val="002D1E1E"/>
    <w:rsid w:val="002D2044"/>
    <w:rsid w:val="002D3DE2"/>
    <w:rsid w:val="002E3F03"/>
    <w:rsid w:val="002F1E80"/>
    <w:rsid w:val="002F4EF9"/>
    <w:rsid w:val="00300FA2"/>
    <w:rsid w:val="0030244E"/>
    <w:rsid w:val="0030322E"/>
    <w:rsid w:val="003052AD"/>
    <w:rsid w:val="00306A2E"/>
    <w:rsid w:val="00310E5E"/>
    <w:rsid w:val="003167C6"/>
    <w:rsid w:val="00317BD4"/>
    <w:rsid w:val="00320DFC"/>
    <w:rsid w:val="00325F15"/>
    <w:rsid w:val="003302B8"/>
    <w:rsid w:val="0033310D"/>
    <w:rsid w:val="00337932"/>
    <w:rsid w:val="00352A06"/>
    <w:rsid w:val="00355039"/>
    <w:rsid w:val="00355EEB"/>
    <w:rsid w:val="00357A40"/>
    <w:rsid w:val="00362625"/>
    <w:rsid w:val="003740D1"/>
    <w:rsid w:val="00374853"/>
    <w:rsid w:val="003770B5"/>
    <w:rsid w:val="0037729A"/>
    <w:rsid w:val="00381EB6"/>
    <w:rsid w:val="00382FA5"/>
    <w:rsid w:val="00384069"/>
    <w:rsid w:val="00384F36"/>
    <w:rsid w:val="00387D0C"/>
    <w:rsid w:val="00392A2A"/>
    <w:rsid w:val="00393FE1"/>
    <w:rsid w:val="003A0832"/>
    <w:rsid w:val="003A2130"/>
    <w:rsid w:val="003A3273"/>
    <w:rsid w:val="003A6EBE"/>
    <w:rsid w:val="003B1933"/>
    <w:rsid w:val="003B509C"/>
    <w:rsid w:val="003B660C"/>
    <w:rsid w:val="003C56C6"/>
    <w:rsid w:val="003E1D2B"/>
    <w:rsid w:val="003E5BD2"/>
    <w:rsid w:val="003F43DF"/>
    <w:rsid w:val="003F7E98"/>
    <w:rsid w:val="004031E5"/>
    <w:rsid w:val="00404B3F"/>
    <w:rsid w:val="00407B16"/>
    <w:rsid w:val="0041086F"/>
    <w:rsid w:val="00411F09"/>
    <w:rsid w:val="0041428D"/>
    <w:rsid w:val="00417C52"/>
    <w:rsid w:val="00420293"/>
    <w:rsid w:val="00420392"/>
    <w:rsid w:val="00420E57"/>
    <w:rsid w:val="00423B32"/>
    <w:rsid w:val="0042520E"/>
    <w:rsid w:val="0043259E"/>
    <w:rsid w:val="0043333A"/>
    <w:rsid w:val="00433399"/>
    <w:rsid w:val="00434C6F"/>
    <w:rsid w:val="00442780"/>
    <w:rsid w:val="00442833"/>
    <w:rsid w:val="0044297F"/>
    <w:rsid w:val="004469FB"/>
    <w:rsid w:val="00451BAB"/>
    <w:rsid w:val="00463D37"/>
    <w:rsid w:val="0046454F"/>
    <w:rsid w:val="00476528"/>
    <w:rsid w:val="0048033A"/>
    <w:rsid w:val="0048268A"/>
    <w:rsid w:val="00485F48"/>
    <w:rsid w:val="00487E93"/>
    <w:rsid w:val="00494D58"/>
    <w:rsid w:val="00495E06"/>
    <w:rsid w:val="00496899"/>
    <w:rsid w:val="004A4FD1"/>
    <w:rsid w:val="004B6B67"/>
    <w:rsid w:val="004B7923"/>
    <w:rsid w:val="004C5A81"/>
    <w:rsid w:val="004D094F"/>
    <w:rsid w:val="004E0C57"/>
    <w:rsid w:val="004E3223"/>
    <w:rsid w:val="004F125F"/>
    <w:rsid w:val="004F748B"/>
    <w:rsid w:val="0050214E"/>
    <w:rsid w:val="005027AC"/>
    <w:rsid w:val="005068AF"/>
    <w:rsid w:val="005078C6"/>
    <w:rsid w:val="00514638"/>
    <w:rsid w:val="00515714"/>
    <w:rsid w:val="00517B6F"/>
    <w:rsid w:val="00520CAE"/>
    <w:rsid w:val="00523058"/>
    <w:rsid w:val="00534ED0"/>
    <w:rsid w:val="00536DDB"/>
    <w:rsid w:val="00543959"/>
    <w:rsid w:val="00547817"/>
    <w:rsid w:val="00551730"/>
    <w:rsid w:val="0055569F"/>
    <w:rsid w:val="0056781A"/>
    <w:rsid w:val="00573A37"/>
    <w:rsid w:val="005757C6"/>
    <w:rsid w:val="005773C4"/>
    <w:rsid w:val="00581D8F"/>
    <w:rsid w:val="00582965"/>
    <w:rsid w:val="005874AF"/>
    <w:rsid w:val="005907B5"/>
    <w:rsid w:val="0059380B"/>
    <w:rsid w:val="00593F71"/>
    <w:rsid w:val="005A0066"/>
    <w:rsid w:val="005A1DCE"/>
    <w:rsid w:val="005A4ABD"/>
    <w:rsid w:val="005A72B0"/>
    <w:rsid w:val="005B50C9"/>
    <w:rsid w:val="005B72CC"/>
    <w:rsid w:val="005D197E"/>
    <w:rsid w:val="005D2206"/>
    <w:rsid w:val="005D595D"/>
    <w:rsid w:val="005E0EDB"/>
    <w:rsid w:val="005E51FB"/>
    <w:rsid w:val="005E6E71"/>
    <w:rsid w:val="005F18EF"/>
    <w:rsid w:val="005F1E8B"/>
    <w:rsid w:val="005F4EC7"/>
    <w:rsid w:val="005F5296"/>
    <w:rsid w:val="005F6C0C"/>
    <w:rsid w:val="0060045C"/>
    <w:rsid w:val="00606681"/>
    <w:rsid w:val="00606756"/>
    <w:rsid w:val="00611F23"/>
    <w:rsid w:val="00612C6E"/>
    <w:rsid w:val="00612E5A"/>
    <w:rsid w:val="00614034"/>
    <w:rsid w:val="006140F5"/>
    <w:rsid w:val="0062356C"/>
    <w:rsid w:val="006331DA"/>
    <w:rsid w:val="00635767"/>
    <w:rsid w:val="00641753"/>
    <w:rsid w:val="00646398"/>
    <w:rsid w:val="00652383"/>
    <w:rsid w:val="0065428C"/>
    <w:rsid w:val="006552E9"/>
    <w:rsid w:val="00661D21"/>
    <w:rsid w:val="00665FCB"/>
    <w:rsid w:val="00675C79"/>
    <w:rsid w:val="006760E3"/>
    <w:rsid w:val="006873C2"/>
    <w:rsid w:val="00691E19"/>
    <w:rsid w:val="0069445A"/>
    <w:rsid w:val="006A0EA4"/>
    <w:rsid w:val="006A2A4D"/>
    <w:rsid w:val="006A3DB8"/>
    <w:rsid w:val="006B0147"/>
    <w:rsid w:val="006B0ACC"/>
    <w:rsid w:val="006B324F"/>
    <w:rsid w:val="006B4C17"/>
    <w:rsid w:val="006C1CB5"/>
    <w:rsid w:val="006C214B"/>
    <w:rsid w:val="006C6AB0"/>
    <w:rsid w:val="006D4A46"/>
    <w:rsid w:val="006D5D3B"/>
    <w:rsid w:val="006D601F"/>
    <w:rsid w:val="006D650F"/>
    <w:rsid w:val="006E170A"/>
    <w:rsid w:val="006F18CC"/>
    <w:rsid w:val="00700415"/>
    <w:rsid w:val="00700B6D"/>
    <w:rsid w:val="00702E0E"/>
    <w:rsid w:val="0071031B"/>
    <w:rsid w:val="00713D5D"/>
    <w:rsid w:val="00720229"/>
    <w:rsid w:val="00721508"/>
    <w:rsid w:val="00721B0A"/>
    <w:rsid w:val="00727C87"/>
    <w:rsid w:val="007306F3"/>
    <w:rsid w:val="00733FF3"/>
    <w:rsid w:val="007373E2"/>
    <w:rsid w:val="00740E6C"/>
    <w:rsid w:val="00741326"/>
    <w:rsid w:val="0074150D"/>
    <w:rsid w:val="00741BFB"/>
    <w:rsid w:val="00742105"/>
    <w:rsid w:val="00746248"/>
    <w:rsid w:val="00746C6F"/>
    <w:rsid w:val="0075051F"/>
    <w:rsid w:val="00754B49"/>
    <w:rsid w:val="00755C87"/>
    <w:rsid w:val="00756FB2"/>
    <w:rsid w:val="007654FF"/>
    <w:rsid w:val="00767CED"/>
    <w:rsid w:val="007707AF"/>
    <w:rsid w:val="00771A08"/>
    <w:rsid w:val="00773B70"/>
    <w:rsid w:val="0078130B"/>
    <w:rsid w:val="00782551"/>
    <w:rsid w:val="00791ED9"/>
    <w:rsid w:val="00795152"/>
    <w:rsid w:val="007A1C64"/>
    <w:rsid w:val="007A68A6"/>
    <w:rsid w:val="007B0F26"/>
    <w:rsid w:val="007B596E"/>
    <w:rsid w:val="007C4E36"/>
    <w:rsid w:val="007C5968"/>
    <w:rsid w:val="007D2AF5"/>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41C95"/>
    <w:rsid w:val="0084467E"/>
    <w:rsid w:val="0085463F"/>
    <w:rsid w:val="00856491"/>
    <w:rsid w:val="008637B0"/>
    <w:rsid w:val="00864D3F"/>
    <w:rsid w:val="00875472"/>
    <w:rsid w:val="00877E2D"/>
    <w:rsid w:val="00895570"/>
    <w:rsid w:val="008A57A8"/>
    <w:rsid w:val="008B27B6"/>
    <w:rsid w:val="008B28FE"/>
    <w:rsid w:val="008C1C75"/>
    <w:rsid w:val="008C22CE"/>
    <w:rsid w:val="008C345B"/>
    <w:rsid w:val="008D21B0"/>
    <w:rsid w:val="008D3353"/>
    <w:rsid w:val="008D3B36"/>
    <w:rsid w:val="008D3C62"/>
    <w:rsid w:val="008D3EAB"/>
    <w:rsid w:val="008D3F9D"/>
    <w:rsid w:val="008E0D1F"/>
    <w:rsid w:val="008E1C8A"/>
    <w:rsid w:val="008E5DB0"/>
    <w:rsid w:val="008F65B5"/>
    <w:rsid w:val="009012C0"/>
    <w:rsid w:val="009027EA"/>
    <w:rsid w:val="009059E9"/>
    <w:rsid w:val="009109F7"/>
    <w:rsid w:val="00913F7B"/>
    <w:rsid w:val="00914F26"/>
    <w:rsid w:val="00924DBD"/>
    <w:rsid w:val="009301D1"/>
    <w:rsid w:val="0093580C"/>
    <w:rsid w:val="00935FB5"/>
    <w:rsid w:val="00936471"/>
    <w:rsid w:val="00937D5F"/>
    <w:rsid w:val="009442E1"/>
    <w:rsid w:val="00951B39"/>
    <w:rsid w:val="00954A03"/>
    <w:rsid w:val="00974CCC"/>
    <w:rsid w:val="0097676E"/>
    <w:rsid w:val="00984FB4"/>
    <w:rsid w:val="0098544F"/>
    <w:rsid w:val="00996A36"/>
    <w:rsid w:val="009A1808"/>
    <w:rsid w:val="009A1B93"/>
    <w:rsid w:val="009A4B96"/>
    <w:rsid w:val="009A7D4E"/>
    <w:rsid w:val="009B14E2"/>
    <w:rsid w:val="009B3906"/>
    <w:rsid w:val="009C0F25"/>
    <w:rsid w:val="009C27FB"/>
    <w:rsid w:val="009D5C9E"/>
    <w:rsid w:val="009E69BE"/>
    <w:rsid w:val="009F3644"/>
    <w:rsid w:val="009F371A"/>
    <w:rsid w:val="009F4501"/>
    <w:rsid w:val="009F595B"/>
    <w:rsid w:val="00A0171E"/>
    <w:rsid w:val="00A018A4"/>
    <w:rsid w:val="00A05578"/>
    <w:rsid w:val="00A07404"/>
    <w:rsid w:val="00A07580"/>
    <w:rsid w:val="00A13890"/>
    <w:rsid w:val="00A15E3A"/>
    <w:rsid w:val="00A257CA"/>
    <w:rsid w:val="00A27E5C"/>
    <w:rsid w:val="00A31DEF"/>
    <w:rsid w:val="00A33409"/>
    <w:rsid w:val="00A41778"/>
    <w:rsid w:val="00A43EDB"/>
    <w:rsid w:val="00A45D39"/>
    <w:rsid w:val="00A46BDA"/>
    <w:rsid w:val="00A61BDD"/>
    <w:rsid w:val="00A62C16"/>
    <w:rsid w:val="00A64FCE"/>
    <w:rsid w:val="00A673C0"/>
    <w:rsid w:val="00A753DD"/>
    <w:rsid w:val="00A76069"/>
    <w:rsid w:val="00A91970"/>
    <w:rsid w:val="00A93449"/>
    <w:rsid w:val="00A96E8D"/>
    <w:rsid w:val="00AA2EFA"/>
    <w:rsid w:val="00AA704D"/>
    <w:rsid w:val="00AA7ACF"/>
    <w:rsid w:val="00AB0D99"/>
    <w:rsid w:val="00AB17D2"/>
    <w:rsid w:val="00AB4728"/>
    <w:rsid w:val="00AB7A44"/>
    <w:rsid w:val="00AB7A61"/>
    <w:rsid w:val="00AD0C8D"/>
    <w:rsid w:val="00AD2998"/>
    <w:rsid w:val="00AD37DA"/>
    <w:rsid w:val="00AD5A73"/>
    <w:rsid w:val="00AD7051"/>
    <w:rsid w:val="00AE0441"/>
    <w:rsid w:val="00AE3013"/>
    <w:rsid w:val="00AE6851"/>
    <w:rsid w:val="00AE6D9D"/>
    <w:rsid w:val="00AF0017"/>
    <w:rsid w:val="00AF3E41"/>
    <w:rsid w:val="00AF4766"/>
    <w:rsid w:val="00B00985"/>
    <w:rsid w:val="00B021F6"/>
    <w:rsid w:val="00B06F4C"/>
    <w:rsid w:val="00B162B7"/>
    <w:rsid w:val="00B17B77"/>
    <w:rsid w:val="00B22FF7"/>
    <w:rsid w:val="00B26089"/>
    <w:rsid w:val="00B26999"/>
    <w:rsid w:val="00B27758"/>
    <w:rsid w:val="00B27B03"/>
    <w:rsid w:val="00B327B0"/>
    <w:rsid w:val="00B35CCE"/>
    <w:rsid w:val="00B50495"/>
    <w:rsid w:val="00B50A1B"/>
    <w:rsid w:val="00B52669"/>
    <w:rsid w:val="00B531EC"/>
    <w:rsid w:val="00B547D2"/>
    <w:rsid w:val="00B60188"/>
    <w:rsid w:val="00B60D22"/>
    <w:rsid w:val="00B66DA2"/>
    <w:rsid w:val="00B7290A"/>
    <w:rsid w:val="00B73A79"/>
    <w:rsid w:val="00B75489"/>
    <w:rsid w:val="00B75B79"/>
    <w:rsid w:val="00B80645"/>
    <w:rsid w:val="00B80E0A"/>
    <w:rsid w:val="00B82981"/>
    <w:rsid w:val="00B82FE1"/>
    <w:rsid w:val="00B849E6"/>
    <w:rsid w:val="00B91C98"/>
    <w:rsid w:val="00B942A8"/>
    <w:rsid w:val="00B946B1"/>
    <w:rsid w:val="00B95A38"/>
    <w:rsid w:val="00B95ED7"/>
    <w:rsid w:val="00B96370"/>
    <w:rsid w:val="00B97936"/>
    <w:rsid w:val="00B97F7F"/>
    <w:rsid w:val="00BA17ED"/>
    <w:rsid w:val="00BA1A7F"/>
    <w:rsid w:val="00BA4DD7"/>
    <w:rsid w:val="00BA5567"/>
    <w:rsid w:val="00BA684A"/>
    <w:rsid w:val="00BA70DB"/>
    <w:rsid w:val="00BB243A"/>
    <w:rsid w:val="00BB7903"/>
    <w:rsid w:val="00BB7E4C"/>
    <w:rsid w:val="00BB7EBE"/>
    <w:rsid w:val="00BC1D8B"/>
    <w:rsid w:val="00BC2335"/>
    <w:rsid w:val="00BC4D29"/>
    <w:rsid w:val="00BD069D"/>
    <w:rsid w:val="00BD7D55"/>
    <w:rsid w:val="00BD7FD7"/>
    <w:rsid w:val="00BE098E"/>
    <w:rsid w:val="00BF676E"/>
    <w:rsid w:val="00C01524"/>
    <w:rsid w:val="00C01D8E"/>
    <w:rsid w:val="00C02644"/>
    <w:rsid w:val="00C0737E"/>
    <w:rsid w:val="00C10C02"/>
    <w:rsid w:val="00C13ED3"/>
    <w:rsid w:val="00C16074"/>
    <w:rsid w:val="00C261E3"/>
    <w:rsid w:val="00C27DF5"/>
    <w:rsid w:val="00C32264"/>
    <w:rsid w:val="00C330EC"/>
    <w:rsid w:val="00C36001"/>
    <w:rsid w:val="00C36397"/>
    <w:rsid w:val="00C40680"/>
    <w:rsid w:val="00C466B0"/>
    <w:rsid w:val="00C5082D"/>
    <w:rsid w:val="00C50C7E"/>
    <w:rsid w:val="00C50F4C"/>
    <w:rsid w:val="00C56046"/>
    <w:rsid w:val="00C56051"/>
    <w:rsid w:val="00C60AC9"/>
    <w:rsid w:val="00C65E30"/>
    <w:rsid w:val="00C752A1"/>
    <w:rsid w:val="00C8122E"/>
    <w:rsid w:val="00C85A2E"/>
    <w:rsid w:val="00C9039F"/>
    <w:rsid w:val="00C91D8C"/>
    <w:rsid w:val="00C94064"/>
    <w:rsid w:val="00CA00F8"/>
    <w:rsid w:val="00CA078D"/>
    <w:rsid w:val="00CB2689"/>
    <w:rsid w:val="00CB3A44"/>
    <w:rsid w:val="00CB4B6E"/>
    <w:rsid w:val="00CC016A"/>
    <w:rsid w:val="00CD0ED7"/>
    <w:rsid w:val="00CD33FA"/>
    <w:rsid w:val="00CD6F8C"/>
    <w:rsid w:val="00CD7CEB"/>
    <w:rsid w:val="00CE07EF"/>
    <w:rsid w:val="00CE31F1"/>
    <w:rsid w:val="00CF161C"/>
    <w:rsid w:val="00CF16C7"/>
    <w:rsid w:val="00D03FF7"/>
    <w:rsid w:val="00D04477"/>
    <w:rsid w:val="00D04BAC"/>
    <w:rsid w:val="00D106E1"/>
    <w:rsid w:val="00D1630A"/>
    <w:rsid w:val="00D25459"/>
    <w:rsid w:val="00D357DC"/>
    <w:rsid w:val="00D363C1"/>
    <w:rsid w:val="00D37981"/>
    <w:rsid w:val="00D406F7"/>
    <w:rsid w:val="00D42A81"/>
    <w:rsid w:val="00D469D5"/>
    <w:rsid w:val="00D46F4F"/>
    <w:rsid w:val="00D62EDA"/>
    <w:rsid w:val="00D66BDF"/>
    <w:rsid w:val="00D71637"/>
    <w:rsid w:val="00D7453A"/>
    <w:rsid w:val="00D764FB"/>
    <w:rsid w:val="00D7710C"/>
    <w:rsid w:val="00D82FEB"/>
    <w:rsid w:val="00D92FD5"/>
    <w:rsid w:val="00D93B98"/>
    <w:rsid w:val="00DA635D"/>
    <w:rsid w:val="00DB022D"/>
    <w:rsid w:val="00DB0574"/>
    <w:rsid w:val="00DB541C"/>
    <w:rsid w:val="00DB7051"/>
    <w:rsid w:val="00DB787C"/>
    <w:rsid w:val="00DC2188"/>
    <w:rsid w:val="00DC379C"/>
    <w:rsid w:val="00DC6A6B"/>
    <w:rsid w:val="00DD4A37"/>
    <w:rsid w:val="00DD79A8"/>
    <w:rsid w:val="00DE2161"/>
    <w:rsid w:val="00DE5A85"/>
    <w:rsid w:val="00DE7254"/>
    <w:rsid w:val="00DF2D55"/>
    <w:rsid w:val="00DF6A3F"/>
    <w:rsid w:val="00E0219B"/>
    <w:rsid w:val="00E04405"/>
    <w:rsid w:val="00E04AD7"/>
    <w:rsid w:val="00E04E56"/>
    <w:rsid w:val="00E05113"/>
    <w:rsid w:val="00E14A84"/>
    <w:rsid w:val="00E249BC"/>
    <w:rsid w:val="00E30164"/>
    <w:rsid w:val="00E32B5C"/>
    <w:rsid w:val="00E32FF3"/>
    <w:rsid w:val="00E409C6"/>
    <w:rsid w:val="00E467E7"/>
    <w:rsid w:val="00E52622"/>
    <w:rsid w:val="00E572FD"/>
    <w:rsid w:val="00E63ED0"/>
    <w:rsid w:val="00E642F4"/>
    <w:rsid w:val="00E665C1"/>
    <w:rsid w:val="00E66F8A"/>
    <w:rsid w:val="00E67481"/>
    <w:rsid w:val="00E674AF"/>
    <w:rsid w:val="00E76235"/>
    <w:rsid w:val="00E768B1"/>
    <w:rsid w:val="00E76E7D"/>
    <w:rsid w:val="00E80CA9"/>
    <w:rsid w:val="00E8763A"/>
    <w:rsid w:val="00E901E8"/>
    <w:rsid w:val="00E90C42"/>
    <w:rsid w:val="00E91EB3"/>
    <w:rsid w:val="00E92F86"/>
    <w:rsid w:val="00EA3F8F"/>
    <w:rsid w:val="00EB1176"/>
    <w:rsid w:val="00EB31A3"/>
    <w:rsid w:val="00EB40DA"/>
    <w:rsid w:val="00EB5012"/>
    <w:rsid w:val="00EB59CB"/>
    <w:rsid w:val="00EB59F4"/>
    <w:rsid w:val="00EB776E"/>
    <w:rsid w:val="00EB7BD0"/>
    <w:rsid w:val="00EC6AF9"/>
    <w:rsid w:val="00ED0535"/>
    <w:rsid w:val="00ED3330"/>
    <w:rsid w:val="00ED5D40"/>
    <w:rsid w:val="00EE74C8"/>
    <w:rsid w:val="00F00F9F"/>
    <w:rsid w:val="00F02271"/>
    <w:rsid w:val="00F03A8E"/>
    <w:rsid w:val="00F04E9D"/>
    <w:rsid w:val="00F12340"/>
    <w:rsid w:val="00F14483"/>
    <w:rsid w:val="00F16EA4"/>
    <w:rsid w:val="00F208AD"/>
    <w:rsid w:val="00F21A02"/>
    <w:rsid w:val="00F264CB"/>
    <w:rsid w:val="00F4614E"/>
    <w:rsid w:val="00F708EA"/>
    <w:rsid w:val="00F76A4A"/>
    <w:rsid w:val="00F80230"/>
    <w:rsid w:val="00F831EB"/>
    <w:rsid w:val="00F841F8"/>
    <w:rsid w:val="00F84402"/>
    <w:rsid w:val="00F87989"/>
    <w:rsid w:val="00F951E9"/>
    <w:rsid w:val="00F975D7"/>
    <w:rsid w:val="00FA59DA"/>
    <w:rsid w:val="00FB0781"/>
    <w:rsid w:val="00FB4D60"/>
    <w:rsid w:val="00FB6785"/>
    <w:rsid w:val="00FB7211"/>
    <w:rsid w:val="00FC3B7C"/>
    <w:rsid w:val="00FC62C1"/>
    <w:rsid w:val="00FC73B9"/>
    <w:rsid w:val="00FD0194"/>
    <w:rsid w:val="00FD2479"/>
    <w:rsid w:val="00FD3565"/>
    <w:rsid w:val="00FE22F5"/>
    <w:rsid w:val="00FE3AA3"/>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05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72853BBD091C44C48800F8D59E3C9861"/>
        <w:category>
          <w:name w:val="Geral"/>
          <w:gallery w:val="placeholder"/>
        </w:category>
        <w:types>
          <w:type w:val="bbPlcHdr"/>
        </w:types>
        <w:behaviors>
          <w:behavior w:val="content"/>
        </w:behaviors>
        <w:guid w:val="{45037B40-30A6-4BC0-8983-AA5657C23E38}"/>
      </w:docPartPr>
      <w:docPartBody>
        <w:p w:rsidR="00803E0B" w:rsidRDefault="005E4487" w:rsidP="005E4487">
          <w:pPr>
            <w:pStyle w:val="72853BBD091C44C48800F8D59E3C9861"/>
          </w:pPr>
          <w:r w:rsidRPr="006F02ED">
            <w:rPr>
              <w:rStyle w:val="TextodoEspaoReservado"/>
            </w:rPr>
            <w:t>Escolher um item.</w:t>
          </w:r>
        </w:p>
      </w:docPartBody>
    </w:docPart>
    <w:docPart>
      <w:docPartPr>
        <w:name w:val="F8D96D60A6234290A27AEEFF161EEE1D"/>
        <w:category>
          <w:name w:val="Geral"/>
          <w:gallery w:val="placeholder"/>
        </w:category>
        <w:types>
          <w:type w:val="bbPlcHdr"/>
        </w:types>
        <w:behaviors>
          <w:behavior w:val="content"/>
        </w:behaviors>
        <w:guid w:val="{9A77C75B-5184-4458-AC44-677D9C45D607}"/>
      </w:docPartPr>
      <w:docPartBody>
        <w:p w:rsidR="00803E0B" w:rsidRDefault="005E4487" w:rsidP="005E4487">
          <w:pPr>
            <w:pStyle w:val="F8D96D60A6234290A27AEEFF161EEE1D"/>
          </w:pPr>
          <w:r w:rsidRPr="006F02ED">
            <w:rPr>
              <w:rStyle w:val="TextodoEspaoReservado"/>
            </w:rPr>
            <w:t>Escolher um item.</w:t>
          </w:r>
        </w:p>
      </w:docPartBody>
    </w:docPart>
    <w:docPart>
      <w:docPartPr>
        <w:name w:val="39CAC929CE5343D790D62A0D918E9ECD"/>
        <w:category>
          <w:name w:val="Geral"/>
          <w:gallery w:val="placeholder"/>
        </w:category>
        <w:types>
          <w:type w:val="bbPlcHdr"/>
        </w:types>
        <w:behaviors>
          <w:behavior w:val="content"/>
        </w:behaviors>
        <w:guid w:val="{B92EE125-BB1C-4E9A-AE15-231FDA73C5A8}"/>
      </w:docPartPr>
      <w:docPartBody>
        <w:p w:rsidR="00803E0B" w:rsidRDefault="005E4487" w:rsidP="005E4487">
          <w:pPr>
            <w:pStyle w:val="39CAC929CE5343D790D62A0D918E9ECD"/>
          </w:pPr>
          <w:r w:rsidRPr="006F02ED">
            <w:rPr>
              <w:rStyle w:val="TextodoEspaoReservado"/>
            </w:rPr>
            <w:t>Escolher um item.</w:t>
          </w:r>
        </w:p>
      </w:docPartBody>
    </w:docPart>
    <w:docPart>
      <w:docPartPr>
        <w:name w:val="DCB991D4EE1C4503AA310A86553F6015"/>
        <w:category>
          <w:name w:val="Geral"/>
          <w:gallery w:val="placeholder"/>
        </w:category>
        <w:types>
          <w:type w:val="bbPlcHdr"/>
        </w:types>
        <w:behaviors>
          <w:behavior w:val="content"/>
        </w:behaviors>
        <w:guid w:val="{5BBCE5AD-844F-4671-8B78-9E98E07F4DF9}"/>
      </w:docPartPr>
      <w:docPartBody>
        <w:p w:rsidR="00803E0B" w:rsidRDefault="005E4487" w:rsidP="005E4487">
          <w:pPr>
            <w:pStyle w:val="DCB991D4EE1C4503AA310A86553F6015"/>
          </w:pPr>
          <w:r w:rsidRPr="006F02ED">
            <w:rPr>
              <w:rStyle w:val="TextodoEspaoReservado"/>
            </w:rPr>
            <w:t>Escolher um item.</w:t>
          </w:r>
        </w:p>
      </w:docPartBody>
    </w:docPart>
    <w:docPart>
      <w:docPartPr>
        <w:name w:val="8AE54BDE4CAF4FB98BAB595B18E9A52B"/>
        <w:category>
          <w:name w:val="Geral"/>
          <w:gallery w:val="placeholder"/>
        </w:category>
        <w:types>
          <w:type w:val="bbPlcHdr"/>
        </w:types>
        <w:behaviors>
          <w:behavior w:val="content"/>
        </w:behaviors>
        <w:guid w:val="{C5D07812-21A3-4F19-BA88-90FE68575B61}"/>
      </w:docPartPr>
      <w:docPartBody>
        <w:p w:rsidR="00C20E85" w:rsidRDefault="00C20E85" w:rsidP="00C20E85">
          <w:pPr>
            <w:pStyle w:val="8AE54BDE4CAF4FB98BAB595B18E9A52B"/>
          </w:pPr>
          <w:r>
            <w:rPr>
              <w:rStyle w:val="TextodoEspaoReservado"/>
            </w:rPr>
            <w:t>Escolher um item.</w:t>
          </w:r>
        </w:p>
      </w:docPartBody>
    </w:docPart>
    <w:docPart>
      <w:docPartPr>
        <w:name w:val="411A9E1A06CE4466A282D82AEA6EA21A"/>
        <w:category>
          <w:name w:val="Geral"/>
          <w:gallery w:val="placeholder"/>
        </w:category>
        <w:types>
          <w:type w:val="bbPlcHdr"/>
        </w:types>
        <w:behaviors>
          <w:behavior w:val="content"/>
        </w:behaviors>
        <w:guid w:val="{96A7160F-91BE-467C-89B7-A58D15FC6C64}"/>
      </w:docPartPr>
      <w:docPartBody>
        <w:p w:rsidR="00C20E85" w:rsidRDefault="00C20E85" w:rsidP="00C20E85">
          <w:pPr>
            <w:pStyle w:val="411A9E1A06CE4466A282D82AEA6EA21A"/>
          </w:pPr>
          <w:r>
            <w:rPr>
              <w:rStyle w:val="TextodoEspaoReservado"/>
            </w:rPr>
            <w:t>Escolher um item.</w:t>
          </w:r>
        </w:p>
      </w:docPartBody>
    </w:docPart>
    <w:docPart>
      <w:docPartPr>
        <w:name w:val="FBE7012E46E04421A26E7A2304B98506"/>
        <w:category>
          <w:name w:val="Geral"/>
          <w:gallery w:val="placeholder"/>
        </w:category>
        <w:types>
          <w:type w:val="bbPlcHdr"/>
        </w:types>
        <w:behaviors>
          <w:behavior w:val="content"/>
        </w:behaviors>
        <w:guid w:val="{EF34B968-2A7F-40F8-83BB-9F0E2F6EC509}"/>
      </w:docPartPr>
      <w:docPartBody>
        <w:p w:rsidR="00C20E85" w:rsidRDefault="00C20E85" w:rsidP="00C20E85">
          <w:pPr>
            <w:pStyle w:val="FBE7012E46E04421A26E7A2304B98506"/>
          </w:pPr>
          <w:r>
            <w:rPr>
              <w:rStyle w:val="TextodoEspaoReservado"/>
            </w:rPr>
            <w:t>Escolher um item.</w:t>
          </w:r>
        </w:p>
      </w:docPartBody>
    </w:docPart>
    <w:docPart>
      <w:docPartPr>
        <w:name w:val="51F81E0D839740F88AB6F423718E63C5"/>
        <w:category>
          <w:name w:val="Geral"/>
          <w:gallery w:val="placeholder"/>
        </w:category>
        <w:types>
          <w:type w:val="bbPlcHdr"/>
        </w:types>
        <w:behaviors>
          <w:behavior w:val="content"/>
        </w:behaviors>
        <w:guid w:val="{2649059A-C268-44C3-9DB6-30075F5A10D4}"/>
      </w:docPartPr>
      <w:docPartBody>
        <w:p w:rsidR="00C20E85" w:rsidRDefault="00C20E85" w:rsidP="00C20E85">
          <w:pPr>
            <w:pStyle w:val="51F81E0D839740F88AB6F423718E63C5"/>
          </w:pPr>
          <w:r>
            <w:rPr>
              <w:rStyle w:val="TextodoEspaoReservado"/>
            </w:rPr>
            <w:t>Escolher um item.</w:t>
          </w:r>
        </w:p>
      </w:docPartBody>
    </w:docPart>
    <w:docPart>
      <w:docPartPr>
        <w:name w:val="21DA41C8B59447F7A851AAECA437DE8B"/>
        <w:category>
          <w:name w:val="Geral"/>
          <w:gallery w:val="placeholder"/>
        </w:category>
        <w:types>
          <w:type w:val="bbPlcHdr"/>
        </w:types>
        <w:behaviors>
          <w:behavior w:val="content"/>
        </w:behaviors>
        <w:guid w:val="{BAA30D73-94DE-4970-B0FC-ED3B8EDD9AD1}"/>
      </w:docPartPr>
      <w:docPartBody>
        <w:p w:rsidR="00F37DD1" w:rsidRDefault="00F37DD1" w:rsidP="00F37DD1">
          <w:pPr>
            <w:pStyle w:val="21DA41C8B59447F7A851AAECA437DE8B"/>
          </w:pPr>
          <w:r w:rsidRPr="006F02ED">
            <w:rPr>
              <w:rStyle w:val="TextodoEspaoReservado"/>
            </w:rPr>
            <w:t>Escolher um item.</w:t>
          </w:r>
        </w:p>
      </w:docPartBody>
    </w:docPart>
    <w:docPart>
      <w:docPartPr>
        <w:name w:val="47AE843229804D778BDBC7CDA6F19876"/>
        <w:category>
          <w:name w:val="Geral"/>
          <w:gallery w:val="placeholder"/>
        </w:category>
        <w:types>
          <w:type w:val="bbPlcHdr"/>
        </w:types>
        <w:behaviors>
          <w:behavior w:val="content"/>
        </w:behaviors>
        <w:guid w:val="{93D86251-8EEA-411E-B24F-9F5B9B013D5F}"/>
      </w:docPartPr>
      <w:docPartBody>
        <w:p w:rsidR="00F37DD1" w:rsidRDefault="00F37DD1" w:rsidP="00F37DD1">
          <w:pPr>
            <w:pStyle w:val="47AE843229804D778BDBC7CDA6F19876"/>
          </w:pPr>
          <w:r w:rsidRPr="006F02ED">
            <w:rPr>
              <w:rStyle w:val="TextodoEspaoReservado"/>
            </w:rPr>
            <w:t>Escolher um item.</w:t>
          </w:r>
        </w:p>
      </w:docPartBody>
    </w:docPart>
    <w:docPart>
      <w:docPartPr>
        <w:name w:val="4707618060C24C439E42E388C0F42822"/>
        <w:category>
          <w:name w:val="Geral"/>
          <w:gallery w:val="placeholder"/>
        </w:category>
        <w:types>
          <w:type w:val="bbPlcHdr"/>
        </w:types>
        <w:behaviors>
          <w:behavior w:val="content"/>
        </w:behaviors>
        <w:guid w:val="{AB7CCB2F-F099-4812-8A86-8FD5E5EC1E22}"/>
      </w:docPartPr>
      <w:docPartBody>
        <w:p w:rsidR="00F37DD1" w:rsidRDefault="00F37DD1" w:rsidP="00F37DD1">
          <w:pPr>
            <w:pStyle w:val="4707618060C24C439E42E388C0F42822"/>
          </w:pPr>
          <w:r w:rsidRPr="006F02ED">
            <w:rPr>
              <w:rStyle w:val="TextodoEspaoReservado"/>
            </w:rPr>
            <w:t>Escolher um item.</w:t>
          </w:r>
        </w:p>
      </w:docPartBody>
    </w:docPart>
    <w:docPart>
      <w:docPartPr>
        <w:name w:val="FF129FB399B4426699593BFDDB054BF9"/>
        <w:category>
          <w:name w:val="Geral"/>
          <w:gallery w:val="placeholder"/>
        </w:category>
        <w:types>
          <w:type w:val="bbPlcHdr"/>
        </w:types>
        <w:behaviors>
          <w:behavior w:val="content"/>
        </w:behaviors>
        <w:guid w:val="{3079DA1C-FE12-4940-BD67-3B1035F1171C}"/>
      </w:docPartPr>
      <w:docPartBody>
        <w:p w:rsidR="00F37DD1" w:rsidRDefault="00F37DD1" w:rsidP="00F37DD1">
          <w:pPr>
            <w:pStyle w:val="FF129FB399B4426699593BFDDB054BF9"/>
          </w:pPr>
          <w:r w:rsidRPr="006F02ED">
            <w:rPr>
              <w:rStyle w:val="TextodoEspaoReservado"/>
            </w:rPr>
            <w:t>Escolher um item.</w:t>
          </w:r>
        </w:p>
      </w:docPartBody>
    </w:docPart>
    <w:docPart>
      <w:docPartPr>
        <w:name w:val="F1D36B75E8BC49F48D20093942923FD3"/>
        <w:category>
          <w:name w:val="Geral"/>
          <w:gallery w:val="placeholder"/>
        </w:category>
        <w:types>
          <w:type w:val="bbPlcHdr"/>
        </w:types>
        <w:behaviors>
          <w:behavior w:val="content"/>
        </w:behaviors>
        <w:guid w:val="{00586D80-83D4-46D1-9697-A25742A93666}"/>
      </w:docPartPr>
      <w:docPartBody>
        <w:p w:rsidR="00F37DD1" w:rsidRDefault="00F37DD1" w:rsidP="00F37DD1">
          <w:pPr>
            <w:pStyle w:val="F1D36B75E8BC49F48D20093942923FD3"/>
          </w:pPr>
          <w:r w:rsidRPr="006F02ED">
            <w:rPr>
              <w:rStyle w:val="TextodoEspaoReservado"/>
            </w:rPr>
            <w:t>Escolher um item.</w:t>
          </w:r>
        </w:p>
      </w:docPartBody>
    </w:docPart>
    <w:docPart>
      <w:docPartPr>
        <w:name w:val="BF213981DF404268A686FCF7A2F83309"/>
        <w:category>
          <w:name w:val="Geral"/>
          <w:gallery w:val="placeholder"/>
        </w:category>
        <w:types>
          <w:type w:val="bbPlcHdr"/>
        </w:types>
        <w:behaviors>
          <w:behavior w:val="content"/>
        </w:behaviors>
        <w:guid w:val="{33FCCB08-2DBF-46EA-8B05-9960641CA22F}"/>
      </w:docPartPr>
      <w:docPartBody>
        <w:p w:rsidR="00F37DD1" w:rsidRDefault="00F37DD1" w:rsidP="00F37DD1">
          <w:pPr>
            <w:pStyle w:val="BF213981DF404268A686FCF7A2F83309"/>
          </w:pPr>
          <w:r w:rsidRPr="006F02ED">
            <w:rPr>
              <w:rStyle w:val="TextodoEspaoReservado"/>
            </w:rPr>
            <w:t>Escolher um item.</w:t>
          </w:r>
        </w:p>
      </w:docPartBody>
    </w:docPart>
    <w:docPart>
      <w:docPartPr>
        <w:name w:val="40DB5037E0484B6097D8BF600CC441D7"/>
        <w:category>
          <w:name w:val="Geral"/>
          <w:gallery w:val="placeholder"/>
        </w:category>
        <w:types>
          <w:type w:val="bbPlcHdr"/>
        </w:types>
        <w:behaviors>
          <w:behavior w:val="content"/>
        </w:behaviors>
        <w:guid w:val="{9EB163D0-B56D-41B2-8CC0-6A19AC66F85C}"/>
      </w:docPartPr>
      <w:docPartBody>
        <w:p w:rsidR="00F37DD1" w:rsidRDefault="00F37DD1" w:rsidP="00F37DD1">
          <w:pPr>
            <w:pStyle w:val="40DB5037E0484B6097D8BF600CC441D7"/>
          </w:pPr>
          <w:r w:rsidRPr="006F02ED">
            <w:rPr>
              <w:rStyle w:val="TextodoEspaoReservado"/>
            </w:rPr>
            <w:t>Escolher um item.</w:t>
          </w:r>
        </w:p>
      </w:docPartBody>
    </w:docPart>
    <w:docPart>
      <w:docPartPr>
        <w:name w:val="7680246BD2CB48898961D93B8FA1FEEA"/>
        <w:category>
          <w:name w:val="Geral"/>
          <w:gallery w:val="placeholder"/>
        </w:category>
        <w:types>
          <w:type w:val="bbPlcHdr"/>
        </w:types>
        <w:behaviors>
          <w:behavior w:val="content"/>
        </w:behaviors>
        <w:guid w:val="{E4D7F7EF-1208-4ACB-8AA2-C66C28E85AC0}"/>
      </w:docPartPr>
      <w:docPartBody>
        <w:p w:rsidR="00F37DD1" w:rsidRDefault="00F37DD1" w:rsidP="00F37DD1">
          <w:pPr>
            <w:pStyle w:val="7680246BD2CB48898961D93B8FA1FEEA"/>
          </w:pPr>
          <w:r w:rsidRPr="006F02ED">
            <w:rPr>
              <w:rStyle w:val="TextodoEspaoReservado"/>
            </w:rPr>
            <w:t>Escolher um item.</w:t>
          </w:r>
        </w:p>
      </w:docPartBody>
    </w:docPart>
    <w:docPart>
      <w:docPartPr>
        <w:name w:val="C8C06F0255824DBBB5A3BE107A87033D"/>
        <w:category>
          <w:name w:val="Geral"/>
          <w:gallery w:val="placeholder"/>
        </w:category>
        <w:types>
          <w:type w:val="bbPlcHdr"/>
        </w:types>
        <w:behaviors>
          <w:behavior w:val="content"/>
        </w:behaviors>
        <w:guid w:val="{3A3B64DF-B1D6-4B06-A9F6-0091EC1DDB06}"/>
      </w:docPartPr>
      <w:docPartBody>
        <w:p w:rsidR="00F37DD1" w:rsidRDefault="00F37DD1" w:rsidP="00F37DD1">
          <w:pPr>
            <w:pStyle w:val="C8C06F0255824DBBB5A3BE107A87033D"/>
          </w:pPr>
          <w:r w:rsidRPr="006F02ED">
            <w:rPr>
              <w:rStyle w:val="TextodoEspaoReservado"/>
            </w:rPr>
            <w:t>Escolher um item.</w:t>
          </w:r>
        </w:p>
      </w:docPartBody>
    </w:docPart>
    <w:docPart>
      <w:docPartPr>
        <w:name w:val="51087310B39146CD87BEA4BC0208E00A"/>
        <w:category>
          <w:name w:val="Geral"/>
          <w:gallery w:val="placeholder"/>
        </w:category>
        <w:types>
          <w:type w:val="bbPlcHdr"/>
        </w:types>
        <w:behaviors>
          <w:behavior w:val="content"/>
        </w:behaviors>
        <w:guid w:val="{C2385148-9ECF-4FB1-9C74-9C5DE831BE66}"/>
      </w:docPartPr>
      <w:docPartBody>
        <w:p w:rsidR="00F37DD1" w:rsidRDefault="00F37DD1" w:rsidP="00F37DD1">
          <w:pPr>
            <w:pStyle w:val="51087310B39146CD87BEA4BC0208E00A"/>
          </w:pPr>
          <w:r w:rsidRPr="006F02ED">
            <w:rPr>
              <w:rStyle w:val="TextodoEspaoReservado"/>
            </w:rPr>
            <w:t>Escolher um item.</w:t>
          </w:r>
        </w:p>
      </w:docPartBody>
    </w:docPart>
    <w:docPart>
      <w:docPartPr>
        <w:name w:val="3C10042D61D049329B942299C2E9F201"/>
        <w:category>
          <w:name w:val="Geral"/>
          <w:gallery w:val="placeholder"/>
        </w:category>
        <w:types>
          <w:type w:val="bbPlcHdr"/>
        </w:types>
        <w:behaviors>
          <w:behavior w:val="content"/>
        </w:behaviors>
        <w:guid w:val="{F777CDB9-8EED-487F-8B69-F18FF8DFA70C}"/>
      </w:docPartPr>
      <w:docPartBody>
        <w:p w:rsidR="00F37DD1" w:rsidRDefault="00F37DD1" w:rsidP="00F37DD1">
          <w:pPr>
            <w:pStyle w:val="3C10042D61D049329B942299C2E9F201"/>
          </w:pPr>
          <w:r w:rsidRPr="006F02ED">
            <w:rPr>
              <w:rStyle w:val="TextodoEspaoReservado"/>
            </w:rPr>
            <w:t>Escolher um item.</w:t>
          </w:r>
        </w:p>
      </w:docPartBody>
    </w:docPart>
    <w:docPart>
      <w:docPartPr>
        <w:name w:val="B0B6A737BADE491697C057434EDDF4FB"/>
        <w:category>
          <w:name w:val="Geral"/>
          <w:gallery w:val="placeholder"/>
        </w:category>
        <w:types>
          <w:type w:val="bbPlcHdr"/>
        </w:types>
        <w:behaviors>
          <w:behavior w:val="content"/>
        </w:behaviors>
        <w:guid w:val="{639D6F81-026A-4DCC-BF4C-CC922D8334F6}"/>
      </w:docPartPr>
      <w:docPartBody>
        <w:p w:rsidR="00F37DD1" w:rsidRDefault="00F37DD1" w:rsidP="00F37DD1">
          <w:pPr>
            <w:pStyle w:val="B0B6A737BADE491697C057434EDDF4FB"/>
          </w:pPr>
          <w:r w:rsidRPr="006F02ED">
            <w:rPr>
              <w:rStyle w:val="TextodoEspaoReservado"/>
            </w:rPr>
            <w:t>Escolher um item.</w:t>
          </w:r>
        </w:p>
      </w:docPartBody>
    </w:docPart>
    <w:docPart>
      <w:docPartPr>
        <w:name w:val="A913E0093CF04BC48758E58442ECA8FE"/>
        <w:category>
          <w:name w:val="Geral"/>
          <w:gallery w:val="placeholder"/>
        </w:category>
        <w:types>
          <w:type w:val="bbPlcHdr"/>
        </w:types>
        <w:behaviors>
          <w:behavior w:val="content"/>
        </w:behaviors>
        <w:guid w:val="{0466B95F-6BDA-40D7-90AA-5269A4FCA500}"/>
      </w:docPartPr>
      <w:docPartBody>
        <w:p w:rsidR="00F37DD1" w:rsidRDefault="00F37DD1" w:rsidP="00F37DD1">
          <w:pPr>
            <w:pStyle w:val="A913E0093CF04BC48758E58442ECA8FE"/>
          </w:pPr>
          <w:r w:rsidRPr="006F02ED">
            <w:rPr>
              <w:rStyle w:val="TextodoEspaoReservado"/>
            </w:rPr>
            <w:t>Escolher um item.</w:t>
          </w:r>
        </w:p>
      </w:docPartBody>
    </w:docPart>
    <w:docPart>
      <w:docPartPr>
        <w:name w:val="F2029CCBFCF847D3905F9F801DDDA70A"/>
        <w:category>
          <w:name w:val="Geral"/>
          <w:gallery w:val="placeholder"/>
        </w:category>
        <w:types>
          <w:type w:val="bbPlcHdr"/>
        </w:types>
        <w:behaviors>
          <w:behavior w:val="content"/>
        </w:behaviors>
        <w:guid w:val="{E3005FAC-8419-4A30-8ADE-AC2691AE0BF1}"/>
      </w:docPartPr>
      <w:docPartBody>
        <w:p w:rsidR="00F37DD1" w:rsidRDefault="00F37DD1" w:rsidP="00F37DD1">
          <w:pPr>
            <w:pStyle w:val="F2029CCBFCF847D3905F9F801DDDA70A"/>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0F7C99"/>
    <w:rsid w:val="00162078"/>
    <w:rsid w:val="00170CE6"/>
    <w:rsid w:val="00183A44"/>
    <w:rsid w:val="001B5909"/>
    <w:rsid w:val="001D7A4D"/>
    <w:rsid w:val="001F42EE"/>
    <w:rsid w:val="002072A5"/>
    <w:rsid w:val="002127B3"/>
    <w:rsid w:val="00236ADA"/>
    <w:rsid w:val="0029628C"/>
    <w:rsid w:val="002B78BA"/>
    <w:rsid w:val="002C6A60"/>
    <w:rsid w:val="002F1E80"/>
    <w:rsid w:val="0031086E"/>
    <w:rsid w:val="003167C6"/>
    <w:rsid w:val="00326D2F"/>
    <w:rsid w:val="00362625"/>
    <w:rsid w:val="003F1861"/>
    <w:rsid w:val="00412012"/>
    <w:rsid w:val="00435F03"/>
    <w:rsid w:val="00442780"/>
    <w:rsid w:val="0046454F"/>
    <w:rsid w:val="004B2B9F"/>
    <w:rsid w:val="004B40EB"/>
    <w:rsid w:val="004E3223"/>
    <w:rsid w:val="004E6B2C"/>
    <w:rsid w:val="005078C6"/>
    <w:rsid w:val="00523058"/>
    <w:rsid w:val="00527ADB"/>
    <w:rsid w:val="00535D16"/>
    <w:rsid w:val="0055569F"/>
    <w:rsid w:val="005A0066"/>
    <w:rsid w:val="005A0B32"/>
    <w:rsid w:val="005C0485"/>
    <w:rsid w:val="005E4487"/>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03E0B"/>
    <w:rsid w:val="00841C95"/>
    <w:rsid w:val="008469CA"/>
    <w:rsid w:val="0086137E"/>
    <w:rsid w:val="008821E1"/>
    <w:rsid w:val="008A57A8"/>
    <w:rsid w:val="008A6B73"/>
    <w:rsid w:val="008C354C"/>
    <w:rsid w:val="008D3353"/>
    <w:rsid w:val="008F0573"/>
    <w:rsid w:val="0098544F"/>
    <w:rsid w:val="009F2000"/>
    <w:rsid w:val="009F708E"/>
    <w:rsid w:val="00A27E5C"/>
    <w:rsid w:val="00A57975"/>
    <w:rsid w:val="00A7670D"/>
    <w:rsid w:val="00A8213F"/>
    <w:rsid w:val="00B17B77"/>
    <w:rsid w:val="00B30343"/>
    <w:rsid w:val="00B327B0"/>
    <w:rsid w:val="00B60188"/>
    <w:rsid w:val="00B7290A"/>
    <w:rsid w:val="00B86985"/>
    <w:rsid w:val="00BA4737"/>
    <w:rsid w:val="00BB7E4C"/>
    <w:rsid w:val="00BC7D9B"/>
    <w:rsid w:val="00BE5569"/>
    <w:rsid w:val="00C01D8E"/>
    <w:rsid w:val="00C20E85"/>
    <w:rsid w:val="00C50F4C"/>
    <w:rsid w:val="00C5354D"/>
    <w:rsid w:val="00C56051"/>
    <w:rsid w:val="00C91D8C"/>
    <w:rsid w:val="00CA00F8"/>
    <w:rsid w:val="00CB3A44"/>
    <w:rsid w:val="00CD6F8C"/>
    <w:rsid w:val="00CE6A20"/>
    <w:rsid w:val="00D26DF3"/>
    <w:rsid w:val="00D52003"/>
    <w:rsid w:val="00D72717"/>
    <w:rsid w:val="00DC5119"/>
    <w:rsid w:val="00E1277D"/>
    <w:rsid w:val="00EB59CB"/>
    <w:rsid w:val="00EB59F4"/>
    <w:rsid w:val="00F13DCD"/>
    <w:rsid w:val="00F37DD1"/>
    <w:rsid w:val="00F6700E"/>
    <w:rsid w:val="00F975D7"/>
    <w:rsid w:val="00FB0781"/>
    <w:rsid w:val="00FD2479"/>
    <w:rsid w:val="00FE3AA3"/>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37DD1"/>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72853BBD091C44C48800F8D59E3C9861">
    <w:name w:val="72853BBD091C44C48800F8D59E3C9861"/>
    <w:rsid w:val="005E4487"/>
  </w:style>
  <w:style w:type="paragraph" w:customStyle="1" w:styleId="F8D96D60A6234290A27AEEFF161EEE1D">
    <w:name w:val="F8D96D60A6234290A27AEEFF161EEE1D"/>
    <w:rsid w:val="005E4487"/>
  </w:style>
  <w:style w:type="paragraph" w:customStyle="1" w:styleId="39CAC929CE5343D790D62A0D918E9ECD">
    <w:name w:val="39CAC929CE5343D790D62A0D918E9ECD"/>
    <w:rsid w:val="005E4487"/>
  </w:style>
  <w:style w:type="paragraph" w:customStyle="1" w:styleId="DCB991D4EE1C4503AA310A86553F6015">
    <w:name w:val="DCB991D4EE1C4503AA310A86553F6015"/>
    <w:rsid w:val="005E4487"/>
  </w:style>
  <w:style w:type="paragraph" w:customStyle="1" w:styleId="8AE54BDE4CAF4FB98BAB595B18E9A52B">
    <w:name w:val="8AE54BDE4CAF4FB98BAB595B18E9A52B"/>
    <w:rsid w:val="00C20E85"/>
  </w:style>
  <w:style w:type="paragraph" w:customStyle="1" w:styleId="411A9E1A06CE4466A282D82AEA6EA21A">
    <w:name w:val="411A9E1A06CE4466A282D82AEA6EA21A"/>
    <w:rsid w:val="00C20E85"/>
  </w:style>
  <w:style w:type="paragraph" w:customStyle="1" w:styleId="FBE7012E46E04421A26E7A2304B98506">
    <w:name w:val="FBE7012E46E04421A26E7A2304B98506"/>
    <w:rsid w:val="00C20E85"/>
  </w:style>
  <w:style w:type="paragraph" w:customStyle="1" w:styleId="51F81E0D839740F88AB6F423718E63C5">
    <w:name w:val="51F81E0D839740F88AB6F423718E63C5"/>
    <w:rsid w:val="00C20E85"/>
  </w:style>
  <w:style w:type="paragraph" w:customStyle="1" w:styleId="21DA41C8B59447F7A851AAECA437DE8B">
    <w:name w:val="21DA41C8B59447F7A851AAECA437DE8B"/>
    <w:rsid w:val="00F37DD1"/>
  </w:style>
  <w:style w:type="paragraph" w:customStyle="1" w:styleId="47AE843229804D778BDBC7CDA6F19876">
    <w:name w:val="47AE843229804D778BDBC7CDA6F19876"/>
    <w:rsid w:val="00F37DD1"/>
  </w:style>
  <w:style w:type="paragraph" w:customStyle="1" w:styleId="4707618060C24C439E42E388C0F42822">
    <w:name w:val="4707618060C24C439E42E388C0F42822"/>
    <w:rsid w:val="00F37DD1"/>
  </w:style>
  <w:style w:type="paragraph" w:customStyle="1" w:styleId="FF129FB399B4426699593BFDDB054BF9">
    <w:name w:val="FF129FB399B4426699593BFDDB054BF9"/>
    <w:rsid w:val="00F37DD1"/>
  </w:style>
  <w:style w:type="paragraph" w:customStyle="1" w:styleId="F1D36B75E8BC49F48D20093942923FD3">
    <w:name w:val="F1D36B75E8BC49F48D20093942923FD3"/>
    <w:rsid w:val="00F37DD1"/>
  </w:style>
  <w:style w:type="paragraph" w:customStyle="1" w:styleId="BF213981DF404268A686FCF7A2F83309">
    <w:name w:val="BF213981DF404268A686FCF7A2F83309"/>
    <w:rsid w:val="00F37DD1"/>
  </w:style>
  <w:style w:type="paragraph" w:customStyle="1" w:styleId="40DB5037E0484B6097D8BF600CC441D7">
    <w:name w:val="40DB5037E0484B6097D8BF600CC441D7"/>
    <w:rsid w:val="00F37DD1"/>
  </w:style>
  <w:style w:type="paragraph" w:customStyle="1" w:styleId="7680246BD2CB48898961D93B8FA1FEEA">
    <w:name w:val="7680246BD2CB48898961D93B8FA1FEEA"/>
    <w:rsid w:val="00F37DD1"/>
  </w:style>
  <w:style w:type="paragraph" w:customStyle="1" w:styleId="C8C06F0255824DBBB5A3BE107A87033D">
    <w:name w:val="C8C06F0255824DBBB5A3BE107A87033D"/>
    <w:rsid w:val="00F37DD1"/>
  </w:style>
  <w:style w:type="paragraph" w:customStyle="1" w:styleId="51087310B39146CD87BEA4BC0208E00A">
    <w:name w:val="51087310B39146CD87BEA4BC0208E00A"/>
    <w:rsid w:val="00F37DD1"/>
  </w:style>
  <w:style w:type="paragraph" w:customStyle="1" w:styleId="3C10042D61D049329B942299C2E9F201">
    <w:name w:val="3C10042D61D049329B942299C2E9F201"/>
    <w:rsid w:val="00F37DD1"/>
  </w:style>
  <w:style w:type="paragraph" w:customStyle="1" w:styleId="B0B6A737BADE491697C057434EDDF4FB">
    <w:name w:val="B0B6A737BADE491697C057434EDDF4FB"/>
    <w:rsid w:val="00F37DD1"/>
  </w:style>
  <w:style w:type="paragraph" w:customStyle="1" w:styleId="A913E0093CF04BC48758E58442ECA8FE">
    <w:name w:val="A913E0093CF04BC48758E58442ECA8FE"/>
    <w:rsid w:val="00F37DD1"/>
  </w:style>
  <w:style w:type="paragraph" w:customStyle="1" w:styleId="F2029CCBFCF847D3905F9F801DDDA70A">
    <w:name w:val="F2029CCBFCF847D3905F9F801DDDA70A"/>
    <w:rsid w:val="00F37D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4062</TotalTime>
  <Pages>12</Pages>
  <Words>3787</Words>
  <Characters>20453</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478</cp:revision>
  <cp:lastPrinted>2017-04-19T12:03:00Z</cp:lastPrinted>
  <dcterms:created xsi:type="dcterms:W3CDTF">2024-12-09T18:37:00Z</dcterms:created>
  <dcterms:modified xsi:type="dcterms:W3CDTF">2026-08-18T17:00:00Z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