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C95FBDA" w:rsidR="00E8763A" w:rsidRPr="00AF3E41" w:rsidRDefault="00642ABB" w:rsidP="00E8763A">
            <w:pPr>
              <w:rPr>
                <w:b/>
                <w:bCs/>
                <w:sz w:val="20"/>
                <w:szCs w:val="20"/>
              </w:rPr>
            </w:pPr>
            <w:r w:rsidRPr="00642ABB">
              <w:rPr>
                <w:b/>
                <w:bCs/>
                <w:sz w:val="20"/>
                <w:szCs w:val="20"/>
              </w:rPr>
              <w:t>311209</w:t>
            </w:r>
            <w:r w:rsidR="008A0C75">
              <w:rPr>
                <w:b/>
                <w:bCs/>
                <w:sz w:val="20"/>
                <w:szCs w:val="20"/>
              </w:rPr>
              <w:t>7</w:t>
            </w:r>
            <w:r w:rsidRPr="00642ABB">
              <w:rPr>
                <w:b/>
                <w:bCs/>
                <w:sz w:val="20"/>
                <w:szCs w:val="20"/>
              </w:rPr>
              <w:t>-01</w:t>
            </w:r>
          </w:p>
        </w:tc>
        <w:tc>
          <w:tcPr>
            <w:tcW w:w="2691" w:type="dxa"/>
            <w:gridSpan w:val="3"/>
            <w:tcBorders>
              <w:top w:val="nil"/>
              <w:bottom w:val="single" w:sz="4" w:space="0" w:color="000000" w:themeColor="text1"/>
            </w:tcBorders>
            <w:vAlign w:val="center"/>
          </w:tcPr>
          <w:p w14:paraId="217E279A" w14:textId="4355C045" w:rsidR="00E8763A" w:rsidRPr="00691E19" w:rsidRDefault="00361486" w:rsidP="00E8763A">
            <w:pPr>
              <w:rPr>
                <w:b/>
                <w:bCs/>
                <w:sz w:val="20"/>
                <w:szCs w:val="20"/>
              </w:rPr>
            </w:pPr>
            <w:r>
              <w:rPr>
                <w:b/>
                <w:bCs/>
                <w:sz w:val="20"/>
                <w:szCs w:val="20"/>
              </w:rPr>
              <w:t>101305</w:t>
            </w:r>
          </w:p>
        </w:tc>
        <w:tc>
          <w:tcPr>
            <w:tcW w:w="2690" w:type="dxa"/>
            <w:gridSpan w:val="2"/>
            <w:tcBorders>
              <w:top w:val="nil"/>
              <w:bottom w:val="single" w:sz="4" w:space="0" w:color="000000" w:themeColor="text1"/>
            </w:tcBorders>
            <w:vAlign w:val="center"/>
          </w:tcPr>
          <w:p w14:paraId="7FC1FC28" w14:textId="4613081B" w:rsidR="00E8763A" w:rsidRPr="00E8763A" w:rsidRDefault="00361486" w:rsidP="00E8763A">
            <w:pPr>
              <w:rPr>
                <w:sz w:val="20"/>
                <w:szCs w:val="20"/>
              </w:rPr>
            </w:pPr>
            <w:r>
              <w:rPr>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0FB6519" w:rsidR="00E8763A" w:rsidRPr="00AF3E41" w:rsidRDefault="00361486" w:rsidP="00E8763A">
            <w:pPr>
              <w:rPr>
                <w:b/>
                <w:bCs/>
                <w:sz w:val="20"/>
                <w:szCs w:val="20"/>
              </w:rPr>
            </w:pPr>
            <w:r>
              <w:rPr>
                <w:b/>
                <w:bCs/>
                <w:sz w:val="20"/>
                <w:szCs w:val="20"/>
              </w:rPr>
              <w:t>PCE-AX0090</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6148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CFDA858"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5459C9">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459C9">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5459C9">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31EE8E0" w:rsidR="003A0832" w:rsidRPr="00361486"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5459C9">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459C9">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361486">
              <w:rPr>
                <w:rFonts w:ascii="Calibri" w:eastAsia="Times New Roman" w:hAnsi="Calibri" w:cs="Arial"/>
                <w:i/>
                <w:iCs/>
                <w:color w:val="000000"/>
                <w:sz w:val="20"/>
                <w:szCs w:val="20"/>
                <w:lang w:eastAsia="pt-BR"/>
              </w:rPr>
              <w:t>202</w:t>
            </w:r>
            <w:r w:rsidR="005459C9" w:rsidRPr="00361486">
              <w:rPr>
                <w:rFonts w:ascii="Calibri" w:eastAsia="Times New Roman" w:hAnsi="Calibri" w:cs="Arial"/>
                <w:i/>
                <w:iCs/>
                <w:color w:val="000000"/>
                <w:sz w:val="20"/>
                <w:szCs w:val="20"/>
                <w:lang w:eastAsia="pt-BR"/>
              </w:rPr>
              <w:t>6</w:t>
            </w:r>
            <w:r w:rsidR="00731E54" w:rsidRPr="00361486">
              <w:rPr>
                <w:rFonts w:ascii="Calibri" w:eastAsia="Times New Roman" w:hAnsi="Calibri" w:cs="Arial"/>
                <w:i/>
                <w:iCs/>
                <w:color w:val="000000"/>
                <w:sz w:val="20"/>
                <w:szCs w:val="20"/>
                <w:lang w:eastAsia="pt-BR"/>
              </w:rPr>
              <w:t>.</w:t>
            </w:r>
            <w:r w:rsidRPr="00361486">
              <w:rPr>
                <w:rFonts w:ascii="Calibri" w:eastAsia="Times New Roman" w:hAnsi="Calibri" w:cs="Arial"/>
                <w:i/>
                <w:iCs/>
                <w:color w:val="000000"/>
                <w:sz w:val="20"/>
                <w:szCs w:val="20"/>
                <w:lang w:eastAsia="pt-BR"/>
              </w:rPr>
              <w:t>)</w:t>
            </w:r>
          </w:p>
          <w:p w14:paraId="482ADC92" w14:textId="77777777" w:rsidR="003A0832" w:rsidRPr="00361486" w:rsidRDefault="003A0832" w:rsidP="003A0832">
            <w:pPr>
              <w:jc w:val="both"/>
              <w:rPr>
                <w:rFonts w:ascii="Calibri" w:eastAsia="Times New Roman" w:hAnsi="Calibri" w:cs="Arial"/>
                <w:b/>
                <w:bCs/>
                <w:color w:val="000000"/>
                <w:sz w:val="20"/>
                <w:szCs w:val="20"/>
                <w:lang w:eastAsia="pt-BR"/>
              </w:rPr>
            </w:pPr>
          </w:p>
          <w:p w14:paraId="2F5C97E5" w14:textId="77777777" w:rsidR="003A0832" w:rsidRPr="0036148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361486" w14:paraId="36C7D9E6" w14:textId="77777777" w:rsidTr="009B3906">
        <w:trPr>
          <w:trHeight w:val="1134"/>
          <w:jc w:val="center"/>
        </w:trPr>
        <w:tc>
          <w:tcPr>
            <w:tcW w:w="704" w:type="dxa"/>
            <w:vAlign w:val="center"/>
          </w:tcPr>
          <w:p w14:paraId="0BFE8ECB" w14:textId="2475860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7634977"/>
            <w:placeholder>
              <w:docPart w:val="A2BD4D563EBF4D6D99350709C30955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8BFA3" w14:textId="427697FA"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75471857"/>
            <w:placeholder>
              <w:docPart w:val="651F80D4B0524F2A89DB0DF377C482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9CAB67" w14:textId="2FD5B1FD"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3B8A15EF" w14:textId="77777777" w:rsidR="008C55DD" w:rsidRDefault="008C55DD" w:rsidP="008C55DD">
            <w:pPr>
              <w:jc w:val="both"/>
              <w:rPr>
                <w:rFonts w:ascii="Calibri" w:eastAsia="Times New Roman" w:hAnsi="Calibri" w:cs="Arial"/>
                <w:b/>
                <w:bCs/>
                <w:color w:val="000000"/>
                <w:sz w:val="20"/>
                <w:szCs w:val="20"/>
                <w:lang w:eastAsia="pt-BR"/>
              </w:rPr>
            </w:pPr>
          </w:p>
          <w:p w14:paraId="748A5DE0" w14:textId="73B2AF1C" w:rsidR="008C55DD" w:rsidRPr="00A12DED" w:rsidRDefault="008C55DD" w:rsidP="008C55DD">
            <w:pPr>
              <w:jc w:val="both"/>
              <w:rPr>
                <w:rFonts w:ascii="Calibri" w:eastAsia="Times New Roman" w:hAnsi="Calibri" w:cs="Arial"/>
                <w:b/>
                <w:bCs/>
                <w:i/>
                <w:iCs/>
                <w:color w:val="000000"/>
                <w:sz w:val="20"/>
                <w:szCs w:val="20"/>
                <w:lang w:eastAsia="pt-BR"/>
              </w:rPr>
            </w:pPr>
            <w:r w:rsidRPr="006B658D">
              <w:rPr>
                <w:rFonts w:ascii="Calibri" w:eastAsia="Times New Roman" w:hAnsi="Calibri" w:cs="Arial"/>
                <w:b/>
                <w:bCs/>
                <w:color w:val="000000"/>
                <w:sz w:val="20"/>
                <w:szCs w:val="20"/>
                <w:lang w:eastAsia="pt-BR"/>
              </w:rPr>
              <w:t xml:space="preserve">Realizar remoção de danos superficiais </w:t>
            </w:r>
            <w:r w:rsidRPr="00A12DED">
              <w:rPr>
                <w:rFonts w:ascii="Calibri" w:eastAsia="Times New Roman" w:hAnsi="Calibri" w:cs="Arial"/>
                <w:b/>
                <w:bCs/>
                <w:color w:val="000000"/>
                <w:sz w:val="20"/>
                <w:szCs w:val="20"/>
                <w:lang w:eastAsia="pt-BR"/>
              </w:rPr>
              <w:t>das áreas indicadas. Garantir a restauração do perfil geométrico original e conformidade dimensional</w:t>
            </w:r>
            <w:r>
              <w:rPr>
                <w:rFonts w:ascii="Calibri" w:eastAsia="Times New Roman" w:hAnsi="Calibri" w:cs="Arial"/>
                <w:b/>
                <w:bCs/>
                <w:color w:val="000000"/>
                <w:sz w:val="20"/>
                <w:szCs w:val="20"/>
                <w:lang w:eastAsia="pt-BR"/>
              </w:rPr>
              <w:t xml:space="preserve"> conforme solicitado pela inspetoria. </w:t>
            </w:r>
          </w:p>
          <w:p w14:paraId="0D6FE9A1" w14:textId="77777777" w:rsidR="00DA2AD4" w:rsidRDefault="008C55DD" w:rsidP="00DA2AD4">
            <w:pPr>
              <w:jc w:val="both"/>
              <w:rPr>
                <w:rFonts w:ascii="Calibri" w:eastAsia="Times New Roman" w:hAnsi="Calibri" w:cs="Arial"/>
                <w:i/>
                <w:iCs/>
                <w:color w:val="000000"/>
                <w:sz w:val="20"/>
                <w:szCs w:val="20"/>
                <w:lang w:val="en-US" w:eastAsia="pt-BR"/>
              </w:rPr>
            </w:pPr>
            <w:r w:rsidRPr="00A12DED">
              <w:rPr>
                <w:rFonts w:ascii="Calibri" w:eastAsia="Times New Roman" w:hAnsi="Calibri" w:cs="Arial"/>
                <w:i/>
                <w:iCs/>
                <w:color w:val="000000"/>
                <w:sz w:val="20"/>
                <w:szCs w:val="20"/>
                <w:lang w:val="en-US" w:eastAsia="pt-BR"/>
              </w:rPr>
              <w:t>(</w:t>
            </w:r>
            <w:r w:rsidRPr="008C55DD">
              <w:rPr>
                <w:rFonts w:ascii="Calibri" w:eastAsia="Times New Roman" w:hAnsi="Calibri" w:cs="Arial"/>
                <w:i/>
                <w:iCs/>
                <w:color w:val="000000"/>
                <w:sz w:val="20"/>
                <w:szCs w:val="20"/>
                <w:lang w:val="en-US" w:eastAsia="pt-BR"/>
              </w:rPr>
              <w:t>Perform the removal of superficial damage in the indicated areas. Ensure restoration of the original geometric profile and dimensional conformity as requested by the inspection team.)</w:t>
            </w:r>
          </w:p>
          <w:p w14:paraId="6E686A6D" w14:textId="028C5DD2" w:rsidR="008C55DD" w:rsidRPr="008C55DD" w:rsidRDefault="008C55DD" w:rsidP="00DA2AD4">
            <w:pPr>
              <w:jc w:val="both"/>
              <w:rPr>
                <w:rFonts w:ascii="Calibri" w:eastAsia="Times New Roman" w:hAnsi="Calibri" w:cs="Arial"/>
                <w:b/>
                <w:bCs/>
                <w:color w:val="000000"/>
                <w:sz w:val="20"/>
                <w:szCs w:val="20"/>
                <w:lang w:val="en-US" w:eastAsia="pt-BR"/>
              </w:rPr>
            </w:pPr>
          </w:p>
        </w:tc>
      </w:tr>
      <w:tr w:rsidR="00DA2AD4" w:rsidRPr="00361486" w14:paraId="54F592C5" w14:textId="77777777" w:rsidTr="009B3906">
        <w:trPr>
          <w:trHeight w:val="1134"/>
          <w:jc w:val="center"/>
        </w:trPr>
        <w:tc>
          <w:tcPr>
            <w:tcW w:w="704" w:type="dxa"/>
            <w:vAlign w:val="center"/>
          </w:tcPr>
          <w:p w14:paraId="2E45E018" w14:textId="7F57D37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296822AE"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 xml:space="preserve">(Patch </w:t>
            </w:r>
            <w:proofErr w:type="spellStart"/>
            <w:r w:rsidRPr="008B26F8">
              <w:rPr>
                <w:rFonts w:ascii="Calibri" w:eastAsia="Times New Roman" w:hAnsi="Calibri" w:cs="Arial"/>
                <w:b/>
                <w:bCs/>
                <w:color w:val="000000"/>
                <w:sz w:val="20"/>
                <w:szCs w:val="20"/>
                <w:lang w:eastAsia="pt-BR"/>
              </w:rPr>
              <w:t>Repair</w:t>
            </w:r>
            <w:proofErr w:type="spellEnd"/>
            <w:r w:rsidRPr="008B26F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sidR="00214ACD">
              <w:rPr>
                <w:rFonts w:ascii="Calibri" w:eastAsia="Times New Roman" w:hAnsi="Calibri" w:cs="Arial"/>
                <w:b/>
                <w:bCs/>
                <w:color w:val="000000"/>
                <w:sz w:val="20"/>
                <w:szCs w:val="20"/>
                <w:lang w:eastAsia="pt-BR"/>
              </w:rPr>
              <w:t>72-41-93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sidR="00214ACD">
              <w:rPr>
                <w:rFonts w:ascii="Calibri" w:eastAsia="Times New Roman" w:hAnsi="Calibri" w:cs="Arial"/>
                <w:b/>
                <w:bCs/>
                <w:color w:val="000000"/>
                <w:sz w:val="20"/>
                <w:szCs w:val="20"/>
                <w:lang w:eastAsia="pt-BR"/>
              </w:rPr>
              <w:t>72-41-93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214ACD">
              <w:rPr>
                <w:rFonts w:ascii="Calibri" w:eastAsia="Times New Roman" w:hAnsi="Calibri" w:cs="Arial"/>
                <w:b/>
                <w:bCs/>
                <w:color w:val="000000"/>
                <w:sz w:val="20"/>
                <w:szCs w:val="20"/>
                <w:lang w:eastAsia="pt-BR"/>
              </w:rPr>
              <w:t>72-41-93</w:t>
            </w:r>
            <w:r w:rsidRPr="008B26F8">
              <w:rPr>
                <w:rFonts w:ascii="Calibri" w:eastAsia="Times New Roman" w:hAnsi="Calibri" w:cs="Arial"/>
                <w:b/>
                <w:bCs/>
                <w:color w:val="000000"/>
                <w:sz w:val="20"/>
                <w:szCs w:val="20"/>
                <w:lang w:eastAsia="pt-BR"/>
              </w:rPr>
              <w:t>-350-</w:t>
            </w:r>
            <w:r w:rsidRPr="00DA2AD4">
              <w:rPr>
                <w:rFonts w:ascii="Calibri" w:eastAsia="Times New Roman" w:hAnsi="Calibri" w:cs="Arial"/>
                <w:b/>
                <w:bCs/>
                <w:color w:val="000000"/>
                <w:sz w:val="20"/>
                <w:szCs w:val="20"/>
                <w:lang w:eastAsia="pt-BR"/>
              </w:rPr>
              <w:t xml:space="preserve">011): </w:t>
            </w:r>
          </w:p>
          <w:p w14:paraId="384EA5F8" w14:textId="7A58CFCF"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w:t>
            </w:r>
            <w:r w:rsidRPr="00DA2AD4">
              <w:rPr>
                <w:rFonts w:ascii="Calibri" w:eastAsia="Times New Roman" w:hAnsi="Calibri" w:cs="Arial"/>
                <w:i/>
                <w:iCs/>
                <w:color w:val="000000"/>
                <w:sz w:val="20"/>
                <w:szCs w:val="20"/>
                <w:lang w:val="en-US" w:eastAsia="pt-BR"/>
              </w:rPr>
              <w:lastRenderedPageBreak/>
              <w:t xml:space="preserve">Manual 3043515, ATA </w:t>
            </w:r>
            <w:r w:rsidR="00214ACD">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 Section “Repair-01,” Paragraph 1, Step C (Task </w:t>
            </w:r>
            <w:r w:rsidR="00214ACD">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-100-801, Subtask </w:t>
            </w:r>
            <w:r w:rsidR="00214ACD">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Cut out a patch from a steel sheet (PWC05-366) of a thickness of 0.004 in. (0.10 mm) or from a rejected part. The patch must </w:t>
            </w:r>
            <w:proofErr w:type="gramStart"/>
            <w:r w:rsidRPr="004722EF">
              <w:rPr>
                <w:rFonts w:ascii="Calibri" w:eastAsia="Times New Roman" w:hAnsi="Calibri" w:cs="Arial"/>
                <w:i/>
                <w:iCs/>
                <w:color w:val="000000"/>
                <w:sz w:val="20"/>
                <w:szCs w:val="20"/>
                <w:lang w:val="en-US" w:eastAsia="pt-BR"/>
              </w:rPr>
              <w:t>overlap</w:t>
            </w:r>
            <w:proofErr w:type="gramEnd"/>
            <w:r w:rsidRPr="004722EF">
              <w:rPr>
                <w:rFonts w:ascii="Calibri" w:eastAsia="Times New Roman" w:hAnsi="Calibri" w:cs="Arial"/>
                <w:i/>
                <w:iCs/>
                <w:color w:val="000000"/>
                <w:sz w:val="20"/>
                <w:szCs w:val="20"/>
                <w:lang w:val="en-US" w:eastAsia="pt-BR"/>
              </w:rPr>
              <w:t xml:space="preserve">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(3. Attach the negative electrode of the micro welding equipment (ES 853) to </w:t>
            </w:r>
            <w:proofErr w:type="gramStart"/>
            <w:r w:rsidRPr="004722EF">
              <w:rPr>
                <w:rFonts w:ascii="Calibri" w:eastAsia="Times New Roman" w:hAnsi="Calibri" w:cs="Arial"/>
                <w:i/>
                <w:iCs/>
                <w:color w:val="000000"/>
                <w:sz w:val="20"/>
                <w:szCs w:val="20"/>
                <w:lang w:val="en-US" w:eastAsia="pt-BR"/>
              </w:rPr>
              <w:t>the a</w:t>
            </w:r>
            <w:proofErr w:type="gramEnd"/>
            <w:r w:rsidRPr="004722EF">
              <w:rPr>
                <w:rFonts w:ascii="Calibri" w:eastAsia="Times New Roman" w:hAnsi="Calibri" w:cs="Arial"/>
                <w:i/>
                <w:iCs/>
                <w:color w:val="000000"/>
                <w:sz w:val="20"/>
                <w:szCs w:val="20"/>
                <w:lang w:val="en-US" w:eastAsia="pt-BR"/>
              </w:rPr>
              <w:t xml:space="preserve">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(4. Put the patch over the repaired </w:t>
            </w:r>
            <w:proofErr w:type="gramStart"/>
            <w:r w:rsidRPr="004722EF">
              <w:rPr>
                <w:rFonts w:ascii="Calibri" w:eastAsia="Times New Roman" w:hAnsi="Calibri" w:cs="Arial"/>
                <w:i/>
                <w:iCs/>
                <w:color w:val="000000"/>
                <w:sz w:val="20"/>
                <w:szCs w:val="20"/>
                <w:lang w:val="en-US" w:eastAsia="pt-BR"/>
              </w:rPr>
              <w:t>area, and</w:t>
            </w:r>
            <w:proofErr w:type="gramEnd"/>
            <w:r w:rsidRPr="004722EF">
              <w:rPr>
                <w:rFonts w:ascii="Calibri" w:eastAsia="Times New Roman" w:hAnsi="Calibri" w:cs="Arial"/>
                <w:i/>
                <w:iCs/>
                <w:color w:val="000000"/>
                <w:sz w:val="20"/>
                <w:szCs w:val="20"/>
                <w:lang w:val="en-US" w:eastAsia="pt-BR"/>
              </w:rPr>
              <w:t xml:space="preserve">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w:t>
            </w:r>
            <w:proofErr w:type="spellStart"/>
            <w:r w:rsidRPr="004722EF">
              <w:rPr>
                <w:rFonts w:ascii="Calibri" w:eastAsia="Times New Roman" w:hAnsi="Calibri" w:cs="Arial"/>
                <w:b/>
                <w:bCs/>
                <w:color w:val="000000"/>
                <w:sz w:val="20"/>
                <w:szCs w:val="20"/>
                <w:lang w:eastAsia="pt-BR"/>
              </w:rPr>
              <w:t>burning</w:t>
            </w:r>
            <w:proofErr w:type="spellEnd"/>
            <w:r w:rsidRPr="004722EF">
              <w:rPr>
                <w:rFonts w:ascii="Calibri" w:eastAsia="Times New Roman" w:hAnsi="Calibri" w:cs="Arial"/>
                <w:b/>
                <w:bCs/>
                <w:color w:val="000000"/>
                <w:sz w:val="20"/>
                <w:szCs w:val="20"/>
                <w:lang w:eastAsia="pt-BR"/>
              </w:rPr>
              <w:t>)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lastRenderedPageBreak/>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76AC34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5AC8B47F" w:rsidR="00DA2AD4" w:rsidRPr="00361486" w:rsidRDefault="00361486" w:rsidP="00DA2AD4">
            <w:pPr>
              <w:jc w:val="left"/>
              <w:rPr>
                <w:b/>
                <w:bCs/>
                <w:sz w:val="20"/>
                <w:szCs w:val="20"/>
              </w:rPr>
            </w:pPr>
            <w:r w:rsidRPr="00361486">
              <w:rPr>
                <w:b/>
                <w:bCs/>
                <w:sz w:val="20"/>
                <w:szCs w:val="20"/>
              </w:rPr>
              <w:t>20/08/2026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E4ADB" w14:textId="77777777" w:rsidR="009F68AA" w:rsidRDefault="009F68AA" w:rsidP="00381EB6">
      <w:r>
        <w:separator/>
      </w:r>
    </w:p>
  </w:endnote>
  <w:endnote w:type="continuationSeparator" w:id="0">
    <w:p w14:paraId="2A236E92" w14:textId="77777777" w:rsidR="009F68AA" w:rsidRDefault="009F68A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2BD8" w14:textId="77777777" w:rsidR="009F68AA" w:rsidRDefault="009F68AA" w:rsidP="00381EB6">
      <w:r>
        <w:separator/>
      </w:r>
    </w:p>
  </w:footnote>
  <w:footnote w:type="continuationSeparator" w:id="0">
    <w:p w14:paraId="52926914" w14:textId="77777777" w:rsidR="009F68AA" w:rsidRDefault="009F68A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14ACD"/>
    <w:rsid w:val="00231294"/>
    <w:rsid w:val="00235165"/>
    <w:rsid w:val="002354C8"/>
    <w:rsid w:val="00235D7A"/>
    <w:rsid w:val="00236A1C"/>
    <w:rsid w:val="00254EAC"/>
    <w:rsid w:val="00257176"/>
    <w:rsid w:val="00260250"/>
    <w:rsid w:val="00265686"/>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2F1EDF"/>
    <w:rsid w:val="0030244E"/>
    <w:rsid w:val="003052AD"/>
    <w:rsid w:val="00306A2E"/>
    <w:rsid w:val="00310E5E"/>
    <w:rsid w:val="003167C6"/>
    <w:rsid w:val="00317BD4"/>
    <w:rsid w:val="00320DFC"/>
    <w:rsid w:val="00325F15"/>
    <w:rsid w:val="0033310D"/>
    <w:rsid w:val="00352A06"/>
    <w:rsid w:val="00355039"/>
    <w:rsid w:val="00357A40"/>
    <w:rsid w:val="00361486"/>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59C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2ABB"/>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875CD"/>
    <w:rsid w:val="00895570"/>
    <w:rsid w:val="008A0C75"/>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9F68AA"/>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19C5"/>
    <w:rsid w:val="00C65E30"/>
    <w:rsid w:val="00C7677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51ED8"/>
    <w:rsid w:val="00D764FB"/>
    <w:rsid w:val="00D82FEB"/>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6FA"/>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2BD4D563EBF4D6D99350709C30955A3"/>
        <w:category>
          <w:name w:val="Geral"/>
          <w:gallery w:val="placeholder"/>
        </w:category>
        <w:types>
          <w:type w:val="bbPlcHdr"/>
        </w:types>
        <w:behaviors>
          <w:behavior w:val="content"/>
        </w:behaviors>
        <w:guid w:val="{3342F146-2B19-4E75-A71D-86DC6386A0BE}"/>
      </w:docPartPr>
      <w:docPartBody>
        <w:p w:rsidR="00973E20" w:rsidRDefault="00973E20" w:rsidP="00973E20">
          <w:pPr>
            <w:pStyle w:val="A2BD4D563EBF4D6D99350709C30955A3"/>
          </w:pPr>
          <w:r w:rsidRPr="006F02ED">
            <w:rPr>
              <w:rStyle w:val="TextodoEspaoReservado"/>
            </w:rPr>
            <w:t>Escolher um item.</w:t>
          </w:r>
        </w:p>
      </w:docPartBody>
    </w:docPart>
    <w:docPart>
      <w:docPartPr>
        <w:name w:val="651F80D4B0524F2A89DB0DF377C48265"/>
        <w:category>
          <w:name w:val="Geral"/>
          <w:gallery w:val="placeholder"/>
        </w:category>
        <w:types>
          <w:type w:val="bbPlcHdr"/>
        </w:types>
        <w:behaviors>
          <w:behavior w:val="content"/>
        </w:behaviors>
        <w:guid w:val="{BFFA42E7-8E02-4E2D-9615-D96717E350B0}"/>
      </w:docPartPr>
      <w:docPartBody>
        <w:p w:rsidR="00973E20" w:rsidRDefault="00973E20" w:rsidP="00973E20">
          <w:pPr>
            <w:pStyle w:val="651F80D4B0524F2A89DB0DF377C48265"/>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031A3"/>
    <w:rsid w:val="001B5909"/>
    <w:rsid w:val="001F42EE"/>
    <w:rsid w:val="002072A5"/>
    <w:rsid w:val="002127B3"/>
    <w:rsid w:val="00265686"/>
    <w:rsid w:val="002832EA"/>
    <w:rsid w:val="0029628C"/>
    <w:rsid w:val="002B78BA"/>
    <w:rsid w:val="002C6A60"/>
    <w:rsid w:val="002F1EDF"/>
    <w:rsid w:val="0031086E"/>
    <w:rsid w:val="003167C6"/>
    <w:rsid w:val="00362625"/>
    <w:rsid w:val="003F1861"/>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74724"/>
    <w:rsid w:val="007C3A44"/>
    <w:rsid w:val="007C4E36"/>
    <w:rsid w:val="007D4ECB"/>
    <w:rsid w:val="007D7CC0"/>
    <w:rsid w:val="007E4780"/>
    <w:rsid w:val="007E5DF5"/>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619C5"/>
    <w:rsid w:val="00C76770"/>
    <w:rsid w:val="00C836C9"/>
    <w:rsid w:val="00CB3A44"/>
    <w:rsid w:val="00CD6F8C"/>
    <w:rsid w:val="00CE6A20"/>
    <w:rsid w:val="00D26DF3"/>
    <w:rsid w:val="00D51ED8"/>
    <w:rsid w:val="00D569EE"/>
    <w:rsid w:val="00D72717"/>
    <w:rsid w:val="00DC5119"/>
    <w:rsid w:val="00E1277D"/>
    <w:rsid w:val="00EB59F4"/>
    <w:rsid w:val="00F13DCD"/>
    <w:rsid w:val="00F32435"/>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3171</TotalTime>
  <Pages>3</Pages>
  <Words>758</Words>
  <Characters>4095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307</cp:revision>
  <cp:lastPrinted>2017-04-19T12:03:00Z</cp:lastPrinted>
  <dcterms:created xsi:type="dcterms:W3CDTF">2024-12-09T18:37:00Z</dcterms:created>
  <dcterms:modified xsi:type="dcterms:W3CDTF">2026-08-20T13:41:00Z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