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71FEDA" w:rsidR="00C9039F" w:rsidRPr="00381EB6" w:rsidRDefault="003A5E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3079013-01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3079013-01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eastAsia="pt-BR"/>
              </w:rPr>
              <w:t>3079013-01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3079013-01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3079013-01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3079013-01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 </w:t>
            </w:r>
            <w:r w:rsidRPr="003A5E04">
              <w:rPr>
                <w:rFonts w:ascii="Calibri" w:eastAsia="Times New Roman" w:hAnsi="Calibri" w:cs="Arial"/>
                <w:b/>
                <w:bCs/>
                <w:color w:val="D99594" w:themeColor="accent2" w:themeTint="99"/>
                <w:sz w:val="20"/>
                <w:szCs w:val="20"/>
                <w:lang w:eastAsia="pt-BR"/>
              </w:rPr>
              <w:t>3079013-01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 </w:t>
            </w:r>
            <w:r w:rsidRPr="003A5E04">
              <w:rPr>
                <w:rFonts w:ascii="Calibri" w:eastAsia="Times New Roman" w:hAnsi="Calibri" w:cs="Arial"/>
                <w:b/>
                <w:bCs/>
                <w:color w:val="A0D8D5"/>
                <w:sz w:val="20"/>
                <w:szCs w:val="20"/>
                <w:lang w:eastAsia="pt-BR"/>
              </w:rPr>
              <w:t>3079013-01</w:t>
            </w:r>
            <w:r w:rsidRPr="005A00CC">
              <w:rPr>
                <w:rFonts w:ascii="Calibri" w:eastAsia="Times New Roman" w:hAnsi="Calibri" w:cs="Arial"/>
                <w:b/>
                <w:bCs/>
                <w:color w:val="FFFF00"/>
                <w:sz w:val="20"/>
                <w:szCs w:val="20"/>
                <w:lang w:eastAsia="pt-BR"/>
              </w:rPr>
              <w:t>, 3079013,01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 </w:t>
            </w:r>
            <w:r w:rsidR="005A00CC" w:rsidRPr="005A00CC">
              <w:rPr>
                <w:rFonts w:ascii="Calibri" w:eastAsia="Times New Roman" w:hAnsi="Calibri" w:cs="Arial"/>
                <w:b/>
                <w:bCs/>
                <w:color w:val="FEC4DA"/>
                <w:sz w:val="20"/>
                <w:szCs w:val="20"/>
                <w:lang w:eastAsia="pt-BR"/>
              </w:rPr>
              <w:t>3079013-01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A0BE757" w:rsidR="00C9039F" w:rsidRPr="00381EB6" w:rsidRDefault="009A79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>DE1BAD1939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DE1BFB0351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val="en-US" w:eastAsia="pt-BR"/>
              </w:rPr>
              <w:t>DEAAA21706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DE1BPT1492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DE1BPH2229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DEAAA71347</w:t>
            </w:r>
            <w:r w:rsidR="005A00CC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>,</w:t>
            </w:r>
            <w:r w:rsidR="005A00CC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D99594" w:themeColor="accent2" w:themeTint="99"/>
                <w:sz w:val="20"/>
                <w:szCs w:val="20"/>
                <w:lang w:eastAsia="pt-BR"/>
              </w:rPr>
              <w:t>DEAAA41209</w:t>
            </w:r>
            <w:r w:rsidR="005A00CC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>,</w:t>
            </w:r>
            <w:r w:rsidR="005A00CC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A0D8D5"/>
                <w:sz w:val="20"/>
                <w:szCs w:val="20"/>
                <w:lang w:eastAsia="pt-BR"/>
              </w:rPr>
              <w:t>DEAAA31888</w:t>
            </w:r>
            <w:r w:rsidR="005A00CC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>,</w:t>
            </w:r>
            <w:r w:rsidR="005A00CC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FFFF00"/>
                <w:sz w:val="20"/>
                <w:szCs w:val="20"/>
                <w:lang w:eastAsia="pt-BR"/>
              </w:rPr>
              <w:t>DEAAA52158</w:t>
            </w:r>
            <w:r w:rsidR="005A00CC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>,</w:t>
            </w:r>
            <w:r w:rsidR="005A00CC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FEC4DA"/>
                <w:sz w:val="20"/>
                <w:szCs w:val="20"/>
                <w:lang w:eastAsia="pt-BR"/>
              </w:rPr>
              <w:t>DEAAA51435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30BF7F7" w:rsidR="00C9039F" w:rsidRPr="005A00CC" w:rsidRDefault="009A79D6" w:rsidP="0065428C">
            <w:pPr>
              <w:rPr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>55286</w:t>
            </w:r>
            <w:r w:rsidR="00BE3015" w:rsidRPr="0052640A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ED0000"/>
                <w:sz w:val="20"/>
                <w:szCs w:val="20"/>
                <w:lang w:eastAsia="pt-BR"/>
              </w:rPr>
              <w:t>55293</w:t>
            </w:r>
            <w:r w:rsidR="00BE3015" w:rsidRPr="0052640A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>,</w:t>
            </w:r>
            <w:r w:rsidR="00BE3015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7BB8"/>
                <w:sz w:val="20"/>
                <w:szCs w:val="20"/>
                <w:lang w:eastAsia="pt-BR"/>
              </w:rPr>
              <w:t>55299</w:t>
            </w:r>
            <w:r w:rsidR="00BE3015" w:rsidRPr="0052640A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>,</w:t>
            </w:r>
            <w:r w:rsidR="00BE3015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55287</w:t>
            </w:r>
            <w:r w:rsidR="00BE3015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55296</w:t>
            </w:r>
            <w:r w:rsidR="00BE3015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E36C0A" w:themeColor="accent6" w:themeShade="BF"/>
                <w:sz w:val="20"/>
                <w:szCs w:val="20"/>
                <w:lang w:eastAsia="pt-BR"/>
              </w:rPr>
              <w:t>55313</w:t>
            </w:r>
            <w:r w:rsidR="005A00CC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D99594" w:themeColor="accent2" w:themeTint="99"/>
                <w:sz w:val="20"/>
                <w:szCs w:val="20"/>
                <w:lang w:eastAsia="pt-BR"/>
              </w:rPr>
              <w:t>55302</w:t>
            </w:r>
            <w:r w:rsidR="005A00CC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A0D8D5"/>
                <w:sz w:val="20"/>
                <w:szCs w:val="20"/>
                <w:lang w:eastAsia="pt-BR"/>
              </w:rPr>
              <w:t>55301</w:t>
            </w:r>
            <w:r w:rsidR="005A00CC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FFF00"/>
                <w:sz w:val="20"/>
                <w:szCs w:val="20"/>
                <w:lang w:eastAsia="pt-BR"/>
              </w:rPr>
              <w:t>55309</w:t>
            </w:r>
            <w:r w:rsidR="005A00CC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EC4DA"/>
                <w:sz w:val="20"/>
                <w:szCs w:val="20"/>
                <w:lang w:eastAsia="pt-BR"/>
              </w:rPr>
              <w:t>55305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707375A" w:rsidR="00C9039F" w:rsidRPr="00381EB6" w:rsidRDefault="005A00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397FBE" w:rsidR="003E5BD2" w:rsidRPr="00F12340" w:rsidRDefault="005A00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PCE-AX00</w:t>
            </w:r>
            <w:r w:rsidR="009A79D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E9CB0F2" w:rsidR="003E5BD2" w:rsidRPr="00381EB6" w:rsidRDefault="005A00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PRIMARY AND SECONDARY FLOW FUEL MANIFOLD ADAPTER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F7BBD50" w:rsidR="003E5BD2" w:rsidRPr="00381EB6" w:rsidRDefault="005A00C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4EF8CD0" w:rsidR="003E5BD2" w:rsidRPr="00381EB6" w:rsidRDefault="00BE30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BE301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4B411064" w:rsidR="009F3644" w:rsidRDefault="009F3644" w:rsidP="00DB33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5AFF6345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BE301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BE3015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6888054"/>
            <w:placeholder>
              <w:docPart w:val="8895E6A846EA4FB6A086A16F3658E2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2C274D" w:rsidR="007E39BA" w:rsidRDefault="00DB33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DIMENSIONAL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38738521"/>
            <w:placeholder>
              <w:docPart w:val="2D1EE08AB19147ECA58185B8508FE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F462BF3" w:rsidR="007E39BA" w:rsidRDefault="00DB33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DIMENSIONAL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E50D1E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Realize a inspeção dimensional do componente em acordo a seção CHECK-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02 ,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Item 2, Letra C, Utilize a tabela 5007 e a figura 5006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A-A</w:t>
            </w:r>
          </w:p>
          <w:p w14:paraId="4934F8B6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0363C88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 item está dentro dos parâmetros permitidos?</w:t>
            </w:r>
          </w:p>
          <w:p w14:paraId="0BBCDBCA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7489891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) SIM </w:t>
            </w:r>
          </w:p>
          <w:p w14:paraId="6711D7C1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) NÃO </w:t>
            </w:r>
          </w:p>
          <w:p w14:paraId="328EE23A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E89A01E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Caso a resposta seja não, verifique a possibilidade de reparo conforme a tabela 5007</w:t>
            </w:r>
          </w:p>
          <w:p w14:paraId="232256EF" w14:textId="491DACF7" w:rsidR="007E39BA" w:rsidRDefault="007E39BA" w:rsidP="00BE30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BE3015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AB0C00A" w:rsidR="007E39BA" w:rsidRDefault="00BE301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615497" w:rsidR="007E39BA" w:rsidRDefault="00BE301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04E9172F" w:rsidR="007E39BA" w:rsidRDefault="00BE30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7E1544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DB33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FELIPE DE OLIVEIRA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6F9FA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9A79D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58BB9" w14:textId="77777777" w:rsidR="00B11E36" w:rsidRDefault="00B11E36" w:rsidP="00381EB6">
      <w:r>
        <w:separator/>
      </w:r>
    </w:p>
  </w:endnote>
  <w:endnote w:type="continuationSeparator" w:id="0">
    <w:p w14:paraId="7BFED949" w14:textId="77777777" w:rsidR="00B11E36" w:rsidRDefault="00B11E3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50410" w14:textId="77777777" w:rsidR="00B11E36" w:rsidRDefault="00B11E36" w:rsidP="00381EB6">
      <w:r>
        <w:separator/>
      </w:r>
    </w:p>
  </w:footnote>
  <w:footnote w:type="continuationSeparator" w:id="0">
    <w:p w14:paraId="2EDE25CF" w14:textId="77777777" w:rsidR="00B11E36" w:rsidRDefault="00B11E3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5AC5"/>
    <w:rsid w:val="000F4F9D"/>
    <w:rsid w:val="001B1367"/>
    <w:rsid w:val="001B55AE"/>
    <w:rsid w:val="00231294"/>
    <w:rsid w:val="002A5949"/>
    <w:rsid w:val="00381EB6"/>
    <w:rsid w:val="00384069"/>
    <w:rsid w:val="003A2130"/>
    <w:rsid w:val="003A37EA"/>
    <w:rsid w:val="003A5E04"/>
    <w:rsid w:val="003E5BD2"/>
    <w:rsid w:val="00442780"/>
    <w:rsid w:val="004C5A81"/>
    <w:rsid w:val="00517B6F"/>
    <w:rsid w:val="00551730"/>
    <w:rsid w:val="005773C4"/>
    <w:rsid w:val="005A00CC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F7B4B"/>
    <w:rsid w:val="00937D5F"/>
    <w:rsid w:val="00954A03"/>
    <w:rsid w:val="0098544F"/>
    <w:rsid w:val="009A1808"/>
    <w:rsid w:val="009A79D6"/>
    <w:rsid w:val="009D5C9E"/>
    <w:rsid w:val="009F3644"/>
    <w:rsid w:val="00B11E36"/>
    <w:rsid w:val="00B17B77"/>
    <w:rsid w:val="00B34F75"/>
    <w:rsid w:val="00B95A38"/>
    <w:rsid w:val="00BB243A"/>
    <w:rsid w:val="00BD7FD7"/>
    <w:rsid w:val="00BE3015"/>
    <w:rsid w:val="00BE4DA9"/>
    <w:rsid w:val="00C9039F"/>
    <w:rsid w:val="00CA5E9C"/>
    <w:rsid w:val="00CD3154"/>
    <w:rsid w:val="00D04477"/>
    <w:rsid w:val="00D82FEB"/>
    <w:rsid w:val="00DB33B6"/>
    <w:rsid w:val="00DE5A85"/>
    <w:rsid w:val="00E30164"/>
    <w:rsid w:val="00EB7BD0"/>
    <w:rsid w:val="00ED0535"/>
    <w:rsid w:val="00ED5D40"/>
    <w:rsid w:val="00F00F9F"/>
    <w:rsid w:val="00F12340"/>
    <w:rsid w:val="00F437B5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95E6A846EA4FB6A086A16F3658E2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92A8FE-D9D4-4F35-80A5-E7867E523C5D}"/>
      </w:docPartPr>
      <w:docPartBody>
        <w:p w:rsidR="00F17084" w:rsidRDefault="00FA7FEF" w:rsidP="00FA7FEF">
          <w:pPr>
            <w:pStyle w:val="8895E6A846EA4FB6A086A16F3658E2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1EE08AB19147ECA58185B8508FE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898498-4CD0-4DE3-954D-9152F3BC44D0}"/>
      </w:docPartPr>
      <w:docPartBody>
        <w:p w:rsidR="00F17084" w:rsidRDefault="00FA7FEF" w:rsidP="00FA7FEF">
          <w:pPr>
            <w:pStyle w:val="2D1EE08AB19147ECA58185B8508FE64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443"/>
    <w:rsid w:val="001B1367"/>
    <w:rsid w:val="003C0DB8"/>
    <w:rsid w:val="00442780"/>
    <w:rsid w:val="006A47AE"/>
    <w:rsid w:val="00716A0E"/>
    <w:rsid w:val="007D7CC0"/>
    <w:rsid w:val="008469CA"/>
    <w:rsid w:val="008F7B4B"/>
    <w:rsid w:val="0098544F"/>
    <w:rsid w:val="009F2000"/>
    <w:rsid w:val="00A57975"/>
    <w:rsid w:val="00B17B77"/>
    <w:rsid w:val="00B34F75"/>
    <w:rsid w:val="00BE4DA9"/>
    <w:rsid w:val="00CE6A20"/>
    <w:rsid w:val="00F17084"/>
    <w:rsid w:val="00FA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A7FEF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895E6A846EA4FB6A086A16F3658E2C7">
    <w:name w:val="8895E6A846EA4FB6A086A16F3658E2C7"/>
    <w:rsid w:val="00FA7FEF"/>
  </w:style>
  <w:style w:type="paragraph" w:customStyle="1" w:styleId="2D1EE08AB19147ECA58185B8508FE64E">
    <w:name w:val="2D1EE08AB19147ECA58185B8508FE64E"/>
    <w:rsid w:val="00FA7F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Mateus Felipe do Oliveira Ribeiro</cp:lastModifiedBy>
  <cp:revision>2</cp:revision>
  <cp:lastPrinted>2017-04-19T12:03:00Z</cp:lastPrinted>
  <dcterms:created xsi:type="dcterms:W3CDTF">2026-08-20T14:23:00Z</dcterms:created>
  <dcterms:modified xsi:type="dcterms:W3CDTF">2026-08-20T14:23:00Z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