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51AE28" w:rsidR="003361F8" w:rsidRPr="00381EB6" w:rsidRDefault="00CF0F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M250-1029</w:t>
            </w:r>
            <w:r w:rsidR="001C2C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A21B5B" w:rsidR="003361F8" w:rsidRPr="00381EB6" w:rsidRDefault="00CF0F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YCC10</w:t>
            </w:r>
            <w:r w:rsidR="001C2C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64005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</w:t>
            </w:r>
            <w:r w:rsidR="002D4F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07CD84" w:rsidR="003361F8" w:rsidRPr="00381EB6" w:rsidRDefault="00CF0F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4A428D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5BF7C72F" w:rsidR="005C72DB" w:rsidRDefault="00CF0F7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and Restore Coating per OHM CSP22001.</w:t>
            </w:r>
          </w:p>
        </w:tc>
      </w:tr>
      <w:tr w:rsidR="001C2C91" w:rsidRPr="004A428D" w14:paraId="5014B03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AA0CCD" w14:textId="5F61C427" w:rsidR="001C2C91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406BF9D5A04534A2D17DEF7E7001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BA1A86" w14:textId="44AF06AD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08211FCD3E704802BDD08B4E540C77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983881" w14:textId="421004CE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A0D046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Realizar remoção de todo o coating remanescente conforme IAS-IP-0006 item 3.36.</w:t>
            </w:r>
          </w:p>
          <w:p w14:paraId="2B62E6F8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0BCA50D" w14:textId="0C439442" w:rsidR="001C2C91" w:rsidRPr="001C2C91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Remove all remaining coating in accordance with IAS-IP-0006, item 3.36.</w:t>
            </w:r>
          </w:p>
        </w:tc>
      </w:tr>
      <w:tr w:rsidR="001C2C91" w:rsidRPr="004A428D" w14:paraId="776DCE49" w14:textId="77777777" w:rsidTr="0074788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AB8830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32FBA746957427BB2AEE5825B45AE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99C737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42E16FA76A764A0095C5B75BB2E825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5ADEC9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931BB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Realizar limpeza da peça conforme IAS-IP-0006 item 3.34.</w:t>
            </w:r>
          </w:p>
          <w:p w14:paraId="11C59253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32256EF" w14:textId="638B4740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Perform Cleaning iaw IAS-IP-0006 item 3.34.</w:t>
            </w:r>
          </w:p>
        </w:tc>
      </w:tr>
      <w:tr w:rsidR="001C2C91" w:rsidRPr="004A428D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A0520E8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0D6B6366C284A21ABEF8FAA24F746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E9B54EF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47D56AC8244B4A448AEFB8FA3B164B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2C0269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E601B31" w14:textId="2FC3D5FF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Remover corrosão nas superfícies externas, </w:t>
            </w:r>
            <w:r w:rsidR="004A428D" w:rsidRPr="004A428D">
              <w:rPr>
                <w:rFonts w:ascii="Calibri" w:eastAsia="Times New Roman" w:hAnsi="Calibri" w:cs="Arial"/>
                <w:color w:val="000000"/>
                <w:lang w:eastAsia="pt-BR"/>
              </w:rPr>
              <w:t>(se necessário)</w:t>
            </w:r>
          </w:p>
          <w:p w14:paraId="37FFF015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CEECE2A" w14:textId="4CF12506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Remove corrosion on external surfaces, </w:t>
            </w:r>
            <w:r w:rsidR="004A428D" w:rsidRPr="004A428D">
              <w:rPr>
                <w:rFonts w:ascii="Calibri" w:eastAsia="Times New Roman" w:hAnsi="Calibri" w:cs="Arial"/>
                <w:color w:val="000000"/>
                <w:lang w:val="en-US" w:eastAsia="pt-BR"/>
              </w:rPr>
              <w:t>(if necessary)</w:t>
            </w:r>
          </w:p>
        </w:tc>
      </w:tr>
      <w:tr w:rsidR="001C2C91" w:rsidRPr="004A428D" w14:paraId="31B3B879" w14:textId="77777777" w:rsidTr="00E120F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404664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9CA3BD35A0444F9B4567B897B92FA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8E4F76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10EF1C3DAFF14A2B8F2A5F97B934D1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5EEA6E5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120E00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Aplique a solução de dicromato no metal base exposto.</w:t>
            </w:r>
          </w:p>
          <w:p w14:paraId="1AAFE25B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6CBD3554" w14:textId="688B7F85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Apply the dichromate solution to the bare metal.</w:t>
            </w:r>
          </w:p>
        </w:tc>
      </w:tr>
      <w:tr w:rsidR="001C2C91" w:rsidRPr="004A428D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ABBD004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43D33FD879F45D481A00DAD7FA87A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EA6534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1993E875522945A5B69FCC40F0D504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C7073C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2FABE14" w14:textId="6E906154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Aplicar epoxy preenchendo os defeitos causados pela corrosão deixando o perfil o mais próximo do original possível</w:t>
            </w:r>
          </w:p>
          <w:p w14:paraId="7AD8A96B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BEDB75F" w14:textId="0307CA52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Apply epoxy filling defects caused by corrosion, leaving the profile as close to the original as possible.</w:t>
            </w:r>
          </w:p>
        </w:tc>
      </w:tr>
      <w:tr w:rsidR="001C2C91" w:rsidRPr="004A428D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8820903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80477B7924C4BEA87AB2A91C32C70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4F2F9BF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034A882706914EBF89EC59DF038283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5D85BB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52D45BC" w14:textId="2AF89D50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Repassar todas as roscas de prisioneiros e parafusos da gearbox.</w:t>
            </w:r>
          </w:p>
          <w:p w14:paraId="47F78446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D8CDC8F" w14:textId="54F385F6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Clean all the threads on the set screws and bolts in the gearbox.</w:t>
            </w:r>
          </w:p>
        </w:tc>
      </w:tr>
      <w:tr w:rsidR="001C2C91" w:rsidRPr="00085877" w14:paraId="0DF52623" w14:textId="77777777" w:rsidTr="002B192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15ECD4C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92371F1EA6D4FFFAEFBA88BB46970E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836825C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D559A729C675401B8CD808D5C5C382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3B857BD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91C21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MASCARAMENTO:</w:t>
            </w:r>
          </w:p>
          <w:p w14:paraId="1119058B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7F65A06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Isolar os prisioneiros, HELICOILS, faces de assentamento e locais onde não será aplicado coating. </w:t>
            </w: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(TASK 70-32-11-300-801 – application of corrosion resistant paint)</w:t>
            </w:r>
          </w:p>
          <w:p w14:paraId="10E85852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3C9107D9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MASKING:</w:t>
            </w:r>
          </w:p>
          <w:p w14:paraId="22E6E34E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33E5B247" w14:textId="0EAAE82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Insolate studs, HELICOILS, seating faces and places where no coating will be applied. (TASK 70-32-11-300-801 - application of corrosion resistant paint).</w:t>
            </w:r>
          </w:p>
        </w:tc>
      </w:tr>
      <w:tr w:rsidR="001C2C91" w:rsidRPr="004A428D" w14:paraId="40A4E545" w14:textId="77777777" w:rsidTr="00E4748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4E004D2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CBE9607303C4B5E98BB3AC9A7DBFB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3358A48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D2FA2302377E4FD08A47B6A9AE517A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1239E7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417473" w14:textId="2FEFAA00" w:rsidR="001C2C91" w:rsidRPr="00A5284A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>Realizar pintura conforme IAS-IP-0005 Item 3.13 (TASK 72-00-00-380-001 – application of corrosion resistant paint).</w:t>
            </w:r>
          </w:p>
          <w:p w14:paraId="231D0817" w14:textId="77777777" w:rsidR="001C2C91" w:rsidRPr="00A5284A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0CB96D5B" w14:textId="0828D7EF" w:rsidR="001C2C91" w:rsidRPr="00A5284A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lastRenderedPageBreak/>
              <w:t>Apply coating per IAS-IP-0005 Item 3.13 (TASK 72-00-00-380-001 – application of corrosion resistant paint).</w:t>
            </w:r>
          </w:p>
        </w:tc>
      </w:tr>
      <w:tr w:rsidR="001C2C91" w:rsidRPr="004A428D" w14:paraId="6EE33570" w14:textId="77777777" w:rsidTr="004A3A6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8918BE6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1F664B792B1464285D8A9DEC2343D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E696739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4B88B9AC6E8C49BE94F715474A562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C913CBD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E3DEC4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Remova isolações e certifique-se que o coating está aplicado</w:t>
            </w:r>
          </w:p>
          <w:p w14:paraId="1CE5BA54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corretamente na peça e de que o local onde foi aplicado o coating</w:t>
            </w:r>
          </w:p>
          <w:p w14:paraId="3429FA0A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esteja uniforme e com um bom acabamento.</w:t>
            </w:r>
          </w:p>
          <w:p w14:paraId="496A1D16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6EAAB77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Remove mask from the part and do check of the coating for full</w:t>
            </w:r>
          </w:p>
          <w:p w14:paraId="13CB0749" w14:textId="73C098DE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coverage. Make sure the finished coating has a smooth surface.</w:t>
            </w:r>
          </w:p>
        </w:tc>
      </w:tr>
      <w:tr w:rsidR="001C2C91" w:rsidRPr="004A428D" w14:paraId="4DFF6013" w14:textId="77777777" w:rsidTr="00C54F8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8002200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805E5B585864CA8B04795F5F49621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20A68E6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3B286926475B4A50B2CB970F6D1B02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47F2FD5" w:rsidR="001C2C91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2D90D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Proteger o componente lubrificando todas as gaiolas de localização dos rolamentos, prisioneiros e inserts.</w:t>
            </w:r>
          </w:p>
          <w:p w14:paraId="7EDDAAA0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416EAD69" w14:textId="18E7B35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1C2C91" w:rsidRPr="00085877" w14:paraId="2BB5331E" w14:textId="77777777" w:rsidTr="00EA153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3E8A906B" w:rsidR="001C2C91" w:rsidRPr="00381EB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0082515CA5C4CFCBB9406CEDE8502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6783458" w:rsidR="001C2C91" w:rsidRDefault="001C2C91" w:rsidP="001C2C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5AED15AA4D564248B93F574B443016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8EDFE3D" w:rsidR="001C2C91" w:rsidRPr="00A5284A" w:rsidRDefault="001C2C91" w:rsidP="001C2C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5284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B7D08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Inspeção final</w:t>
            </w:r>
          </w:p>
          <w:p w14:paraId="77A85CB7" w14:textId="77777777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2AB98F24" w14:textId="10F9DD42" w:rsidR="001C2C91" w:rsidRPr="00D851FD" w:rsidRDefault="001C2C91" w:rsidP="001C2C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Final inspection.</w:t>
            </w:r>
          </w:p>
        </w:tc>
      </w:tr>
      <w:tr w:rsidR="001C2C91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1C2C91" w:rsidRPr="00537206" w:rsidRDefault="001C2C91" w:rsidP="001C2C9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C2C9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2C91" w:rsidRDefault="001C2C91" w:rsidP="001C2C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2C91" w:rsidRPr="00381EB6" w:rsidRDefault="001C2C91" w:rsidP="001C2C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2C91" w:rsidRDefault="001C2C91" w:rsidP="001C2C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2C91" w:rsidRPr="00381EB6" w:rsidRDefault="001C2C91" w:rsidP="001C2C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C2C91" w:rsidRDefault="001C2C91" w:rsidP="001C2C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C2C91" w:rsidRPr="00381EB6" w:rsidRDefault="001C2C91" w:rsidP="001C2C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2C9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F04BE7" w:rsidR="001C2C91" w:rsidRPr="00381EB6" w:rsidRDefault="001C2C91" w:rsidP="001C2C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39410A" w:rsidR="001C2C91" w:rsidRPr="00381EB6" w:rsidRDefault="001C2C91" w:rsidP="001C2C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C1A33F" w:rsidR="001C2C91" w:rsidRPr="00381EB6" w:rsidRDefault="001C2C91" w:rsidP="001C2C9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CA3DA" w14:textId="77777777" w:rsidR="008F667C" w:rsidRDefault="008F667C" w:rsidP="00381EB6">
      <w:r>
        <w:separator/>
      </w:r>
    </w:p>
  </w:endnote>
  <w:endnote w:type="continuationSeparator" w:id="0">
    <w:p w14:paraId="652BD330" w14:textId="77777777" w:rsidR="008F667C" w:rsidRDefault="008F66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72488" w14:textId="77777777" w:rsidR="008F667C" w:rsidRDefault="008F667C" w:rsidP="00381EB6">
      <w:r>
        <w:separator/>
      </w:r>
    </w:p>
  </w:footnote>
  <w:footnote w:type="continuationSeparator" w:id="0">
    <w:p w14:paraId="45E30125" w14:textId="77777777" w:rsidR="008F667C" w:rsidRDefault="008F66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C13C7"/>
    <w:rsid w:val="001C2C91"/>
    <w:rsid w:val="001F6F73"/>
    <w:rsid w:val="002205F0"/>
    <w:rsid w:val="00231294"/>
    <w:rsid w:val="002A0D88"/>
    <w:rsid w:val="002A5949"/>
    <w:rsid w:val="002D4F53"/>
    <w:rsid w:val="003361F8"/>
    <w:rsid w:val="00381EB6"/>
    <w:rsid w:val="00384069"/>
    <w:rsid w:val="003A2130"/>
    <w:rsid w:val="003E5BD2"/>
    <w:rsid w:val="003E646A"/>
    <w:rsid w:val="00430865"/>
    <w:rsid w:val="00442780"/>
    <w:rsid w:val="004A428D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A255A"/>
    <w:rsid w:val="008E23D8"/>
    <w:rsid w:val="008F667C"/>
    <w:rsid w:val="00937D5F"/>
    <w:rsid w:val="00954A03"/>
    <w:rsid w:val="009637D4"/>
    <w:rsid w:val="0098544F"/>
    <w:rsid w:val="009A1808"/>
    <w:rsid w:val="009C51A9"/>
    <w:rsid w:val="009D5C9E"/>
    <w:rsid w:val="009F3644"/>
    <w:rsid w:val="00A5284A"/>
    <w:rsid w:val="00B17B77"/>
    <w:rsid w:val="00B31FA8"/>
    <w:rsid w:val="00B95A38"/>
    <w:rsid w:val="00BB243A"/>
    <w:rsid w:val="00BD7FD7"/>
    <w:rsid w:val="00C17845"/>
    <w:rsid w:val="00C7147F"/>
    <w:rsid w:val="00C7516C"/>
    <w:rsid w:val="00C9039F"/>
    <w:rsid w:val="00CF0F78"/>
    <w:rsid w:val="00D04477"/>
    <w:rsid w:val="00D82FEB"/>
    <w:rsid w:val="00D851FD"/>
    <w:rsid w:val="00D93257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04534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E6EA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406BF9D5A04534A2D17DEF7E7001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55B068-A670-46C6-9559-10FE01AFF635}"/>
      </w:docPartPr>
      <w:docPartBody>
        <w:p w:rsidR="00A72E97" w:rsidRDefault="0081588A" w:rsidP="0081588A">
          <w:pPr>
            <w:pStyle w:val="C6406BF9D5A04534A2D17DEF7E7001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211FCD3E704802BDD08B4E540C7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431A09-48BB-496C-A58D-9A7DD315A9C5}"/>
      </w:docPartPr>
      <w:docPartBody>
        <w:p w:rsidR="00A72E97" w:rsidRDefault="0081588A" w:rsidP="0081588A">
          <w:pPr>
            <w:pStyle w:val="08211FCD3E704802BDD08B4E540C7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2FBA746957427BB2AEE5825B45A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2F7138-4E5C-4D30-BB55-CD5CF7DCD112}"/>
      </w:docPartPr>
      <w:docPartBody>
        <w:p w:rsidR="00A72E97" w:rsidRDefault="0081588A" w:rsidP="0081588A">
          <w:pPr>
            <w:pStyle w:val="A32FBA746957427BB2AEE5825B45AE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16FA76A764A0095C5B75BB2E82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D4A3D-2C0C-41BD-BAD6-AFF581F6396B}"/>
      </w:docPartPr>
      <w:docPartBody>
        <w:p w:rsidR="00A72E97" w:rsidRDefault="0081588A" w:rsidP="0081588A">
          <w:pPr>
            <w:pStyle w:val="42E16FA76A764A0095C5B75BB2E825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D6B6366C284A21ABEF8FAA24F74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2C3B24-A216-4700-9679-E175D50777A3}"/>
      </w:docPartPr>
      <w:docPartBody>
        <w:p w:rsidR="00A72E97" w:rsidRDefault="0081588A" w:rsidP="0081588A">
          <w:pPr>
            <w:pStyle w:val="60D6B6366C284A21ABEF8FAA24F746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D56AC8244B4A448AEFB8FA3B164B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76723-5350-49AD-A55D-BB68ACC2BBAE}"/>
      </w:docPartPr>
      <w:docPartBody>
        <w:p w:rsidR="00A72E97" w:rsidRDefault="0081588A" w:rsidP="0081588A">
          <w:pPr>
            <w:pStyle w:val="47D56AC8244B4A448AEFB8FA3B164B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CA3BD35A0444F9B4567B897B92FA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7958B-1B4E-48A0-AF32-5843ADBFAE96}"/>
      </w:docPartPr>
      <w:docPartBody>
        <w:p w:rsidR="00A72E97" w:rsidRDefault="0081588A" w:rsidP="0081588A">
          <w:pPr>
            <w:pStyle w:val="D9CA3BD35A0444F9B4567B897B92FA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EF1C3DAFF14A2B8F2A5F97B934D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C283D-2A75-461E-B432-8308CF4E51E7}"/>
      </w:docPartPr>
      <w:docPartBody>
        <w:p w:rsidR="00A72E97" w:rsidRDefault="0081588A" w:rsidP="0081588A">
          <w:pPr>
            <w:pStyle w:val="10EF1C3DAFF14A2B8F2A5F97B934D1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3D33FD879F45D481A00DAD7FA87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C2B33-848A-4E76-9B34-4D71596D01F6}"/>
      </w:docPartPr>
      <w:docPartBody>
        <w:p w:rsidR="00A72E97" w:rsidRDefault="0081588A" w:rsidP="0081588A">
          <w:pPr>
            <w:pStyle w:val="343D33FD879F45D481A00DAD7FA87A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93E875522945A5B69FCC40F0D504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4281DE-920E-434D-AF7D-2F9A4A630911}"/>
      </w:docPartPr>
      <w:docPartBody>
        <w:p w:rsidR="00A72E97" w:rsidRDefault="0081588A" w:rsidP="0081588A">
          <w:pPr>
            <w:pStyle w:val="1993E875522945A5B69FCC40F0D504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0477B7924C4BEA87AB2A91C32C70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6BEB3-DCA7-4AAA-AD06-6EAF64682B3E}"/>
      </w:docPartPr>
      <w:docPartBody>
        <w:p w:rsidR="00A72E97" w:rsidRDefault="0081588A" w:rsidP="0081588A">
          <w:pPr>
            <w:pStyle w:val="180477B7924C4BEA87AB2A91C32C70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4A882706914EBF89EC59DF038283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D04BBB-E43F-4F15-AC2E-D27435BA4715}"/>
      </w:docPartPr>
      <w:docPartBody>
        <w:p w:rsidR="00A72E97" w:rsidRDefault="0081588A" w:rsidP="0081588A">
          <w:pPr>
            <w:pStyle w:val="034A882706914EBF89EC59DF038283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2371F1EA6D4FFFAEFBA88BB46970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6F958-5EA0-4D58-8C68-06CDC51ECB1F}"/>
      </w:docPartPr>
      <w:docPartBody>
        <w:p w:rsidR="00A72E97" w:rsidRDefault="0081588A" w:rsidP="0081588A">
          <w:pPr>
            <w:pStyle w:val="092371F1EA6D4FFFAEFBA88BB46970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9A729C675401B8CD808D5C5C382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1C415-F6B3-46BE-867A-9A737851730B}"/>
      </w:docPartPr>
      <w:docPartBody>
        <w:p w:rsidR="00A72E97" w:rsidRDefault="0081588A" w:rsidP="0081588A">
          <w:pPr>
            <w:pStyle w:val="D559A729C675401B8CD808D5C5C382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E9607303C4B5E98BB3AC9A7DBF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98E105-6188-4AEC-B76E-A03B0CF4D8A2}"/>
      </w:docPartPr>
      <w:docPartBody>
        <w:p w:rsidR="00A72E97" w:rsidRDefault="0081588A" w:rsidP="0081588A">
          <w:pPr>
            <w:pStyle w:val="ECBE9607303C4B5E98BB3AC9A7DBFB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A2302377E4FD08A47B6A9AE517A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DEEFB-6A80-497D-AA49-0E0300500EE9}"/>
      </w:docPartPr>
      <w:docPartBody>
        <w:p w:rsidR="00A72E97" w:rsidRDefault="0081588A" w:rsidP="0081588A">
          <w:pPr>
            <w:pStyle w:val="D2FA2302377E4FD08A47B6A9AE517A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664B792B1464285D8A9DEC2343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431122-D59E-41AA-82DE-ED4B14E7C7B2}"/>
      </w:docPartPr>
      <w:docPartBody>
        <w:p w:rsidR="00A72E97" w:rsidRDefault="0081588A" w:rsidP="0081588A">
          <w:pPr>
            <w:pStyle w:val="C1F664B792B1464285D8A9DEC2343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88B9AC6E8C49BE94F715474A562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35A3E-0FD4-4204-8231-82ADF270AF4C}"/>
      </w:docPartPr>
      <w:docPartBody>
        <w:p w:rsidR="00A72E97" w:rsidRDefault="0081588A" w:rsidP="0081588A">
          <w:pPr>
            <w:pStyle w:val="4B88B9AC6E8C49BE94F715474A562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05E5B585864CA8B04795F5F49621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B1427C-72C0-484D-8B1B-62321B43B3C1}"/>
      </w:docPartPr>
      <w:docPartBody>
        <w:p w:rsidR="00A72E97" w:rsidRDefault="0081588A" w:rsidP="0081588A">
          <w:pPr>
            <w:pStyle w:val="E805E5B585864CA8B04795F5F49621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86926475B4A50B2CB970F6D1B0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70D0D6-0F3F-42E3-BE6C-0F749192C44B}"/>
      </w:docPartPr>
      <w:docPartBody>
        <w:p w:rsidR="00A72E97" w:rsidRDefault="0081588A" w:rsidP="0081588A">
          <w:pPr>
            <w:pStyle w:val="3B286926475B4A50B2CB970F6D1B02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082515CA5C4CFCBB9406CEDE8502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13AAA-FCE3-49A6-9685-E2B943C9E248}"/>
      </w:docPartPr>
      <w:docPartBody>
        <w:p w:rsidR="00A72E97" w:rsidRDefault="0081588A" w:rsidP="0081588A">
          <w:pPr>
            <w:pStyle w:val="80082515CA5C4CFCBB9406CEDE8502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D15AA4D564248B93F574B443016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EB4CB-64A0-40C0-AC12-CDD6C2CBD103}"/>
      </w:docPartPr>
      <w:docPartBody>
        <w:p w:rsidR="00A72E97" w:rsidRDefault="0081588A" w:rsidP="0081588A">
          <w:pPr>
            <w:pStyle w:val="5AED15AA4D564248B93F574B443016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634CC5"/>
    <w:rsid w:val="006A47AE"/>
    <w:rsid w:val="007A1E58"/>
    <w:rsid w:val="007D7CC0"/>
    <w:rsid w:val="0081588A"/>
    <w:rsid w:val="008469CA"/>
    <w:rsid w:val="008E431D"/>
    <w:rsid w:val="0094700C"/>
    <w:rsid w:val="009637D4"/>
    <w:rsid w:val="0098544F"/>
    <w:rsid w:val="009C51A9"/>
    <w:rsid w:val="009D650E"/>
    <w:rsid w:val="009F2000"/>
    <w:rsid w:val="00A57975"/>
    <w:rsid w:val="00A72E97"/>
    <w:rsid w:val="00B17B77"/>
    <w:rsid w:val="00CE6A20"/>
    <w:rsid w:val="00DB221A"/>
    <w:rsid w:val="00E06992"/>
    <w:rsid w:val="00E219C5"/>
    <w:rsid w:val="00F04534"/>
    <w:rsid w:val="00F75CC6"/>
    <w:rsid w:val="00F8692C"/>
    <w:rsid w:val="00FC43C4"/>
    <w:rsid w:val="00FE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1588A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C6406BF9D5A04534A2D17DEF7E70011D">
    <w:name w:val="C6406BF9D5A04534A2D17DEF7E70011D"/>
    <w:rsid w:val="0081588A"/>
  </w:style>
  <w:style w:type="paragraph" w:customStyle="1" w:styleId="08211FCD3E704802BDD08B4E540C77D4">
    <w:name w:val="08211FCD3E704802BDD08B4E540C77D4"/>
    <w:rsid w:val="0081588A"/>
  </w:style>
  <w:style w:type="paragraph" w:customStyle="1" w:styleId="A32FBA746957427BB2AEE5825B45AE41">
    <w:name w:val="A32FBA746957427BB2AEE5825B45AE41"/>
    <w:rsid w:val="0081588A"/>
  </w:style>
  <w:style w:type="paragraph" w:customStyle="1" w:styleId="42E16FA76A764A0095C5B75BB2E82533">
    <w:name w:val="42E16FA76A764A0095C5B75BB2E82533"/>
    <w:rsid w:val="0081588A"/>
  </w:style>
  <w:style w:type="paragraph" w:customStyle="1" w:styleId="60D6B6366C284A21ABEF8FAA24F7467E">
    <w:name w:val="60D6B6366C284A21ABEF8FAA24F7467E"/>
    <w:rsid w:val="0081588A"/>
  </w:style>
  <w:style w:type="paragraph" w:customStyle="1" w:styleId="47D56AC8244B4A448AEFB8FA3B164BE9">
    <w:name w:val="47D56AC8244B4A448AEFB8FA3B164BE9"/>
    <w:rsid w:val="0081588A"/>
  </w:style>
  <w:style w:type="paragraph" w:customStyle="1" w:styleId="D9CA3BD35A0444F9B4567B897B92FABE">
    <w:name w:val="D9CA3BD35A0444F9B4567B897B92FABE"/>
    <w:rsid w:val="0081588A"/>
  </w:style>
  <w:style w:type="paragraph" w:customStyle="1" w:styleId="10EF1C3DAFF14A2B8F2A5F97B934D1B8">
    <w:name w:val="10EF1C3DAFF14A2B8F2A5F97B934D1B8"/>
    <w:rsid w:val="0081588A"/>
  </w:style>
  <w:style w:type="paragraph" w:customStyle="1" w:styleId="343D33FD879F45D481A00DAD7FA87AA3">
    <w:name w:val="343D33FD879F45D481A00DAD7FA87AA3"/>
    <w:rsid w:val="0081588A"/>
  </w:style>
  <w:style w:type="paragraph" w:customStyle="1" w:styleId="1993E875522945A5B69FCC40F0D5049E">
    <w:name w:val="1993E875522945A5B69FCC40F0D5049E"/>
    <w:rsid w:val="0081588A"/>
  </w:style>
  <w:style w:type="paragraph" w:customStyle="1" w:styleId="180477B7924C4BEA87AB2A91C32C708D">
    <w:name w:val="180477B7924C4BEA87AB2A91C32C708D"/>
    <w:rsid w:val="0081588A"/>
  </w:style>
  <w:style w:type="paragraph" w:customStyle="1" w:styleId="034A882706914EBF89EC59DF038283D8">
    <w:name w:val="034A882706914EBF89EC59DF038283D8"/>
    <w:rsid w:val="0081588A"/>
  </w:style>
  <w:style w:type="paragraph" w:customStyle="1" w:styleId="092371F1EA6D4FFFAEFBA88BB46970E8">
    <w:name w:val="092371F1EA6D4FFFAEFBA88BB46970E8"/>
    <w:rsid w:val="0081588A"/>
  </w:style>
  <w:style w:type="paragraph" w:customStyle="1" w:styleId="D559A729C675401B8CD808D5C5C38208">
    <w:name w:val="D559A729C675401B8CD808D5C5C38208"/>
    <w:rsid w:val="0081588A"/>
  </w:style>
  <w:style w:type="paragraph" w:customStyle="1" w:styleId="ECBE9607303C4B5E98BB3AC9A7DBFBDD">
    <w:name w:val="ECBE9607303C4B5E98BB3AC9A7DBFBDD"/>
    <w:rsid w:val="0081588A"/>
  </w:style>
  <w:style w:type="paragraph" w:customStyle="1" w:styleId="D2FA2302377E4FD08A47B6A9AE517AB6">
    <w:name w:val="D2FA2302377E4FD08A47B6A9AE517AB6"/>
    <w:rsid w:val="0081588A"/>
  </w:style>
  <w:style w:type="paragraph" w:customStyle="1" w:styleId="C1F664B792B1464285D8A9DEC2343D78">
    <w:name w:val="C1F664B792B1464285D8A9DEC2343D78"/>
    <w:rsid w:val="0081588A"/>
  </w:style>
  <w:style w:type="paragraph" w:customStyle="1" w:styleId="4B88B9AC6E8C49BE94F715474A56244F">
    <w:name w:val="4B88B9AC6E8C49BE94F715474A56244F"/>
    <w:rsid w:val="0081588A"/>
  </w:style>
  <w:style w:type="paragraph" w:customStyle="1" w:styleId="E805E5B585864CA8B04795F5F49621BB">
    <w:name w:val="E805E5B585864CA8B04795F5F49621BB"/>
    <w:rsid w:val="0081588A"/>
  </w:style>
  <w:style w:type="paragraph" w:customStyle="1" w:styleId="3B286926475B4A50B2CB970F6D1B0206">
    <w:name w:val="3B286926475B4A50B2CB970F6D1B0206"/>
    <w:rsid w:val="0081588A"/>
  </w:style>
  <w:style w:type="paragraph" w:customStyle="1" w:styleId="80082515CA5C4CFCBB9406CEDE850242">
    <w:name w:val="80082515CA5C4CFCBB9406CEDE850242"/>
    <w:rsid w:val="0081588A"/>
  </w:style>
  <w:style w:type="paragraph" w:customStyle="1" w:styleId="5AED15AA4D564248B93F574B443016F4">
    <w:name w:val="5AED15AA4D564248B93F574B443016F4"/>
    <w:rsid w:val="008158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7</cp:revision>
  <cp:lastPrinted>2017-04-19T12:03:00Z</cp:lastPrinted>
  <dcterms:created xsi:type="dcterms:W3CDTF">2026-08-05T20:54:00Z</dcterms:created>
  <dcterms:modified xsi:type="dcterms:W3CDTF">2026-08-24T11:50:00Z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